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tabs>
          <w:tab w:pos="2890" w:val="left" w:leader="none"/>
          <w:tab w:pos="3848" w:val="left" w:leader="none"/>
          <w:tab w:pos="5396" w:val="left" w:leader="none"/>
        </w:tabs>
      </w:pPr>
      <w:r>
        <w:rPr>
          <w:color w:val="002C77"/>
        </w:rPr>
        <w:t>C</w:t>
      </w:r>
      <w:r>
        <w:rPr>
          <w:color w:val="002C77"/>
          <w:spacing w:val="14"/>
        </w:rPr>
        <w:t> </w:t>
      </w:r>
      <w:r>
        <w:rPr>
          <w:color w:val="002C77"/>
        </w:rPr>
        <w:t>O</w:t>
      </w:r>
      <w:r>
        <w:rPr>
          <w:color w:val="002C77"/>
          <w:spacing w:val="23"/>
        </w:rPr>
        <w:t> </w:t>
      </w:r>
      <w:r>
        <w:rPr>
          <w:color w:val="002C77"/>
        </w:rPr>
        <w:t>N</w:t>
      </w:r>
      <w:r>
        <w:rPr>
          <w:color w:val="002C77"/>
          <w:spacing w:val="22"/>
        </w:rPr>
        <w:t> </w:t>
      </w:r>
      <w:r>
        <w:rPr>
          <w:color w:val="002C77"/>
        </w:rPr>
        <w:t>T</w:t>
      </w:r>
      <w:r>
        <w:rPr>
          <w:color w:val="002C77"/>
          <w:spacing w:val="26"/>
        </w:rPr>
        <w:t> </w:t>
      </w:r>
      <w:r>
        <w:rPr>
          <w:color w:val="002C77"/>
        </w:rPr>
        <w:t>R</w:t>
      </w:r>
      <w:r>
        <w:rPr>
          <w:color w:val="002C77"/>
          <w:spacing w:val="34"/>
        </w:rPr>
        <w:t> </w:t>
      </w:r>
      <w:r>
        <w:rPr>
          <w:color w:val="002C77"/>
        </w:rPr>
        <w:t>A</w:t>
      </w:r>
      <w:r>
        <w:rPr>
          <w:color w:val="002C77"/>
          <w:spacing w:val="-6"/>
        </w:rPr>
        <w:t> </w:t>
      </w:r>
      <w:r>
        <w:rPr>
          <w:color w:val="002C77"/>
          <w:spacing w:val="-10"/>
        </w:rPr>
        <w:t>T</w:t>
      </w:r>
      <w:r>
        <w:rPr>
          <w:color w:val="002C77"/>
        </w:rPr>
        <w:tab/>
        <w:t>D</w:t>
      </w:r>
      <w:r>
        <w:rPr>
          <w:color w:val="002C77"/>
          <w:spacing w:val="18"/>
        </w:rPr>
        <w:t> </w:t>
      </w:r>
      <w:r>
        <w:rPr>
          <w:color w:val="002C77"/>
          <w:spacing w:val="-10"/>
        </w:rPr>
        <w:t>E</w:t>
      </w:r>
      <w:r>
        <w:rPr>
          <w:color w:val="002C77"/>
        </w:rPr>
        <w:tab/>
        <w:t>B</w:t>
      </w:r>
      <w:r>
        <w:rPr>
          <w:color w:val="002C77"/>
          <w:spacing w:val="20"/>
        </w:rPr>
        <w:t> </w:t>
      </w:r>
      <w:r>
        <w:rPr>
          <w:color w:val="002C77"/>
        </w:rPr>
        <w:t>A</w:t>
      </w:r>
      <w:r>
        <w:rPr>
          <w:color w:val="002C77"/>
          <w:spacing w:val="22"/>
        </w:rPr>
        <w:t> </w:t>
      </w:r>
      <w:r>
        <w:rPr>
          <w:color w:val="002C77"/>
        </w:rPr>
        <w:t>I</w:t>
      </w:r>
      <w:r>
        <w:rPr>
          <w:color w:val="002C77"/>
          <w:spacing w:val="23"/>
        </w:rPr>
        <w:t> </w:t>
      </w:r>
      <w:r>
        <w:rPr>
          <w:color w:val="002C77"/>
          <w:spacing w:val="-10"/>
        </w:rPr>
        <w:t>L</w:t>
      </w:r>
      <w:r>
        <w:rPr>
          <w:color w:val="002C77"/>
        </w:rPr>
        <w:tab/>
        <w:t>S</w:t>
      </w:r>
      <w:r>
        <w:rPr>
          <w:color w:val="002C77"/>
          <w:spacing w:val="23"/>
        </w:rPr>
        <w:t> </w:t>
      </w:r>
      <w:r>
        <w:rPr>
          <w:color w:val="002C77"/>
        </w:rPr>
        <w:t>A</w:t>
      </w:r>
      <w:r>
        <w:rPr>
          <w:color w:val="002C77"/>
          <w:spacing w:val="23"/>
        </w:rPr>
        <w:t> </w:t>
      </w:r>
      <w:r>
        <w:rPr>
          <w:color w:val="002C77"/>
        </w:rPr>
        <w:t>I</w:t>
      </w:r>
      <w:r>
        <w:rPr>
          <w:color w:val="002C77"/>
          <w:spacing w:val="25"/>
        </w:rPr>
        <w:t> </w:t>
      </w:r>
      <w:r>
        <w:rPr>
          <w:color w:val="002C77"/>
        </w:rPr>
        <w:t>S</w:t>
      </w:r>
      <w:r>
        <w:rPr>
          <w:color w:val="002C77"/>
          <w:spacing w:val="23"/>
        </w:rPr>
        <w:t> </w:t>
      </w:r>
      <w:r>
        <w:rPr>
          <w:color w:val="002C77"/>
        </w:rPr>
        <w:t>O</w:t>
      </w:r>
      <w:r>
        <w:rPr>
          <w:color w:val="002C77"/>
          <w:spacing w:val="24"/>
        </w:rPr>
        <w:t> </w:t>
      </w:r>
      <w:r>
        <w:rPr>
          <w:color w:val="002C77"/>
        </w:rPr>
        <w:t>N</w:t>
      </w:r>
      <w:r>
        <w:rPr>
          <w:color w:val="002C77"/>
          <w:spacing w:val="23"/>
        </w:rPr>
        <w:t> </w:t>
      </w:r>
      <w:r>
        <w:rPr>
          <w:color w:val="002C77"/>
        </w:rPr>
        <w:t>N</w:t>
      </w:r>
      <w:r>
        <w:rPr>
          <w:color w:val="002C77"/>
          <w:spacing w:val="20"/>
        </w:rPr>
        <w:t> </w:t>
      </w:r>
      <w:r>
        <w:rPr>
          <w:color w:val="002C77"/>
        </w:rPr>
        <w:t>I</w:t>
      </w:r>
      <w:r>
        <w:rPr>
          <w:color w:val="002C77"/>
          <w:spacing w:val="25"/>
        </w:rPr>
        <w:t> </w:t>
      </w:r>
      <w:r>
        <w:rPr>
          <w:color w:val="002C77"/>
        </w:rPr>
        <w:t>E</w:t>
      </w:r>
      <w:r>
        <w:rPr>
          <w:color w:val="002C77"/>
          <w:spacing w:val="23"/>
        </w:rPr>
        <w:t> </w:t>
      </w:r>
      <w:r>
        <w:rPr>
          <w:color w:val="002C77"/>
          <w:spacing w:val="-10"/>
        </w:rPr>
        <w:t>R</w:t>
      </w:r>
    </w:p>
    <w:p>
      <w:pPr>
        <w:spacing w:before="191"/>
        <w:ind w:left="7" w:right="0" w:firstLine="0"/>
        <w:jc w:val="center"/>
        <w:rPr>
          <w:rFonts w:ascii="Arial"/>
          <w:i/>
          <w:sz w:val="16"/>
        </w:rPr>
      </w:pPr>
      <w:r>
        <w:rPr>
          <w:rFonts w:ascii="Arial"/>
          <w:i/>
          <w:color w:val="8B918B"/>
          <w:spacing w:val="-2"/>
          <w:sz w:val="16"/>
        </w:rPr>
        <w:t>(Article</w:t>
      </w:r>
      <w:r>
        <w:rPr>
          <w:rFonts w:ascii="Arial"/>
          <w:i/>
          <w:color w:val="8B918B"/>
          <w:spacing w:val="-7"/>
          <w:sz w:val="16"/>
        </w:rPr>
        <w:t> </w:t>
      </w:r>
      <w:r>
        <w:rPr>
          <w:rFonts w:ascii="Arial"/>
          <w:i/>
          <w:color w:val="8B918B"/>
          <w:spacing w:val="-2"/>
          <w:sz w:val="16"/>
        </w:rPr>
        <w:t>1713</w:t>
      </w:r>
      <w:r>
        <w:rPr>
          <w:rFonts w:ascii="Arial"/>
          <w:i/>
          <w:color w:val="8B918B"/>
          <w:spacing w:val="-6"/>
          <w:sz w:val="16"/>
        </w:rPr>
        <w:t> </w:t>
      </w:r>
      <w:r>
        <w:rPr>
          <w:rFonts w:ascii="Arial"/>
          <w:i/>
          <w:color w:val="8B918B"/>
          <w:spacing w:val="-2"/>
          <w:sz w:val="16"/>
        </w:rPr>
        <w:t>du</w:t>
      </w:r>
      <w:r>
        <w:rPr>
          <w:rFonts w:ascii="Arial"/>
          <w:i/>
          <w:color w:val="8B918B"/>
          <w:spacing w:val="-6"/>
          <w:sz w:val="16"/>
        </w:rPr>
        <w:t> </w:t>
      </w:r>
      <w:r>
        <w:rPr>
          <w:rFonts w:ascii="Arial"/>
          <w:i/>
          <w:color w:val="8B918B"/>
          <w:spacing w:val="-2"/>
          <w:sz w:val="16"/>
        </w:rPr>
        <w:t>Code</w:t>
      </w:r>
      <w:r>
        <w:rPr>
          <w:rFonts w:ascii="Arial"/>
          <w:i/>
          <w:color w:val="8B918B"/>
          <w:spacing w:val="-5"/>
          <w:sz w:val="16"/>
        </w:rPr>
        <w:t> </w:t>
      </w:r>
      <w:r>
        <w:rPr>
          <w:rFonts w:ascii="Arial"/>
          <w:i/>
          <w:color w:val="8B918B"/>
          <w:spacing w:val="-2"/>
          <w:sz w:val="16"/>
        </w:rPr>
        <w:t>civil)</w:t>
      </w:r>
    </w:p>
    <w:p>
      <w:pPr>
        <w:pStyle w:val="BodyText"/>
        <w:rPr>
          <w:rFonts w:ascii="Arial"/>
          <w:i/>
          <w:sz w:val="16"/>
        </w:rPr>
      </w:pPr>
    </w:p>
    <w:p>
      <w:pPr>
        <w:pStyle w:val="BodyText"/>
        <w:rPr>
          <w:rFonts w:ascii="Arial"/>
          <w:i/>
          <w:sz w:val="16"/>
        </w:rPr>
      </w:pPr>
    </w:p>
    <w:p>
      <w:pPr>
        <w:pStyle w:val="BodyText"/>
        <w:spacing w:before="76"/>
        <w:rPr>
          <w:rFonts w:ascii="Arial"/>
          <w:i/>
          <w:sz w:val="16"/>
        </w:rPr>
      </w:pPr>
    </w:p>
    <w:p>
      <w:pPr>
        <w:pStyle w:val="Heading1"/>
        <w:numPr>
          <w:ilvl w:val="0"/>
          <w:numId w:val="1"/>
        </w:numPr>
        <w:tabs>
          <w:tab w:pos="508" w:val="left" w:leader="none"/>
        </w:tabs>
        <w:spacing w:line="240" w:lineRule="auto" w:before="1" w:after="0"/>
        <w:ind w:left="508" w:right="0" w:hanging="191"/>
        <w:jc w:val="left"/>
      </w:pPr>
      <w:r>
        <w:rPr>
          <w:color w:val="135FAA"/>
          <w:w w:val="90"/>
        </w:rPr>
        <w:t>DÉSIGNATION</w:t>
      </w:r>
      <w:r>
        <w:rPr>
          <w:color w:val="135FAA"/>
          <w:spacing w:val="10"/>
        </w:rPr>
        <w:t> </w:t>
      </w:r>
      <w:r>
        <w:rPr>
          <w:color w:val="135FAA"/>
          <w:w w:val="90"/>
        </w:rPr>
        <w:t>DES</w:t>
      </w:r>
      <w:r>
        <w:rPr>
          <w:color w:val="135FAA"/>
          <w:spacing w:val="10"/>
        </w:rPr>
        <w:t> </w:t>
      </w:r>
      <w:r>
        <w:rPr>
          <w:color w:val="135FAA"/>
          <w:spacing w:val="-2"/>
          <w:w w:val="90"/>
        </w:rPr>
        <w:t>PARTIES</w:t>
      </w:r>
    </w:p>
    <w:p>
      <w:pPr>
        <w:pStyle w:val="BodyText"/>
        <w:spacing w:before="108"/>
        <w:ind w:left="317"/>
      </w:pPr>
      <w:r>
        <w:rPr/>
        <w:t>Le</w:t>
      </w:r>
      <w:r>
        <w:rPr>
          <w:spacing w:val="16"/>
        </w:rPr>
        <w:t> </w:t>
      </w:r>
      <w:r>
        <w:rPr/>
        <w:t>présent</w:t>
      </w:r>
      <w:r>
        <w:rPr>
          <w:spacing w:val="17"/>
        </w:rPr>
        <w:t> </w:t>
      </w:r>
      <w:r>
        <w:rPr/>
        <w:t>contrat</w:t>
      </w:r>
      <w:r>
        <w:rPr>
          <w:spacing w:val="18"/>
        </w:rPr>
        <w:t> </w:t>
      </w:r>
      <w:r>
        <w:rPr/>
        <w:t>est</w:t>
      </w:r>
      <w:r>
        <w:rPr>
          <w:spacing w:val="16"/>
        </w:rPr>
        <w:t> </w:t>
      </w:r>
      <w:r>
        <w:rPr/>
        <w:t>conclu</w:t>
      </w:r>
      <w:r>
        <w:rPr>
          <w:spacing w:val="15"/>
        </w:rPr>
        <w:t> </w:t>
      </w:r>
      <w:r>
        <w:rPr/>
        <w:t>entre</w:t>
      </w:r>
      <w:r>
        <w:rPr>
          <w:spacing w:val="15"/>
        </w:rPr>
        <w:t> </w:t>
      </w:r>
      <w:r>
        <w:rPr/>
        <w:t>les</w:t>
      </w:r>
      <w:r>
        <w:rPr>
          <w:spacing w:val="16"/>
        </w:rPr>
        <w:t> </w:t>
      </w:r>
      <w:r>
        <w:rPr/>
        <w:t>soussignés</w:t>
      </w:r>
      <w:r>
        <w:rPr>
          <w:spacing w:val="19"/>
        </w:rPr>
        <w:t> </w:t>
      </w:r>
      <w:r>
        <w:rPr>
          <w:spacing w:val="-10"/>
        </w:rPr>
        <w:t>:</w:t>
      </w:r>
    </w:p>
    <w:p>
      <w:pPr>
        <w:pStyle w:val="ListParagraph"/>
        <w:numPr>
          <w:ilvl w:val="1"/>
          <w:numId w:val="1"/>
        </w:numPr>
        <w:tabs>
          <w:tab w:pos="533" w:val="left" w:leader="none"/>
        </w:tabs>
        <w:spacing w:line="240" w:lineRule="auto" w:before="88" w:after="0"/>
        <w:ind w:left="533" w:right="0" w:hanging="171"/>
        <w:jc w:val="left"/>
        <w:rPr>
          <w:sz w:val="20"/>
        </w:rPr>
      </w:pPr>
      <w:r>
        <w:rPr>
          <w:sz w:val="20"/>
        </w:rPr>
        <mc:AlternateContent>
          <mc:Choice Requires="wps">
            <w:drawing>
              <wp:anchor distT="0" distB="0" distL="0" distR="0" allowOverlap="1" layoutInCell="1" locked="0" behindDoc="1" simplePos="0" relativeHeight="487368704">
                <wp:simplePos x="0" y="0"/>
                <wp:positionH relativeFrom="page">
                  <wp:posOffset>3191903</wp:posOffset>
                </wp:positionH>
                <wp:positionV relativeFrom="paragraph">
                  <wp:posOffset>33127</wp:posOffset>
                </wp:positionV>
                <wp:extent cx="3998595" cy="381635"/>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3998595" cy="381635"/>
                          <a:chExt cx="3998595" cy="381635"/>
                        </a:xfrm>
                      </wpg:grpSpPr>
                      <wps:wsp>
                        <wps:cNvPr id="2" name="Graphic 2"/>
                        <wps:cNvSpPr/>
                        <wps:spPr>
                          <a:xfrm>
                            <a:off x="398246" y="6350"/>
                            <a:ext cx="3594100" cy="161290"/>
                          </a:xfrm>
                          <a:custGeom>
                            <a:avLst/>
                            <a:gdLst/>
                            <a:ahLst/>
                            <a:cxnLst/>
                            <a:rect l="l" t="t" r="r" b="b"/>
                            <a:pathLst>
                              <a:path w="3594100" h="161290">
                                <a:moveTo>
                                  <a:pt x="3593495" y="0"/>
                                </a:moveTo>
                                <a:lnTo>
                                  <a:pt x="0" y="0"/>
                                </a:lnTo>
                                <a:lnTo>
                                  <a:pt x="0" y="161150"/>
                                </a:lnTo>
                                <a:lnTo>
                                  <a:pt x="3593495" y="161150"/>
                                </a:lnTo>
                                <a:lnTo>
                                  <a:pt x="3593495" y="0"/>
                                </a:lnTo>
                                <a:close/>
                              </a:path>
                            </a:pathLst>
                          </a:custGeom>
                          <a:solidFill>
                            <a:srgbClr val="FFFFFF"/>
                          </a:solidFill>
                        </wps:spPr>
                        <wps:bodyPr wrap="square" lIns="0" tIns="0" rIns="0" bIns="0" rtlCol="0">
                          <a:prstTxWarp prst="textNoShape">
                            <a:avLst/>
                          </a:prstTxWarp>
                          <a:noAutofit/>
                        </wps:bodyPr>
                      </wps:wsp>
                      <wps:wsp>
                        <wps:cNvPr id="3" name="Graphic 3"/>
                        <wps:cNvSpPr/>
                        <wps:spPr>
                          <a:xfrm>
                            <a:off x="398246" y="6350"/>
                            <a:ext cx="3594100" cy="161290"/>
                          </a:xfrm>
                          <a:custGeom>
                            <a:avLst/>
                            <a:gdLst/>
                            <a:ahLst/>
                            <a:cxnLst/>
                            <a:rect l="l" t="t" r="r" b="b"/>
                            <a:pathLst>
                              <a:path w="3594100" h="161290">
                                <a:moveTo>
                                  <a:pt x="0" y="161150"/>
                                </a:moveTo>
                                <a:lnTo>
                                  <a:pt x="3593495" y="161150"/>
                                </a:lnTo>
                                <a:lnTo>
                                  <a:pt x="3593495" y="0"/>
                                </a:lnTo>
                                <a:lnTo>
                                  <a:pt x="0" y="0"/>
                                </a:lnTo>
                                <a:lnTo>
                                  <a:pt x="0" y="161150"/>
                                </a:lnTo>
                                <a:close/>
                              </a:path>
                            </a:pathLst>
                          </a:custGeom>
                          <a:ln w="12700">
                            <a:solidFill>
                              <a:srgbClr val="ABADB3"/>
                            </a:solidFill>
                            <a:prstDash val="solid"/>
                          </a:ln>
                        </wps:spPr>
                        <wps:bodyPr wrap="square" lIns="0" tIns="0" rIns="0" bIns="0" rtlCol="0">
                          <a:prstTxWarp prst="textNoShape">
                            <a:avLst/>
                          </a:prstTxWarp>
                          <a:noAutofit/>
                        </wps:bodyPr>
                      </wps:wsp>
                      <wps:wsp>
                        <wps:cNvPr id="4" name="Graphic 4"/>
                        <wps:cNvSpPr/>
                        <wps:spPr>
                          <a:xfrm>
                            <a:off x="6350" y="210948"/>
                            <a:ext cx="3985895" cy="164465"/>
                          </a:xfrm>
                          <a:custGeom>
                            <a:avLst/>
                            <a:gdLst/>
                            <a:ahLst/>
                            <a:cxnLst/>
                            <a:rect l="l" t="t" r="r" b="b"/>
                            <a:pathLst>
                              <a:path w="3985895" h="164465">
                                <a:moveTo>
                                  <a:pt x="3985392" y="0"/>
                                </a:moveTo>
                                <a:lnTo>
                                  <a:pt x="0" y="0"/>
                                </a:lnTo>
                                <a:lnTo>
                                  <a:pt x="0" y="163841"/>
                                </a:lnTo>
                                <a:lnTo>
                                  <a:pt x="3985392" y="163841"/>
                                </a:lnTo>
                                <a:lnTo>
                                  <a:pt x="3985392" y="0"/>
                                </a:lnTo>
                                <a:close/>
                              </a:path>
                            </a:pathLst>
                          </a:custGeom>
                          <a:solidFill>
                            <a:srgbClr val="FFFFFF"/>
                          </a:solidFill>
                        </wps:spPr>
                        <wps:bodyPr wrap="square" lIns="0" tIns="0" rIns="0" bIns="0" rtlCol="0">
                          <a:prstTxWarp prst="textNoShape">
                            <a:avLst/>
                          </a:prstTxWarp>
                          <a:noAutofit/>
                        </wps:bodyPr>
                      </wps:wsp>
                      <wps:wsp>
                        <wps:cNvPr id="5" name="Graphic 5"/>
                        <wps:cNvSpPr/>
                        <wps:spPr>
                          <a:xfrm>
                            <a:off x="6350" y="210948"/>
                            <a:ext cx="3985895" cy="164465"/>
                          </a:xfrm>
                          <a:custGeom>
                            <a:avLst/>
                            <a:gdLst/>
                            <a:ahLst/>
                            <a:cxnLst/>
                            <a:rect l="l" t="t" r="r" b="b"/>
                            <a:pathLst>
                              <a:path w="3985895" h="164465">
                                <a:moveTo>
                                  <a:pt x="0" y="163841"/>
                                </a:moveTo>
                                <a:lnTo>
                                  <a:pt x="3985392" y="163841"/>
                                </a:lnTo>
                                <a:lnTo>
                                  <a:pt x="3985392" y="0"/>
                                </a:lnTo>
                                <a:lnTo>
                                  <a:pt x="0" y="0"/>
                                </a:lnTo>
                                <a:lnTo>
                                  <a:pt x="0" y="163841"/>
                                </a:lnTo>
                                <a:close/>
                              </a:path>
                            </a:pathLst>
                          </a:custGeom>
                          <a:ln w="12700">
                            <a:solidFill>
                              <a:srgbClr val="ABADB3"/>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51.330994pt;margin-top:2.608478pt;width:314.850pt;height:30.05pt;mso-position-horizontal-relative:page;mso-position-vertical-relative:paragraph;z-index:-15947776" id="docshapegroup1" coordorigin="5027,52" coordsize="6297,601">
                <v:rect style="position:absolute;left:5653;top:62;width:5660;height:254" id="docshape2" filled="true" fillcolor="#ffffff" stroked="false">
                  <v:fill type="solid"/>
                </v:rect>
                <v:rect style="position:absolute;left:5653;top:62;width:5660;height:254" id="docshape3" filled="false" stroked="true" strokeweight="1.000012pt" strokecolor="#abadb3">
                  <v:stroke dashstyle="solid"/>
                </v:rect>
                <v:rect style="position:absolute;left:5036;top:384;width:6277;height:259" id="docshape4" filled="true" fillcolor="#ffffff" stroked="false">
                  <v:fill type="solid"/>
                </v:rect>
                <v:rect style="position:absolute;left:5036;top:384;width:6277;height:259" id="docshape5" filled="false" stroked="true" strokeweight="1.000014pt" strokecolor="#abadb3">
                  <v:stroke dashstyle="solid"/>
                </v:rect>
                <w10:wrap type="none"/>
              </v:group>
            </w:pict>
          </mc:Fallback>
        </mc:AlternateContent>
      </w:r>
      <w:r>
        <w:rPr>
          <w:sz w:val="20"/>
        </w:rPr>
        <mc:AlternateContent>
          <mc:Choice Requires="wps">
            <w:drawing>
              <wp:anchor distT="0" distB="0" distL="0" distR="0" allowOverlap="1" layoutInCell="1" locked="0" behindDoc="0" simplePos="0" relativeHeight="15736832">
                <wp:simplePos x="0" y="0"/>
                <wp:positionH relativeFrom="page">
                  <wp:posOffset>3596500</wp:posOffset>
                </wp:positionH>
                <wp:positionV relativeFrom="paragraph">
                  <wp:posOffset>45827</wp:posOffset>
                </wp:positionV>
                <wp:extent cx="3581400" cy="170180"/>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3581400" cy="170180"/>
                        </a:xfrm>
                        <a:prstGeom prst="rect">
                          <a:avLst/>
                        </a:prstGeom>
                      </wps:spPr>
                      <wps:txbx>
                        <w:txbxContent>
                          <w:p>
                            <w:pPr>
                              <w:spacing w:before="16"/>
                              <w:ind w:left="-30" w:right="-44" w:firstLine="0"/>
                              <w:jc w:val="left"/>
                              <w:rPr>
                                <w:sz w:val="20"/>
                              </w:rPr>
                            </w:pPr>
                            <w:r>
                              <w:rPr>
                                <w:color w:val="8B918B"/>
                                <w:spacing w:val="-2"/>
                                <w:w w:val="140"/>
                                <w:sz w:val="20"/>
                              </w:rPr>
                              <w:t>…………….…………….…………….…………….……….…………….……....</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83.188995pt;margin-top:3.60849pt;width:282pt;height:13.4pt;mso-position-horizontal-relative:page;mso-position-vertical-relative:paragraph;z-index:15736832" type="#_x0000_t202" id="docshape6" filled="false" stroked="false">
                <v:textbox inset="0,0,0,0">
                  <w:txbxContent>
                    <w:p>
                      <w:pPr>
                        <w:spacing w:before="16"/>
                        <w:ind w:left="-30" w:right="-44" w:firstLine="0"/>
                        <w:jc w:val="left"/>
                        <w:rPr>
                          <w:sz w:val="20"/>
                        </w:rPr>
                      </w:pPr>
                      <w:r>
                        <w:rPr>
                          <w:color w:val="8B918B"/>
                          <w:spacing w:val="-2"/>
                          <w:w w:val="140"/>
                          <w:sz w:val="20"/>
                        </w:rPr>
                        <w:t>…………….…………….…………….…………….……….…………….……....</w:t>
                      </w:r>
                    </w:p>
                  </w:txbxContent>
                </v:textbox>
                <w10:wrap type="none"/>
              </v:shape>
            </w:pict>
          </mc:Fallback>
        </mc:AlternateContent>
      </w:r>
      <w:r>
        <w:rPr>
          <w:w w:val="105"/>
          <w:sz w:val="20"/>
        </w:rPr>
        <w:t>Nom</w:t>
      </w:r>
      <w:r>
        <w:rPr>
          <w:spacing w:val="66"/>
          <w:w w:val="105"/>
          <w:sz w:val="20"/>
        </w:rPr>
        <w:t> </w:t>
      </w:r>
      <w:r>
        <w:rPr>
          <w:w w:val="105"/>
          <w:sz w:val="20"/>
        </w:rPr>
        <w:t>et</w:t>
      </w:r>
      <w:r>
        <w:rPr>
          <w:spacing w:val="65"/>
          <w:w w:val="105"/>
          <w:sz w:val="20"/>
        </w:rPr>
        <w:t> </w:t>
      </w:r>
      <w:r>
        <w:rPr>
          <w:w w:val="105"/>
          <w:sz w:val="20"/>
        </w:rPr>
        <w:t>prénom,</w:t>
      </w:r>
      <w:r>
        <w:rPr>
          <w:spacing w:val="62"/>
          <w:w w:val="105"/>
          <w:sz w:val="20"/>
        </w:rPr>
        <w:t> </w:t>
      </w:r>
      <w:r>
        <w:rPr>
          <w:w w:val="105"/>
          <w:sz w:val="20"/>
        </w:rPr>
        <w:t>ou</w:t>
      </w:r>
      <w:r>
        <w:rPr>
          <w:spacing w:val="65"/>
          <w:w w:val="105"/>
          <w:sz w:val="20"/>
        </w:rPr>
        <w:t> </w:t>
      </w:r>
      <w:r>
        <w:rPr>
          <w:w w:val="105"/>
          <w:sz w:val="20"/>
        </w:rPr>
        <w:t>dénomination</w:t>
      </w:r>
      <w:r>
        <w:rPr>
          <w:spacing w:val="65"/>
          <w:w w:val="105"/>
          <w:sz w:val="20"/>
        </w:rPr>
        <w:t> </w:t>
      </w:r>
      <w:r>
        <w:rPr>
          <w:w w:val="105"/>
          <w:sz w:val="20"/>
        </w:rPr>
        <w:t>du</w:t>
      </w:r>
      <w:r>
        <w:rPr>
          <w:spacing w:val="62"/>
          <w:w w:val="105"/>
          <w:sz w:val="20"/>
        </w:rPr>
        <w:t> </w:t>
      </w:r>
      <w:r>
        <w:rPr>
          <w:w w:val="105"/>
          <w:sz w:val="20"/>
        </w:rPr>
        <w:t>bailleur</w:t>
      </w:r>
      <w:r>
        <w:rPr>
          <w:spacing w:val="63"/>
          <w:w w:val="105"/>
          <w:sz w:val="20"/>
        </w:rPr>
        <w:t> </w:t>
      </w:r>
      <w:r>
        <w:rPr>
          <w:spacing w:val="-10"/>
          <w:w w:val="105"/>
          <w:sz w:val="18"/>
        </w:rPr>
        <w:t>:</w:t>
      </w:r>
    </w:p>
    <w:p>
      <w:pPr>
        <w:pStyle w:val="ListParagraph"/>
        <w:numPr>
          <w:ilvl w:val="1"/>
          <w:numId w:val="1"/>
        </w:numPr>
        <w:tabs>
          <w:tab w:pos="589" w:val="left" w:leader="none"/>
        </w:tabs>
        <w:spacing w:line="240" w:lineRule="auto" w:before="88" w:after="0"/>
        <w:ind w:left="589" w:right="0" w:hanging="227"/>
        <w:jc w:val="left"/>
        <w:rPr>
          <w:sz w:val="20"/>
        </w:rPr>
      </w:pPr>
      <w:r>
        <w:rPr>
          <w:w w:val="110"/>
          <w:sz w:val="20"/>
        </w:rPr>
        <w:t>Domicile</w:t>
      </w:r>
      <w:r>
        <w:rPr>
          <w:spacing w:val="54"/>
          <w:w w:val="120"/>
          <w:sz w:val="20"/>
        </w:rPr>
        <w:t>  </w:t>
      </w:r>
      <w:r>
        <w:rPr>
          <w:w w:val="120"/>
          <w:sz w:val="20"/>
        </w:rPr>
        <w:t>ou</w:t>
      </w:r>
      <w:r>
        <w:rPr>
          <w:spacing w:val="53"/>
          <w:w w:val="120"/>
          <w:sz w:val="20"/>
        </w:rPr>
        <w:t>  </w:t>
      </w:r>
      <w:r>
        <w:rPr>
          <w:w w:val="110"/>
          <w:sz w:val="20"/>
        </w:rPr>
        <w:t>siège</w:t>
      </w:r>
      <w:r>
        <w:rPr>
          <w:spacing w:val="58"/>
          <w:w w:val="110"/>
          <w:sz w:val="20"/>
        </w:rPr>
        <w:t>  </w:t>
      </w:r>
      <w:r>
        <w:rPr>
          <w:w w:val="110"/>
          <w:sz w:val="20"/>
        </w:rPr>
        <w:t>social</w:t>
      </w:r>
      <w:r>
        <w:rPr>
          <w:spacing w:val="56"/>
          <w:w w:val="120"/>
          <w:sz w:val="20"/>
        </w:rPr>
        <w:t>  </w:t>
      </w:r>
      <w:r>
        <w:rPr>
          <w:w w:val="120"/>
          <w:sz w:val="20"/>
        </w:rPr>
        <w:t>du</w:t>
      </w:r>
      <w:r>
        <w:rPr>
          <w:spacing w:val="54"/>
          <w:w w:val="120"/>
          <w:sz w:val="20"/>
        </w:rPr>
        <w:t>  </w:t>
      </w:r>
      <w:r>
        <w:rPr>
          <w:w w:val="110"/>
          <w:sz w:val="20"/>
        </w:rPr>
        <w:t>bailleur</w:t>
      </w:r>
      <w:r>
        <w:rPr>
          <w:spacing w:val="53"/>
          <w:w w:val="120"/>
          <w:sz w:val="20"/>
        </w:rPr>
        <w:t>  </w:t>
      </w:r>
      <w:r>
        <w:rPr>
          <w:w w:val="120"/>
          <w:sz w:val="20"/>
        </w:rPr>
        <w:t>:</w:t>
      </w:r>
      <w:r>
        <w:rPr>
          <w:spacing w:val="42"/>
          <w:w w:val="120"/>
          <w:sz w:val="20"/>
        </w:rPr>
        <w:t>  </w:t>
      </w:r>
      <w:r>
        <w:rPr>
          <w:color w:val="8B918B"/>
          <w:spacing w:val="-2"/>
          <w:w w:val="120"/>
          <w:sz w:val="20"/>
        </w:rPr>
        <w:t>…………….…………….…………….…………….……….……….…………….……….....</w:t>
      </w:r>
    </w:p>
    <w:p>
      <w:pPr>
        <w:pStyle w:val="ListParagraph"/>
        <w:numPr>
          <w:ilvl w:val="1"/>
          <w:numId w:val="1"/>
        </w:numPr>
        <w:tabs>
          <w:tab w:pos="479" w:val="left" w:leader="none"/>
        </w:tabs>
        <w:spacing w:line="240" w:lineRule="auto" w:before="86" w:after="0"/>
        <w:ind w:left="479" w:right="0" w:hanging="117"/>
        <w:jc w:val="left"/>
        <w:rPr>
          <w:sz w:val="20"/>
        </w:rPr>
      </w:pPr>
      <w:r>
        <w:rPr>
          <w:sz w:val="20"/>
        </w:rPr>
        <w:t>Qualité</w:t>
      </w:r>
      <w:r>
        <w:rPr>
          <w:spacing w:val="-11"/>
          <w:sz w:val="20"/>
        </w:rPr>
        <w:t> </w:t>
      </w:r>
      <w:r>
        <w:rPr>
          <w:sz w:val="20"/>
        </w:rPr>
        <w:t>du</w:t>
      </w:r>
      <w:r>
        <w:rPr>
          <w:spacing w:val="-10"/>
          <w:sz w:val="20"/>
        </w:rPr>
        <w:t> </w:t>
      </w:r>
      <w:r>
        <w:rPr>
          <w:sz w:val="20"/>
        </w:rPr>
        <w:t>bailleur</w:t>
      </w:r>
      <w:r>
        <w:rPr>
          <w:spacing w:val="-11"/>
          <w:sz w:val="20"/>
        </w:rPr>
        <w:t> </w:t>
      </w:r>
      <w:r>
        <w:rPr>
          <w:spacing w:val="-10"/>
          <w:sz w:val="20"/>
        </w:rPr>
        <w:t>:</w:t>
      </w:r>
    </w:p>
    <w:p>
      <w:pPr>
        <w:tabs>
          <w:tab w:pos="3337" w:val="left" w:leader="none"/>
        </w:tabs>
        <w:spacing w:before="88"/>
        <w:ind w:left="882" w:right="0" w:firstLine="0"/>
        <w:jc w:val="left"/>
        <w:rPr>
          <w:rFonts w:ascii="Arial"/>
          <w:i/>
          <w:position w:val="2"/>
          <w:sz w:val="20"/>
        </w:rPr>
      </w:pPr>
      <w:r>
        <w:rPr>
          <w:position w:val="-7"/>
        </w:rPr>
        <w:drawing>
          <wp:inline distT="0" distB="0" distL="0" distR="0">
            <wp:extent cx="190499" cy="190500"/>
            <wp:effectExtent l="0" t="0" r="0" b="0"/>
            <wp:docPr id="7" name="Image 7"/>
            <wp:cNvGraphicFramePr>
              <a:graphicFrameLocks/>
            </wp:cNvGraphicFramePr>
            <a:graphic>
              <a:graphicData uri="http://schemas.openxmlformats.org/drawingml/2006/picture">
                <pic:pic>
                  <pic:nvPicPr>
                    <pic:cNvPr id="7" name="Image 7"/>
                    <pic:cNvPicPr/>
                  </pic:nvPicPr>
                  <pic:blipFill>
                    <a:blip r:embed="rId5" cstate="print"/>
                    <a:stretch>
                      <a:fillRect/>
                    </a:stretch>
                  </pic:blipFill>
                  <pic:spPr>
                    <a:xfrm>
                      <a:off x="0" y="0"/>
                      <a:ext cx="190499" cy="190500"/>
                    </a:xfrm>
                    <a:prstGeom prst="rect">
                      <a:avLst/>
                    </a:prstGeom>
                  </pic:spPr>
                </pic:pic>
              </a:graphicData>
            </a:graphic>
          </wp:inline>
        </w:drawing>
      </w:r>
      <w:r>
        <w:rPr>
          <w:position w:val="-7"/>
        </w:rPr>
      </w:r>
      <w:r>
        <w:rPr>
          <w:rFonts w:ascii="Times New Roman"/>
          <w:spacing w:val="40"/>
          <w:sz w:val="20"/>
        </w:rPr>
        <w:t> </w:t>
      </w:r>
      <w:r>
        <w:rPr>
          <w:rFonts w:ascii="Arial"/>
          <w:i/>
          <w:w w:val="90"/>
          <w:sz w:val="20"/>
        </w:rPr>
        <w:t>Personne</w:t>
      </w:r>
      <w:r>
        <w:rPr>
          <w:rFonts w:ascii="Arial"/>
          <w:i/>
          <w:sz w:val="20"/>
        </w:rPr>
        <w:t> physique</w:t>
        <w:tab/>
      </w:r>
      <w:r>
        <w:rPr>
          <w:rFonts w:ascii="Arial"/>
          <w:i/>
          <w:position w:val="-4"/>
          <w:sz w:val="20"/>
        </w:rPr>
        <w:drawing>
          <wp:inline distT="0" distB="0" distL="0" distR="0">
            <wp:extent cx="190500" cy="190500"/>
            <wp:effectExtent l="0" t="0" r="0" b="0"/>
            <wp:docPr id="8" name="Image 8"/>
            <wp:cNvGraphicFramePr>
              <a:graphicFrameLocks/>
            </wp:cNvGraphicFramePr>
            <a:graphic>
              <a:graphicData uri="http://schemas.openxmlformats.org/drawingml/2006/picture">
                <pic:pic>
                  <pic:nvPicPr>
                    <pic:cNvPr id="8" name="Image 8"/>
                    <pic:cNvPicPr/>
                  </pic:nvPicPr>
                  <pic:blipFill>
                    <a:blip r:embed="rId5" cstate="print"/>
                    <a:stretch>
                      <a:fillRect/>
                    </a:stretch>
                  </pic:blipFill>
                  <pic:spPr>
                    <a:xfrm>
                      <a:off x="0" y="0"/>
                      <a:ext cx="190500" cy="190500"/>
                    </a:xfrm>
                    <a:prstGeom prst="rect">
                      <a:avLst/>
                    </a:prstGeom>
                  </pic:spPr>
                </pic:pic>
              </a:graphicData>
            </a:graphic>
          </wp:inline>
        </w:drawing>
      </w:r>
      <w:r>
        <w:rPr>
          <w:rFonts w:ascii="Arial"/>
          <w:i/>
          <w:position w:val="-4"/>
          <w:sz w:val="20"/>
        </w:rPr>
      </w:r>
      <w:r>
        <w:rPr>
          <w:rFonts w:ascii="Times New Roman"/>
          <w:spacing w:val="80"/>
          <w:position w:val="2"/>
          <w:sz w:val="20"/>
        </w:rPr>
        <w:t> </w:t>
      </w:r>
      <w:r>
        <w:rPr>
          <w:rFonts w:ascii="Arial"/>
          <w:i/>
          <w:w w:val="90"/>
          <w:position w:val="2"/>
          <w:sz w:val="20"/>
        </w:rPr>
        <w:t>Personne</w:t>
      </w:r>
      <w:r>
        <w:rPr>
          <w:rFonts w:ascii="Arial"/>
          <w:i/>
          <w:spacing w:val="40"/>
          <w:position w:val="2"/>
          <w:sz w:val="20"/>
        </w:rPr>
        <w:t> </w:t>
      </w:r>
      <w:r>
        <w:rPr>
          <w:rFonts w:ascii="Arial"/>
          <w:i/>
          <w:position w:val="2"/>
          <w:sz w:val="20"/>
        </w:rPr>
        <w:t>morale</w:t>
      </w:r>
    </w:p>
    <w:p>
      <w:pPr>
        <w:spacing w:before="133"/>
        <w:ind w:left="886" w:right="0" w:firstLine="0"/>
        <w:jc w:val="left"/>
        <w:rPr>
          <w:sz w:val="18"/>
        </w:rPr>
      </w:pPr>
      <w:r>
        <w:rPr>
          <w:sz w:val="18"/>
        </w:rPr>
        <w:t>Le</w:t>
      </w:r>
      <w:r>
        <w:rPr>
          <w:spacing w:val="-9"/>
          <w:sz w:val="18"/>
        </w:rPr>
        <w:t> </w:t>
      </w:r>
      <w:r>
        <w:rPr>
          <w:sz w:val="18"/>
        </w:rPr>
        <w:t>cas</w:t>
      </w:r>
      <w:r>
        <w:rPr>
          <w:spacing w:val="-8"/>
          <w:sz w:val="18"/>
        </w:rPr>
        <w:t> </w:t>
      </w:r>
      <w:r>
        <w:rPr>
          <w:sz w:val="18"/>
        </w:rPr>
        <w:t>échéant,</w:t>
      </w:r>
      <w:r>
        <w:rPr>
          <w:spacing w:val="-8"/>
          <w:sz w:val="18"/>
        </w:rPr>
        <w:t> </w:t>
      </w:r>
      <w:r>
        <w:rPr>
          <w:sz w:val="18"/>
        </w:rPr>
        <w:t>préciser</w:t>
      </w:r>
      <w:r>
        <w:rPr>
          <w:spacing w:val="-9"/>
          <w:sz w:val="18"/>
        </w:rPr>
        <w:t> </w:t>
      </w:r>
      <w:r>
        <w:rPr>
          <w:sz w:val="18"/>
        </w:rPr>
        <w:t>si</w:t>
      </w:r>
      <w:r>
        <w:rPr>
          <w:spacing w:val="-10"/>
          <w:sz w:val="18"/>
        </w:rPr>
        <w:t> </w:t>
      </w:r>
      <w:r>
        <w:rPr>
          <w:sz w:val="18"/>
        </w:rPr>
        <w:t>la</w:t>
      </w:r>
      <w:r>
        <w:rPr>
          <w:spacing w:val="-6"/>
          <w:sz w:val="18"/>
        </w:rPr>
        <w:t> </w:t>
      </w:r>
      <w:r>
        <w:rPr>
          <w:sz w:val="18"/>
        </w:rPr>
        <w:t>personne</w:t>
      </w:r>
      <w:r>
        <w:rPr>
          <w:spacing w:val="-8"/>
          <w:sz w:val="18"/>
        </w:rPr>
        <w:t> </w:t>
      </w:r>
      <w:r>
        <w:rPr>
          <w:sz w:val="18"/>
        </w:rPr>
        <w:t>morale</w:t>
      </w:r>
      <w:r>
        <w:rPr>
          <w:spacing w:val="-6"/>
          <w:sz w:val="18"/>
        </w:rPr>
        <w:t> </w:t>
      </w:r>
      <w:r>
        <w:rPr>
          <w:sz w:val="18"/>
        </w:rPr>
        <w:t>est</w:t>
      </w:r>
      <w:r>
        <w:rPr>
          <w:spacing w:val="-8"/>
          <w:sz w:val="18"/>
        </w:rPr>
        <w:t> </w:t>
      </w:r>
      <w:r>
        <w:rPr>
          <w:sz w:val="18"/>
        </w:rPr>
        <w:t>une</w:t>
      </w:r>
      <w:r>
        <w:rPr>
          <w:spacing w:val="-9"/>
          <w:sz w:val="18"/>
        </w:rPr>
        <w:t> </w:t>
      </w:r>
      <w:r>
        <w:rPr>
          <w:sz w:val="18"/>
        </w:rPr>
        <w:t>société</w:t>
      </w:r>
      <w:r>
        <w:rPr>
          <w:spacing w:val="-8"/>
          <w:sz w:val="18"/>
        </w:rPr>
        <w:t> </w:t>
      </w:r>
      <w:r>
        <w:rPr>
          <w:sz w:val="18"/>
        </w:rPr>
        <w:t>civile</w:t>
      </w:r>
      <w:r>
        <w:rPr>
          <w:spacing w:val="-6"/>
          <w:sz w:val="18"/>
        </w:rPr>
        <w:t> </w:t>
      </w:r>
      <w:r>
        <w:rPr>
          <w:sz w:val="18"/>
        </w:rPr>
        <w:t>constituée</w:t>
      </w:r>
      <w:r>
        <w:rPr>
          <w:spacing w:val="-8"/>
          <w:sz w:val="18"/>
        </w:rPr>
        <w:t> </w:t>
      </w:r>
      <w:r>
        <w:rPr>
          <w:sz w:val="18"/>
        </w:rPr>
        <w:t>exclusivement</w:t>
      </w:r>
      <w:r>
        <w:rPr>
          <w:spacing w:val="-5"/>
          <w:sz w:val="18"/>
        </w:rPr>
        <w:t> </w:t>
      </w:r>
      <w:r>
        <w:rPr>
          <w:sz w:val="18"/>
        </w:rPr>
        <w:t>entre</w:t>
      </w:r>
      <w:r>
        <w:rPr>
          <w:spacing w:val="-8"/>
          <w:sz w:val="18"/>
        </w:rPr>
        <w:t> </w:t>
      </w:r>
      <w:r>
        <w:rPr>
          <w:sz w:val="18"/>
        </w:rPr>
        <w:t>parents</w:t>
      </w:r>
      <w:r>
        <w:rPr>
          <w:spacing w:val="-7"/>
          <w:sz w:val="18"/>
        </w:rPr>
        <w:t> </w:t>
      </w:r>
      <w:r>
        <w:rPr>
          <w:sz w:val="18"/>
        </w:rPr>
        <w:t>et</w:t>
      </w:r>
      <w:r>
        <w:rPr>
          <w:spacing w:val="-9"/>
          <w:sz w:val="18"/>
        </w:rPr>
        <w:t> </w:t>
      </w:r>
      <w:r>
        <w:rPr>
          <w:sz w:val="18"/>
        </w:rPr>
        <w:t>alliés</w:t>
      </w:r>
      <w:r>
        <w:rPr>
          <w:spacing w:val="-7"/>
          <w:sz w:val="18"/>
        </w:rPr>
        <w:t> </w:t>
      </w:r>
      <w:r>
        <w:rPr>
          <w:spacing w:val="-2"/>
          <w:sz w:val="18"/>
        </w:rPr>
        <w:t>jusqu’au</w:t>
      </w:r>
    </w:p>
    <w:p>
      <w:pPr>
        <w:spacing w:before="59"/>
        <w:ind w:left="886" w:right="0" w:firstLine="0"/>
        <w:jc w:val="left"/>
        <w:rPr>
          <w:sz w:val="18"/>
        </w:rPr>
      </w:pPr>
      <w:r>
        <w:rPr>
          <w:sz w:val="18"/>
        </w:rPr>
        <w:t>quatrième</w:t>
      </w:r>
      <w:r>
        <w:rPr>
          <w:spacing w:val="-10"/>
          <w:sz w:val="18"/>
        </w:rPr>
        <w:t> </w:t>
      </w:r>
      <w:r>
        <w:rPr>
          <w:sz w:val="18"/>
        </w:rPr>
        <w:t>degré</w:t>
      </w:r>
      <w:r>
        <w:rPr>
          <w:spacing w:val="-9"/>
          <w:sz w:val="18"/>
        </w:rPr>
        <w:t> </w:t>
      </w:r>
      <w:r>
        <w:rPr>
          <w:spacing w:val="-2"/>
          <w:sz w:val="18"/>
        </w:rPr>
        <w:t>inclus.</w:t>
      </w:r>
    </w:p>
    <w:p>
      <w:pPr>
        <w:tabs>
          <w:tab w:pos="2055" w:val="left" w:leader="none"/>
        </w:tabs>
        <w:spacing w:before="142"/>
        <w:ind w:left="882" w:right="0" w:firstLine="0"/>
        <w:jc w:val="left"/>
        <w:rPr>
          <w:rFonts w:ascii="Arial"/>
          <w:i/>
          <w:sz w:val="20"/>
        </w:rPr>
      </w:pPr>
      <w:r>
        <w:rPr>
          <w:position w:val="-5"/>
        </w:rPr>
        <w:drawing>
          <wp:inline distT="0" distB="0" distL="0" distR="0">
            <wp:extent cx="190499" cy="190500"/>
            <wp:effectExtent l="0" t="0" r="0" b="0"/>
            <wp:docPr id="9" name="Image 9"/>
            <wp:cNvGraphicFramePr>
              <a:graphicFrameLocks/>
            </wp:cNvGraphicFramePr>
            <a:graphic>
              <a:graphicData uri="http://schemas.openxmlformats.org/drawingml/2006/picture">
                <pic:pic>
                  <pic:nvPicPr>
                    <pic:cNvPr id="9" name="Image 9"/>
                    <pic:cNvPicPr/>
                  </pic:nvPicPr>
                  <pic:blipFill>
                    <a:blip r:embed="rId5" cstate="print"/>
                    <a:stretch>
                      <a:fillRect/>
                    </a:stretch>
                  </pic:blipFill>
                  <pic:spPr>
                    <a:xfrm>
                      <a:off x="0" y="0"/>
                      <a:ext cx="190499" cy="190500"/>
                    </a:xfrm>
                    <a:prstGeom prst="rect">
                      <a:avLst/>
                    </a:prstGeom>
                  </pic:spPr>
                </pic:pic>
              </a:graphicData>
            </a:graphic>
          </wp:inline>
        </w:drawing>
      </w:r>
      <w:r>
        <w:rPr>
          <w:position w:val="-5"/>
        </w:rPr>
      </w:r>
      <w:r>
        <w:rPr>
          <w:rFonts w:ascii="Times New Roman"/>
          <w:spacing w:val="40"/>
          <w:sz w:val="20"/>
        </w:rPr>
        <w:t> </w:t>
      </w:r>
      <w:r>
        <w:rPr>
          <w:rFonts w:ascii="Arial"/>
          <w:i/>
          <w:sz w:val="20"/>
        </w:rPr>
        <w:t>Oui</w:t>
        <w:tab/>
      </w:r>
      <w:r>
        <w:rPr>
          <w:rFonts w:ascii="Arial"/>
          <w:i/>
          <w:position w:val="-5"/>
          <w:sz w:val="20"/>
        </w:rPr>
        <w:drawing>
          <wp:inline distT="0" distB="0" distL="0" distR="0">
            <wp:extent cx="191439" cy="190499"/>
            <wp:effectExtent l="0" t="0" r="0" b="0"/>
            <wp:docPr id="10" name="Image 10"/>
            <wp:cNvGraphicFramePr>
              <a:graphicFrameLocks/>
            </wp:cNvGraphicFramePr>
            <a:graphic>
              <a:graphicData uri="http://schemas.openxmlformats.org/drawingml/2006/picture">
                <pic:pic>
                  <pic:nvPicPr>
                    <pic:cNvPr id="10" name="Image 10"/>
                    <pic:cNvPicPr/>
                  </pic:nvPicPr>
                  <pic:blipFill>
                    <a:blip r:embed="rId6" cstate="print"/>
                    <a:stretch>
                      <a:fillRect/>
                    </a:stretch>
                  </pic:blipFill>
                  <pic:spPr>
                    <a:xfrm>
                      <a:off x="0" y="0"/>
                      <a:ext cx="191439" cy="190499"/>
                    </a:xfrm>
                    <a:prstGeom prst="rect">
                      <a:avLst/>
                    </a:prstGeom>
                  </pic:spPr>
                </pic:pic>
              </a:graphicData>
            </a:graphic>
          </wp:inline>
        </w:drawing>
      </w:r>
      <w:r>
        <w:rPr>
          <w:rFonts w:ascii="Arial"/>
          <w:i/>
          <w:position w:val="-5"/>
          <w:sz w:val="20"/>
        </w:rPr>
      </w:r>
      <w:r>
        <w:rPr>
          <w:rFonts w:ascii="Times New Roman"/>
          <w:spacing w:val="40"/>
          <w:sz w:val="20"/>
        </w:rPr>
        <w:t> </w:t>
      </w:r>
      <w:r>
        <w:rPr>
          <w:rFonts w:ascii="Arial"/>
          <w:i/>
          <w:sz w:val="20"/>
        </w:rPr>
        <w:t>Non</w:t>
      </w:r>
    </w:p>
    <w:p>
      <w:pPr>
        <w:pStyle w:val="ListParagraph"/>
        <w:numPr>
          <w:ilvl w:val="1"/>
          <w:numId w:val="1"/>
        </w:numPr>
        <w:tabs>
          <w:tab w:pos="533" w:val="left" w:leader="none"/>
        </w:tabs>
        <w:spacing w:line="240" w:lineRule="auto" w:before="154" w:after="0"/>
        <w:ind w:left="533" w:right="0" w:hanging="176"/>
        <w:jc w:val="left"/>
        <w:rPr>
          <w:sz w:val="20"/>
        </w:rPr>
      </w:pPr>
      <w:r>
        <w:rPr>
          <w:sz w:val="20"/>
        </w:rPr>
        <mc:AlternateContent>
          <mc:Choice Requires="wps">
            <w:drawing>
              <wp:anchor distT="0" distB="0" distL="0" distR="0" allowOverlap="1" layoutInCell="1" locked="0" behindDoc="1" simplePos="0" relativeHeight="487369216">
                <wp:simplePos x="0" y="0"/>
                <wp:positionH relativeFrom="page">
                  <wp:posOffset>3025063</wp:posOffset>
                </wp:positionH>
                <wp:positionV relativeFrom="paragraph">
                  <wp:posOffset>67822</wp:posOffset>
                </wp:positionV>
                <wp:extent cx="4056379" cy="174625"/>
                <wp:effectExtent l="0" t="0" r="0" b="0"/>
                <wp:wrapNone/>
                <wp:docPr id="11" name="Group 11"/>
                <wp:cNvGraphicFramePr>
                  <a:graphicFrameLocks/>
                </wp:cNvGraphicFramePr>
                <a:graphic>
                  <a:graphicData uri="http://schemas.microsoft.com/office/word/2010/wordprocessingGroup">
                    <wpg:wgp>
                      <wpg:cNvPr id="11" name="Group 11"/>
                      <wpg:cNvGrpSpPr/>
                      <wpg:grpSpPr>
                        <a:xfrm>
                          <a:off x="0" y="0"/>
                          <a:ext cx="4056379" cy="174625"/>
                          <a:chExt cx="4056379" cy="174625"/>
                        </a:xfrm>
                      </wpg:grpSpPr>
                      <wps:wsp>
                        <wps:cNvPr id="12" name="Graphic 12"/>
                        <wps:cNvSpPr/>
                        <wps:spPr>
                          <a:xfrm>
                            <a:off x="6350" y="6350"/>
                            <a:ext cx="4043679" cy="161925"/>
                          </a:xfrm>
                          <a:custGeom>
                            <a:avLst/>
                            <a:gdLst/>
                            <a:ahLst/>
                            <a:cxnLst/>
                            <a:rect l="l" t="t" r="r" b="b"/>
                            <a:pathLst>
                              <a:path w="4043679" h="161925">
                                <a:moveTo>
                                  <a:pt x="4043311" y="0"/>
                                </a:moveTo>
                                <a:lnTo>
                                  <a:pt x="0" y="0"/>
                                </a:lnTo>
                                <a:lnTo>
                                  <a:pt x="0" y="161455"/>
                                </a:lnTo>
                                <a:lnTo>
                                  <a:pt x="4043311" y="161455"/>
                                </a:lnTo>
                                <a:lnTo>
                                  <a:pt x="4043311" y="0"/>
                                </a:lnTo>
                                <a:close/>
                              </a:path>
                            </a:pathLst>
                          </a:custGeom>
                          <a:solidFill>
                            <a:srgbClr val="FFFFFF"/>
                          </a:solidFill>
                        </wps:spPr>
                        <wps:bodyPr wrap="square" lIns="0" tIns="0" rIns="0" bIns="0" rtlCol="0">
                          <a:prstTxWarp prst="textNoShape">
                            <a:avLst/>
                          </a:prstTxWarp>
                          <a:noAutofit/>
                        </wps:bodyPr>
                      </wps:wsp>
                      <wps:wsp>
                        <wps:cNvPr id="13" name="Graphic 13"/>
                        <wps:cNvSpPr/>
                        <wps:spPr>
                          <a:xfrm>
                            <a:off x="6350" y="6350"/>
                            <a:ext cx="4043679" cy="161925"/>
                          </a:xfrm>
                          <a:custGeom>
                            <a:avLst/>
                            <a:gdLst/>
                            <a:ahLst/>
                            <a:cxnLst/>
                            <a:rect l="l" t="t" r="r" b="b"/>
                            <a:pathLst>
                              <a:path w="4043679" h="161925">
                                <a:moveTo>
                                  <a:pt x="0" y="161455"/>
                                </a:moveTo>
                                <a:lnTo>
                                  <a:pt x="4043311" y="161455"/>
                                </a:lnTo>
                                <a:lnTo>
                                  <a:pt x="4043311" y="0"/>
                                </a:lnTo>
                                <a:lnTo>
                                  <a:pt x="0" y="0"/>
                                </a:lnTo>
                                <a:lnTo>
                                  <a:pt x="0" y="161455"/>
                                </a:lnTo>
                                <a:close/>
                              </a:path>
                            </a:pathLst>
                          </a:custGeom>
                          <a:ln w="12700">
                            <a:solidFill>
                              <a:srgbClr val="ABADB3"/>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38.193985pt;margin-top:5.340319pt;width:319.4pt;height:13.75pt;mso-position-horizontal-relative:page;mso-position-vertical-relative:paragraph;z-index:-15947264" id="docshapegroup7" coordorigin="4764,107" coordsize="6388,275">
                <v:rect style="position:absolute;left:4773;top:116;width:6368;height:255" id="docshape8" filled="true" fillcolor="#ffffff" stroked="false">
                  <v:fill type="solid"/>
                </v:rect>
                <v:rect style="position:absolute;left:4773;top:116;width:6368;height:255" id="docshape9" filled="false" stroked="true" strokeweight="1.000037pt" strokecolor="#abadb3">
                  <v:stroke dashstyle="solid"/>
                </v:rect>
                <w10:wrap type="none"/>
              </v:group>
            </w:pict>
          </mc:Fallback>
        </mc:AlternateContent>
      </w:r>
      <w:r>
        <w:rPr>
          <w:w w:val="110"/>
          <w:sz w:val="20"/>
        </w:rPr>
        <w:t>Adresse</w:t>
      </w:r>
      <w:r>
        <w:rPr>
          <w:spacing w:val="67"/>
          <w:w w:val="110"/>
          <w:sz w:val="20"/>
        </w:rPr>
        <w:t>   </w:t>
      </w:r>
      <w:r>
        <w:rPr>
          <w:w w:val="110"/>
          <w:sz w:val="20"/>
        </w:rPr>
        <w:t>email</w:t>
      </w:r>
      <w:r>
        <w:rPr>
          <w:spacing w:val="67"/>
          <w:w w:val="110"/>
          <w:sz w:val="20"/>
        </w:rPr>
        <w:t>   </w:t>
      </w:r>
      <w:r>
        <w:rPr>
          <w:w w:val="110"/>
          <w:sz w:val="20"/>
        </w:rPr>
        <w:t>du</w:t>
      </w:r>
      <w:r>
        <w:rPr>
          <w:spacing w:val="62"/>
          <w:w w:val="110"/>
          <w:sz w:val="20"/>
        </w:rPr>
        <w:t>   </w:t>
      </w:r>
      <w:r>
        <w:rPr>
          <w:w w:val="110"/>
          <w:sz w:val="20"/>
        </w:rPr>
        <w:t>bailleur</w:t>
      </w:r>
      <w:r>
        <w:rPr>
          <w:spacing w:val="68"/>
          <w:w w:val="110"/>
          <w:sz w:val="20"/>
        </w:rPr>
        <w:t>   </w:t>
      </w:r>
      <w:r>
        <w:rPr>
          <w:w w:val="110"/>
          <w:sz w:val="20"/>
        </w:rPr>
        <w:t>(facultatif)</w:t>
      </w:r>
      <w:r>
        <w:rPr>
          <w:spacing w:val="65"/>
          <w:w w:val="110"/>
          <w:sz w:val="20"/>
        </w:rPr>
        <w:t>   </w:t>
      </w:r>
      <w:r>
        <w:rPr>
          <w:w w:val="110"/>
          <w:sz w:val="20"/>
        </w:rPr>
        <w:t>:</w:t>
      </w:r>
      <w:r>
        <w:rPr>
          <w:spacing w:val="69"/>
          <w:w w:val="150"/>
          <w:sz w:val="20"/>
        </w:rPr>
        <w:t>  </w:t>
      </w:r>
      <w:r>
        <w:rPr>
          <w:color w:val="8B918B"/>
          <w:spacing w:val="-2"/>
          <w:w w:val="110"/>
          <w:sz w:val="20"/>
        </w:rPr>
        <w:t>…………….…………….…………….…………….……….……….…………….……….</w:t>
      </w:r>
    </w:p>
    <w:p>
      <w:pPr>
        <w:pStyle w:val="BodyText"/>
        <w:spacing w:before="15"/>
      </w:pPr>
    </w:p>
    <w:p>
      <w:pPr>
        <w:pStyle w:val="BodyText"/>
        <w:ind w:left="317"/>
      </w:pPr>
      <w:r>
        <w:rPr/>
        <w:t>désigné</w:t>
      </w:r>
      <w:r>
        <w:rPr>
          <w:spacing w:val="9"/>
        </w:rPr>
        <w:t> </w:t>
      </w:r>
      <w:r>
        <w:rPr/>
        <w:t>(s)</w:t>
      </w:r>
      <w:r>
        <w:rPr>
          <w:spacing w:val="12"/>
        </w:rPr>
        <w:t> </w:t>
      </w:r>
      <w:r>
        <w:rPr/>
        <w:t>ci-après</w:t>
      </w:r>
      <w:r>
        <w:rPr>
          <w:spacing w:val="11"/>
        </w:rPr>
        <w:t> </w:t>
      </w:r>
      <w:r>
        <w:rPr/>
        <w:t>le</w:t>
      </w:r>
      <w:r>
        <w:rPr>
          <w:spacing w:val="10"/>
        </w:rPr>
        <w:t> </w:t>
      </w:r>
      <w:r>
        <w:rPr/>
        <w:t>bailleur</w:t>
      </w:r>
      <w:r>
        <w:rPr>
          <w:spacing w:val="14"/>
        </w:rPr>
        <w:t> </w:t>
      </w:r>
      <w:r>
        <w:rPr>
          <w:spacing w:val="-10"/>
        </w:rPr>
        <w:t>;</w:t>
      </w:r>
    </w:p>
    <w:p>
      <w:pPr>
        <w:pStyle w:val="BodyText"/>
        <w:spacing w:before="213"/>
        <w:ind w:left="317"/>
      </w:pPr>
      <w:r>
        <w:rPr/>
        <mc:AlternateContent>
          <mc:Choice Requires="wps">
            <w:drawing>
              <wp:anchor distT="0" distB="0" distL="0" distR="0" allowOverlap="1" layoutInCell="1" locked="0" behindDoc="1" simplePos="0" relativeHeight="487369728">
                <wp:simplePos x="0" y="0"/>
                <wp:positionH relativeFrom="page">
                  <wp:posOffset>2583713</wp:posOffset>
                </wp:positionH>
                <wp:positionV relativeFrom="paragraph">
                  <wp:posOffset>298479</wp:posOffset>
                </wp:positionV>
                <wp:extent cx="4612005" cy="1824355"/>
                <wp:effectExtent l="0" t="0" r="0" b="0"/>
                <wp:wrapNone/>
                <wp:docPr id="14" name="Group 14"/>
                <wp:cNvGraphicFramePr>
                  <a:graphicFrameLocks/>
                </wp:cNvGraphicFramePr>
                <a:graphic>
                  <a:graphicData uri="http://schemas.microsoft.com/office/word/2010/wordprocessingGroup">
                    <wpg:wgp>
                      <wpg:cNvPr id="14" name="Group 14"/>
                      <wpg:cNvGrpSpPr/>
                      <wpg:grpSpPr>
                        <a:xfrm>
                          <a:off x="0" y="0"/>
                          <a:ext cx="4612005" cy="1824355"/>
                          <a:chExt cx="4612005" cy="1824355"/>
                        </a:xfrm>
                      </wpg:grpSpPr>
                      <wps:wsp>
                        <wps:cNvPr id="15" name="Graphic 15"/>
                        <wps:cNvSpPr/>
                        <wps:spPr>
                          <a:xfrm>
                            <a:off x="533590" y="6350"/>
                            <a:ext cx="4069715" cy="163830"/>
                          </a:xfrm>
                          <a:custGeom>
                            <a:avLst/>
                            <a:gdLst/>
                            <a:ahLst/>
                            <a:cxnLst/>
                            <a:rect l="l" t="t" r="r" b="b"/>
                            <a:pathLst>
                              <a:path w="4069715" h="163830">
                                <a:moveTo>
                                  <a:pt x="4069708" y="0"/>
                                </a:moveTo>
                                <a:lnTo>
                                  <a:pt x="0" y="0"/>
                                </a:lnTo>
                                <a:lnTo>
                                  <a:pt x="0" y="163270"/>
                                </a:lnTo>
                                <a:lnTo>
                                  <a:pt x="4069708" y="163270"/>
                                </a:lnTo>
                                <a:lnTo>
                                  <a:pt x="4069708" y="0"/>
                                </a:lnTo>
                                <a:close/>
                              </a:path>
                            </a:pathLst>
                          </a:custGeom>
                          <a:solidFill>
                            <a:srgbClr val="FFFFFF"/>
                          </a:solidFill>
                        </wps:spPr>
                        <wps:bodyPr wrap="square" lIns="0" tIns="0" rIns="0" bIns="0" rtlCol="0">
                          <a:prstTxWarp prst="textNoShape">
                            <a:avLst/>
                          </a:prstTxWarp>
                          <a:noAutofit/>
                        </wps:bodyPr>
                      </wps:wsp>
                      <wps:wsp>
                        <wps:cNvPr id="16" name="Graphic 16"/>
                        <wps:cNvSpPr/>
                        <wps:spPr>
                          <a:xfrm>
                            <a:off x="533590" y="6350"/>
                            <a:ext cx="4069715" cy="163830"/>
                          </a:xfrm>
                          <a:custGeom>
                            <a:avLst/>
                            <a:gdLst/>
                            <a:ahLst/>
                            <a:cxnLst/>
                            <a:rect l="l" t="t" r="r" b="b"/>
                            <a:pathLst>
                              <a:path w="4069715" h="163830">
                                <a:moveTo>
                                  <a:pt x="0" y="163270"/>
                                </a:moveTo>
                                <a:lnTo>
                                  <a:pt x="4069708" y="163270"/>
                                </a:lnTo>
                                <a:lnTo>
                                  <a:pt x="4069708" y="0"/>
                                </a:lnTo>
                                <a:lnTo>
                                  <a:pt x="0" y="0"/>
                                </a:lnTo>
                                <a:lnTo>
                                  <a:pt x="0" y="163270"/>
                                </a:lnTo>
                                <a:close/>
                              </a:path>
                            </a:pathLst>
                          </a:custGeom>
                          <a:ln w="12700">
                            <a:solidFill>
                              <a:srgbClr val="ABADB3"/>
                            </a:solidFill>
                            <a:prstDash val="solid"/>
                          </a:ln>
                        </wps:spPr>
                        <wps:bodyPr wrap="square" lIns="0" tIns="0" rIns="0" bIns="0" rtlCol="0">
                          <a:prstTxWarp prst="textNoShape">
                            <a:avLst/>
                          </a:prstTxWarp>
                          <a:noAutofit/>
                        </wps:bodyPr>
                      </wps:wsp>
                      <wps:wsp>
                        <wps:cNvPr id="17" name="Graphic 17"/>
                        <wps:cNvSpPr/>
                        <wps:spPr>
                          <a:xfrm>
                            <a:off x="68770" y="212965"/>
                            <a:ext cx="4532630" cy="163195"/>
                          </a:xfrm>
                          <a:custGeom>
                            <a:avLst/>
                            <a:gdLst/>
                            <a:ahLst/>
                            <a:cxnLst/>
                            <a:rect l="l" t="t" r="r" b="b"/>
                            <a:pathLst>
                              <a:path w="4532630" h="163195">
                                <a:moveTo>
                                  <a:pt x="4532296" y="0"/>
                                </a:moveTo>
                                <a:lnTo>
                                  <a:pt x="0" y="0"/>
                                </a:lnTo>
                                <a:lnTo>
                                  <a:pt x="0" y="162636"/>
                                </a:lnTo>
                                <a:lnTo>
                                  <a:pt x="4532296" y="162636"/>
                                </a:lnTo>
                                <a:lnTo>
                                  <a:pt x="4532296" y="0"/>
                                </a:lnTo>
                                <a:close/>
                              </a:path>
                            </a:pathLst>
                          </a:custGeom>
                          <a:solidFill>
                            <a:srgbClr val="FFFFFF"/>
                          </a:solidFill>
                        </wps:spPr>
                        <wps:bodyPr wrap="square" lIns="0" tIns="0" rIns="0" bIns="0" rtlCol="0">
                          <a:prstTxWarp prst="textNoShape">
                            <a:avLst/>
                          </a:prstTxWarp>
                          <a:noAutofit/>
                        </wps:bodyPr>
                      </wps:wsp>
                      <wps:wsp>
                        <wps:cNvPr id="18" name="Graphic 18"/>
                        <wps:cNvSpPr/>
                        <wps:spPr>
                          <a:xfrm>
                            <a:off x="68770" y="212965"/>
                            <a:ext cx="4532630" cy="163195"/>
                          </a:xfrm>
                          <a:custGeom>
                            <a:avLst/>
                            <a:gdLst/>
                            <a:ahLst/>
                            <a:cxnLst/>
                            <a:rect l="l" t="t" r="r" b="b"/>
                            <a:pathLst>
                              <a:path w="4532630" h="163195">
                                <a:moveTo>
                                  <a:pt x="0" y="162636"/>
                                </a:moveTo>
                                <a:lnTo>
                                  <a:pt x="4532296" y="162636"/>
                                </a:lnTo>
                                <a:lnTo>
                                  <a:pt x="4532296" y="0"/>
                                </a:lnTo>
                                <a:lnTo>
                                  <a:pt x="0" y="0"/>
                                </a:lnTo>
                                <a:lnTo>
                                  <a:pt x="0" y="162636"/>
                                </a:lnTo>
                                <a:close/>
                              </a:path>
                            </a:pathLst>
                          </a:custGeom>
                          <a:ln w="12699">
                            <a:solidFill>
                              <a:srgbClr val="ABADB3"/>
                            </a:solidFill>
                            <a:prstDash val="solid"/>
                          </a:ln>
                        </wps:spPr>
                        <wps:bodyPr wrap="square" lIns="0" tIns="0" rIns="0" bIns="0" rtlCol="0">
                          <a:prstTxWarp prst="textNoShape">
                            <a:avLst/>
                          </a:prstTxWarp>
                          <a:noAutofit/>
                        </wps:bodyPr>
                      </wps:wsp>
                      <wps:wsp>
                        <wps:cNvPr id="19" name="Graphic 19"/>
                        <wps:cNvSpPr/>
                        <wps:spPr>
                          <a:xfrm>
                            <a:off x="493814" y="418946"/>
                            <a:ext cx="4112260" cy="163830"/>
                          </a:xfrm>
                          <a:custGeom>
                            <a:avLst/>
                            <a:gdLst/>
                            <a:ahLst/>
                            <a:cxnLst/>
                            <a:rect l="l" t="t" r="r" b="b"/>
                            <a:pathLst>
                              <a:path w="4112260" h="163830">
                                <a:moveTo>
                                  <a:pt x="4111721" y="0"/>
                                </a:moveTo>
                                <a:lnTo>
                                  <a:pt x="0" y="0"/>
                                </a:lnTo>
                                <a:lnTo>
                                  <a:pt x="0" y="163525"/>
                                </a:lnTo>
                                <a:lnTo>
                                  <a:pt x="4111721" y="163525"/>
                                </a:lnTo>
                                <a:lnTo>
                                  <a:pt x="4111721" y="0"/>
                                </a:lnTo>
                                <a:close/>
                              </a:path>
                            </a:pathLst>
                          </a:custGeom>
                          <a:solidFill>
                            <a:srgbClr val="FFFFFF"/>
                          </a:solidFill>
                        </wps:spPr>
                        <wps:bodyPr wrap="square" lIns="0" tIns="0" rIns="0" bIns="0" rtlCol="0">
                          <a:prstTxWarp prst="textNoShape">
                            <a:avLst/>
                          </a:prstTxWarp>
                          <a:noAutofit/>
                        </wps:bodyPr>
                      </wps:wsp>
                      <wps:wsp>
                        <wps:cNvPr id="20" name="Graphic 20"/>
                        <wps:cNvSpPr/>
                        <wps:spPr>
                          <a:xfrm>
                            <a:off x="493814" y="418946"/>
                            <a:ext cx="4112260" cy="163830"/>
                          </a:xfrm>
                          <a:custGeom>
                            <a:avLst/>
                            <a:gdLst/>
                            <a:ahLst/>
                            <a:cxnLst/>
                            <a:rect l="l" t="t" r="r" b="b"/>
                            <a:pathLst>
                              <a:path w="4112260" h="163830">
                                <a:moveTo>
                                  <a:pt x="0" y="163525"/>
                                </a:moveTo>
                                <a:lnTo>
                                  <a:pt x="4111721" y="163525"/>
                                </a:lnTo>
                                <a:lnTo>
                                  <a:pt x="4111721" y="0"/>
                                </a:lnTo>
                                <a:lnTo>
                                  <a:pt x="0" y="0"/>
                                </a:lnTo>
                                <a:lnTo>
                                  <a:pt x="0" y="163525"/>
                                </a:lnTo>
                                <a:close/>
                              </a:path>
                            </a:pathLst>
                          </a:custGeom>
                          <a:ln w="12700">
                            <a:solidFill>
                              <a:srgbClr val="ABADB3"/>
                            </a:solidFill>
                            <a:prstDash val="solid"/>
                          </a:ln>
                        </wps:spPr>
                        <wps:bodyPr wrap="square" lIns="0" tIns="0" rIns="0" bIns="0" rtlCol="0">
                          <a:prstTxWarp prst="textNoShape">
                            <a:avLst/>
                          </a:prstTxWarp>
                          <a:noAutofit/>
                        </wps:bodyPr>
                      </wps:wsp>
                      <wps:wsp>
                        <wps:cNvPr id="21" name="Graphic 21"/>
                        <wps:cNvSpPr/>
                        <wps:spPr>
                          <a:xfrm>
                            <a:off x="2279269" y="625805"/>
                            <a:ext cx="2324100" cy="163195"/>
                          </a:xfrm>
                          <a:custGeom>
                            <a:avLst/>
                            <a:gdLst/>
                            <a:ahLst/>
                            <a:cxnLst/>
                            <a:rect l="l" t="t" r="r" b="b"/>
                            <a:pathLst>
                              <a:path w="2324100" h="163195">
                                <a:moveTo>
                                  <a:pt x="2324034" y="0"/>
                                </a:moveTo>
                                <a:lnTo>
                                  <a:pt x="0" y="0"/>
                                </a:lnTo>
                                <a:lnTo>
                                  <a:pt x="0" y="162647"/>
                                </a:lnTo>
                                <a:lnTo>
                                  <a:pt x="2324034" y="162647"/>
                                </a:lnTo>
                                <a:lnTo>
                                  <a:pt x="2324034" y="0"/>
                                </a:lnTo>
                                <a:close/>
                              </a:path>
                            </a:pathLst>
                          </a:custGeom>
                          <a:solidFill>
                            <a:srgbClr val="FFFFFF"/>
                          </a:solidFill>
                        </wps:spPr>
                        <wps:bodyPr wrap="square" lIns="0" tIns="0" rIns="0" bIns="0" rtlCol="0">
                          <a:prstTxWarp prst="textNoShape">
                            <a:avLst/>
                          </a:prstTxWarp>
                          <a:noAutofit/>
                        </wps:bodyPr>
                      </wps:wsp>
                      <wps:wsp>
                        <wps:cNvPr id="22" name="Graphic 22"/>
                        <wps:cNvSpPr/>
                        <wps:spPr>
                          <a:xfrm>
                            <a:off x="2279269" y="625805"/>
                            <a:ext cx="2324100" cy="163195"/>
                          </a:xfrm>
                          <a:custGeom>
                            <a:avLst/>
                            <a:gdLst/>
                            <a:ahLst/>
                            <a:cxnLst/>
                            <a:rect l="l" t="t" r="r" b="b"/>
                            <a:pathLst>
                              <a:path w="2324100" h="163195">
                                <a:moveTo>
                                  <a:pt x="0" y="162647"/>
                                </a:moveTo>
                                <a:lnTo>
                                  <a:pt x="2324034" y="162647"/>
                                </a:lnTo>
                                <a:lnTo>
                                  <a:pt x="2324034" y="0"/>
                                </a:lnTo>
                                <a:lnTo>
                                  <a:pt x="0" y="0"/>
                                </a:lnTo>
                                <a:lnTo>
                                  <a:pt x="0" y="162647"/>
                                </a:lnTo>
                                <a:close/>
                              </a:path>
                            </a:pathLst>
                          </a:custGeom>
                          <a:ln w="12700">
                            <a:solidFill>
                              <a:srgbClr val="ABADB3"/>
                            </a:solidFill>
                            <a:prstDash val="solid"/>
                          </a:ln>
                        </wps:spPr>
                        <wps:bodyPr wrap="square" lIns="0" tIns="0" rIns="0" bIns="0" rtlCol="0">
                          <a:prstTxWarp prst="textNoShape">
                            <a:avLst/>
                          </a:prstTxWarp>
                          <a:noAutofit/>
                        </wps:bodyPr>
                      </wps:wsp>
                      <wps:wsp>
                        <wps:cNvPr id="23" name="Graphic 23"/>
                        <wps:cNvSpPr/>
                        <wps:spPr>
                          <a:xfrm>
                            <a:off x="6350" y="831785"/>
                            <a:ext cx="4593590" cy="167005"/>
                          </a:xfrm>
                          <a:custGeom>
                            <a:avLst/>
                            <a:gdLst/>
                            <a:ahLst/>
                            <a:cxnLst/>
                            <a:rect l="l" t="t" r="r" b="b"/>
                            <a:pathLst>
                              <a:path w="4593590" h="167005">
                                <a:moveTo>
                                  <a:pt x="4593583" y="0"/>
                                </a:moveTo>
                                <a:lnTo>
                                  <a:pt x="0" y="0"/>
                                </a:lnTo>
                                <a:lnTo>
                                  <a:pt x="0" y="166483"/>
                                </a:lnTo>
                                <a:lnTo>
                                  <a:pt x="4593583" y="166483"/>
                                </a:lnTo>
                                <a:lnTo>
                                  <a:pt x="4593583" y="0"/>
                                </a:lnTo>
                                <a:close/>
                              </a:path>
                            </a:pathLst>
                          </a:custGeom>
                          <a:solidFill>
                            <a:srgbClr val="FFFFFF"/>
                          </a:solidFill>
                        </wps:spPr>
                        <wps:bodyPr wrap="square" lIns="0" tIns="0" rIns="0" bIns="0" rtlCol="0">
                          <a:prstTxWarp prst="textNoShape">
                            <a:avLst/>
                          </a:prstTxWarp>
                          <a:noAutofit/>
                        </wps:bodyPr>
                      </wps:wsp>
                      <wps:wsp>
                        <wps:cNvPr id="24" name="Graphic 24"/>
                        <wps:cNvSpPr/>
                        <wps:spPr>
                          <a:xfrm>
                            <a:off x="6350" y="831785"/>
                            <a:ext cx="4593590" cy="167005"/>
                          </a:xfrm>
                          <a:custGeom>
                            <a:avLst/>
                            <a:gdLst/>
                            <a:ahLst/>
                            <a:cxnLst/>
                            <a:rect l="l" t="t" r="r" b="b"/>
                            <a:pathLst>
                              <a:path w="4593590" h="167005">
                                <a:moveTo>
                                  <a:pt x="0" y="166483"/>
                                </a:moveTo>
                                <a:lnTo>
                                  <a:pt x="4593583" y="166483"/>
                                </a:lnTo>
                                <a:lnTo>
                                  <a:pt x="4593583" y="0"/>
                                </a:lnTo>
                                <a:lnTo>
                                  <a:pt x="0" y="0"/>
                                </a:lnTo>
                                <a:lnTo>
                                  <a:pt x="0" y="166483"/>
                                </a:lnTo>
                                <a:close/>
                              </a:path>
                            </a:pathLst>
                          </a:custGeom>
                          <a:ln w="12700">
                            <a:solidFill>
                              <a:srgbClr val="ABADB3"/>
                            </a:solidFill>
                            <a:prstDash val="solid"/>
                          </a:ln>
                        </wps:spPr>
                        <wps:bodyPr wrap="square" lIns="0" tIns="0" rIns="0" bIns="0" rtlCol="0">
                          <a:prstTxWarp prst="textNoShape">
                            <a:avLst/>
                          </a:prstTxWarp>
                          <a:noAutofit/>
                        </wps:bodyPr>
                      </wps:wsp>
                      <wps:wsp>
                        <wps:cNvPr id="25" name="Graphic 25"/>
                        <wps:cNvSpPr/>
                        <wps:spPr>
                          <a:xfrm>
                            <a:off x="118287" y="1041602"/>
                            <a:ext cx="4480560" cy="160655"/>
                          </a:xfrm>
                          <a:custGeom>
                            <a:avLst/>
                            <a:gdLst/>
                            <a:ahLst/>
                            <a:cxnLst/>
                            <a:rect l="l" t="t" r="r" b="b"/>
                            <a:pathLst>
                              <a:path w="4480560" h="160655">
                                <a:moveTo>
                                  <a:pt x="4480535" y="0"/>
                                </a:moveTo>
                                <a:lnTo>
                                  <a:pt x="0" y="0"/>
                                </a:lnTo>
                                <a:lnTo>
                                  <a:pt x="0" y="160325"/>
                                </a:lnTo>
                                <a:lnTo>
                                  <a:pt x="4480535" y="160325"/>
                                </a:lnTo>
                                <a:lnTo>
                                  <a:pt x="4480535" y="0"/>
                                </a:lnTo>
                                <a:close/>
                              </a:path>
                            </a:pathLst>
                          </a:custGeom>
                          <a:solidFill>
                            <a:srgbClr val="FFFFFF"/>
                          </a:solidFill>
                        </wps:spPr>
                        <wps:bodyPr wrap="square" lIns="0" tIns="0" rIns="0" bIns="0" rtlCol="0">
                          <a:prstTxWarp prst="textNoShape">
                            <a:avLst/>
                          </a:prstTxWarp>
                          <a:noAutofit/>
                        </wps:bodyPr>
                      </wps:wsp>
                      <wps:wsp>
                        <wps:cNvPr id="26" name="Graphic 26"/>
                        <wps:cNvSpPr/>
                        <wps:spPr>
                          <a:xfrm>
                            <a:off x="118287" y="1041602"/>
                            <a:ext cx="4480560" cy="160655"/>
                          </a:xfrm>
                          <a:custGeom>
                            <a:avLst/>
                            <a:gdLst/>
                            <a:ahLst/>
                            <a:cxnLst/>
                            <a:rect l="l" t="t" r="r" b="b"/>
                            <a:pathLst>
                              <a:path w="4480560" h="160655">
                                <a:moveTo>
                                  <a:pt x="0" y="160325"/>
                                </a:moveTo>
                                <a:lnTo>
                                  <a:pt x="4480535" y="160325"/>
                                </a:lnTo>
                                <a:lnTo>
                                  <a:pt x="4480535" y="0"/>
                                </a:lnTo>
                                <a:lnTo>
                                  <a:pt x="0" y="0"/>
                                </a:lnTo>
                                <a:lnTo>
                                  <a:pt x="0" y="160325"/>
                                </a:lnTo>
                                <a:close/>
                              </a:path>
                            </a:pathLst>
                          </a:custGeom>
                          <a:ln w="12699">
                            <a:solidFill>
                              <a:srgbClr val="ABADB3"/>
                            </a:solidFill>
                            <a:prstDash val="solid"/>
                          </a:ln>
                        </wps:spPr>
                        <wps:bodyPr wrap="square" lIns="0" tIns="0" rIns="0" bIns="0" rtlCol="0">
                          <a:prstTxWarp prst="textNoShape">
                            <a:avLst/>
                          </a:prstTxWarp>
                          <a:noAutofit/>
                        </wps:bodyPr>
                      </wps:wsp>
                      <wps:wsp>
                        <wps:cNvPr id="27" name="Graphic 27"/>
                        <wps:cNvSpPr/>
                        <wps:spPr>
                          <a:xfrm>
                            <a:off x="1485938" y="1245273"/>
                            <a:ext cx="3110865" cy="162560"/>
                          </a:xfrm>
                          <a:custGeom>
                            <a:avLst/>
                            <a:gdLst/>
                            <a:ahLst/>
                            <a:cxnLst/>
                            <a:rect l="l" t="t" r="r" b="b"/>
                            <a:pathLst>
                              <a:path w="3110865" h="162560">
                                <a:moveTo>
                                  <a:pt x="3110647" y="0"/>
                                </a:moveTo>
                                <a:lnTo>
                                  <a:pt x="0" y="0"/>
                                </a:lnTo>
                                <a:lnTo>
                                  <a:pt x="0" y="162000"/>
                                </a:lnTo>
                                <a:lnTo>
                                  <a:pt x="3110647" y="162000"/>
                                </a:lnTo>
                                <a:lnTo>
                                  <a:pt x="3110647" y="0"/>
                                </a:lnTo>
                                <a:close/>
                              </a:path>
                            </a:pathLst>
                          </a:custGeom>
                          <a:solidFill>
                            <a:srgbClr val="FFFFFF"/>
                          </a:solidFill>
                        </wps:spPr>
                        <wps:bodyPr wrap="square" lIns="0" tIns="0" rIns="0" bIns="0" rtlCol="0">
                          <a:prstTxWarp prst="textNoShape">
                            <a:avLst/>
                          </a:prstTxWarp>
                          <a:noAutofit/>
                        </wps:bodyPr>
                      </wps:wsp>
                      <wps:wsp>
                        <wps:cNvPr id="28" name="Graphic 28"/>
                        <wps:cNvSpPr/>
                        <wps:spPr>
                          <a:xfrm>
                            <a:off x="1485938" y="1245273"/>
                            <a:ext cx="3110865" cy="162560"/>
                          </a:xfrm>
                          <a:custGeom>
                            <a:avLst/>
                            <a:gdLst/>
                            <a:ahLst/>
                            <a:cxnLst/>
                            <a:rect l="l" t="t" r="r" b="b"/>
                            <a:pathLst>
                              <a:path w="3110865" h="162560">
                                <a:moveTo>
                                  <a:pt x="0" y="162000"/>
                                </a:moveTo>
                                <a:lnTo>
                                  <a:pt x="3110647" y="162000"/>
                                </a:lnTo>
                                <a:lnTo>
                                  <a:pt x="3110647" y="0"/>
                                </a:lnTo>
                                <a:lnTo>
                                  <a:pt x="0" y="0"/>
                                </a:lnTo>
                                <a:lnTo>
                                  <a:pt x="0" y="162000"/>
                                </a:lnTo>
                                <a:close/>
                              </a:path>
                            </a:pathLst>
                          </a:custGeom>
                          <a:ln w="12700">
                            <a:solidFill>
                              <a:srgbClr val="ABADB3"/>
                            </a:solidFill>
                            <a:prstDash val="solid"/>
                          </a:ln>
                        </wps:spPr>
                        <wps:bodyPr wrap="square" lIns="0" tIns="0" rIns="0" bIns="0" rtlCol="0">
                          <a:prstTxWarp prst="textNoShape">
                            <a:avLst/>
                          </a:prstTxWarp>
                          <a:noAutofit/>
                        </wps:bodyPr>
                      </wps:wsp>
                      <wps:wsp>
                        <wps:cNvPr id="29" name="Graphic 29"/>
                        <wps:cNvSpPr/>
                        <wps:spPr>
                          <a:xfrm>
                            <a:off x="732485" y="1450606"/>
                            <a:ext cx="3866515" cy="162560"/>
                          </a:xfrm>
                          <a:custGeom>
                            <a:avLst/>
                            <a:gdLst/>
                            <a:ahLst/>
                            <a:cxnLst/>
                            <a:rect l="l" t="t" r="r" b="b"/>
                            <a:pathLst>
                              <a:path w="3866515" h="162560">
                                <a:moveTo>
                                  <a:pt x="3866338" y="0"/>
                                </a:moveTo>
                                <a:lnTo>
                                  <a:pt x="0" y="0"/>
                                </a:lnTo>
                                <a:lnTo>
                                  <a:pt x="0" y="162000"/>
                                </a:lnTo>
                                <a:lnTo>
                                  <a:pt x="3866338" y="162000"/>
                                </a:lnTo>
                                <a:lnTo>
                                  <a:pt x="3866338" y="0"/>
                                </a:lnTo>
                                <a:close/>
                              </a:path>
                            </a:pathLst>
                          </a:custGeom>
                          <a:solidFill>
                            <a:srgbClr val="FFFFFF"/>
                          </a:solidFill>
                        </wps:spPr>
                        <wps:bodyPr wrap="square" lIns="0" tIns="0" rIns="0" bIns="0" rtlCol="0">
                          <a:prstTxWarp prst="textNoShape">
                            <a:avLst/>
                          </a:prstTxWarp>
                          <a:noAutofit/>
                        </wps:bodyPr>
                      </wps:wsp>
                      <wps:wsp>
                        <wps:cNvPr id="30" name="Graphic 30"/>
                        <wps:cNvSpPr/>
                        <wps:spPr>
                          <a:xfrm>
                            <a:off x="732485" y="1450606"/>
                            <a:ext cx="3866515" cy="162560"/>
                          </a:xfrm>
                          <a:custGeom>
                            <a:avLst/>
                            <a:gdLst/>
                            <a:ahLst/>
                            <a:cxnLst/>
                            <a:rect l="l" t="t" r="r" b="b"/>
                            <a:pathLst>
                              <a:path w="3866515" h="162560">
                                <a:moveTo>
                                  <a:pt x="0" y="162000"/>
                                </a:moveTo>
                                <a:lnTo>
                                  <a:pt x="3866338" y="162000"/>
                                </a:lnTo>
                                <a:lnTo>
                                  <a:pt x="3866338" y="0"/>
                                </a:lnTo>
                                <a:lnTo>
                                  <a:pt x="0" y="0"/>
                                </a:lnTo>
                                <a:lnTo>
                                  <a:pt x="0" y="162000"/>
                                </a:lnTo>
                                <a:close/>
                              </a:path>
                            </a:pathLst>
                          </a:custGeom>
                          <a:ln w="12700">
                            <a:solidFill>
                              <a:srgbClr val="ABADB3"/>
                            </a:solidFill>
                            <a:prstDash val="solid"/>
                          </a:ln>
                        </wps:spPr>
                        <wps:bodyPr wrap="square" lIns="0" tIns="0" rIns="0" bIns="0" rtlCol="0">
                          <a:prstTxWarp prst="textNoShape">
                            <a:avLst/>
                          </a:prstTxWarp>
                          <a:noAutofit/>
                        </wps:bodyPr>
                      </wps:wsp>
                      <wps:wsp>
                        <wps:cNvPr id="31" name="Graphic 31"/>
                        <wps:cNvSpPr/>
                        <wps:spPr>
                          <a:xfrm>
                            <a:off x="1001890" y="1655952"/>
                            <a:ext cx="3594735" cy="162560"/>
                          </a:xfrm>
                          <a:custGeom>
                            <a:avLst/>
                            <a:gdLst/>
                            <a:ahLst/>
                            <a:cxnLst/>
                            <a:rect l="l" t="t" r="r" b="b"/>
                            <a:pathLst>
                              <a:path w="3594735" h="162560">
                                <a:moveTo>
                                  <a:pt x="3594698" y="0"/>
                                </a:moveTo>
                                <a:lnTo>
                                  <a:pt x="0" y="0"/>
                                </a:lnTo>
                                <a:lnTo>
                                  <a:pt x="0" y="162000"/>
                                </a:lnTo>
                                <a:lnTo>
                                  <a:pt x="3594698" y="162000"/>
                                </a:lnTo>
                                <a:lnTo>
                                  <a:pt x="3594698" y="0"/>
                                </a:lnTo>
                                <a:close/>
                              </a:path>
                            </a:pathLst>
                          </a:custGeom>
                          <a:solidFill>
                            <a:srgbClr val="FFFFFF"/>
                          </a:solidFill>
                        </wps:spPr>
                        <wps:bodyPr wrap="square" lIns="0" tIns="0" rIns="0" bIns="0" rtlCol="0">
                          <a:prstTxWarp prst="textNoShape">
                            <a:avLst/>
                          </a:prstTxWarp>
                          <a:noAutofit/>
                        </wps:bodyPr>
                      </wps:wsp>
                      <wps:wsp>
                        <wps:cNvPr id="32" name="Graphic 32"/>
                        <wps:cNvSpPr/>
                        <wps:spPr>
                          <a:xfrm>
                            <a:off x="1001890" y="1655952"/>
                            <a:ext cx="3594735" cy="162560"/>
                          </a:xfrm>
                          <a:custGeom>
                            <a:avLst/>
                            <a:gdLst/>
                            <a:ahLst/>
                            <a:cxnLst/>
                            <a:rect l="l" t="t" r="r" b="b"/>
                            <a:pathLst>
                              <a:path w="3594735" h="162560">
                                <a:moveTo>
                                  <a:pt x="0" y="162000"/>
                                </a:moveTo>
                                <a:lnTo>
                                  <a:pt x="3594698" y="162000"/>
                                </a:lnTo>
                                <a:lnTo>
                                  <a:pt x="3594698" y="0"/>
                                </a:lnTo>
                                <a:lnTo>
                                  <a:pt x="0" y="0"/>
                                </a:lnTo>
                                <a:lnTo>
                                  <a:pt x="0" y="162000"/>
                                </a:lnTo>
                                <a:close/>
                              </a:path>
                            </a:pathLst>
                          </a:custGeom>
                          <a:ln w="12699">
                            <a:solidFill>
                              <a:srgbClr val="ABADB3"/>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03.441986pt;margin-top:23.502317pt;width:363.15pt;height:143.65pt;mso-position-horizontal-relative:page;mso-position-vertical-relative:paragraph;z-index:-15946752" id="docshapegroup10" coordorigin="4069,470" coordsize="7263,2873">
                <v:rect style="position:absolute;left:4909;top:480;width:6409;height:258" id="docshape11" filled="true" fillcolor="#ffffff" stroked="false">
                  <v:fill type="solid"/>
                </v:rect>
                <v:rect style="position:absolute;left:4909;top:480;width:6409;height:258" id="docshape12" filled="false" stroked="true" strokeweight="1.000006pt" strokecolor="#abadb3">
                  <v:stroke dashstyle="solid"/>
                </v:rect>
                <v:rect style="position:absolute;left:4177;top:805;width:7138;height:257" id="docshape13" filled="true" fillcolor="#ffffff" stroked="false">
                  <v:fill type="solid"/>
                </v:rect>
                <v:rect style="position:absolute;left:4177;top:805;width:7138;height:257" id="docshape14" filled="false" stroked="true" strokeweight=".999964pt" strokecolor="#abadb3">
                  <v:stroke dashstyle="solid"/>
                </v:rect>
                <v:rect style="position:absolute;left:4846;top:1129;width:6476;height:258" id="docshape15" filled="true" fillcolor="#ffffff" stroked="false">
                  <v:fill type="solid"/>
                </v:rect>
                <v:rect style="position:absolute;left:4846;top:1129;width:6476;height:258" id="docshape16" filled="false" stroked="true" strokeweight="1.000015pt" strokecolor="#abadb3">
                  <v:stroke dashstyle="solid"/>
                </v:rect>
                <v:rect style="position:absolute;left:7658;top:1455;width:3660;height:257" id="docshape17" filled="true" fillcolor="#ffffff" stroked="false">
                  <v:fill type="solid"/>
                </v:rect>
                <v:rect style="position:absolute;left:7658;top:1455;width:3660;height:257" id="docshape18" filled="false" stroked="true" strokeweight="1.000037pt" strokecolor="#abadb3">
                  <v:stroke dashstyle="solid"/>
                </v:rect>
                <v:rect style="position:absolute;left:4078;top:1779;width:7234;height:263" id="docshape19" filled="true" fillcolor="#ffffff" stroked="false">
                  <v:fill type="solid"/>
                </v:rect>
                <v:rect style="position:absolute;left:4078;top:1779;width:7234;height:263" id="docshape20" filled="false" stroked="true" strokeweight="1.000034pt" strokecolor="#abadb3">
                  <v:stroke dashstyle="solid"/>
                </v:rect>
                <v:rect style="position:absolute;left:4255;top:2110;width:7056;height:253" id="docshape21" filled="true" fillcolor="#ffffff" stroked="false">
                  <v:fill type="solid"/>
                </v:rect>
                <v:rect style="position:absolute;left:4255;top:2110;width:7056;height:253" id="docshape22" filled="false" stroked="true" strokeweight=".999985pt" strokecolor="#abadb3">
                  <v:stroke dashstyle="solid"/>
                </v:rect>
                <v:rect style="position:absolute;left:6408;top:2431;width:4899;height:256" id="docshape23" filled="true" fillcolor="#ffffff" stroked="false">
                  <v:fill type="solid"/>
                </v:rect>
                <v:rect style="position:absolute;left:6408;top:2431;width:4899;height:256" id="docshape24" filled="false" stroked="true" strokeweight="1.000001pt" strokecolor="#abadb3">
                  <v:stroke dashstyle="solid"/>
                </v:rect>
                <v:rect style="position:absolute;left:5222;top:2754;width:6089;height:256" id="docshape25" filled="true" fillcolor="#ffffff" stroked="false">
                  <v:fill type="solid"/>
                </v:rect>
                <v:rect style="position:absolute;left:5222;top:2754;width:6089;height:256" id="docshape26" filled="false" stroked="true" strokeweight="1.000001pt" strokecolor="#abadb3">
                  <v:stroke dashstyle="solid"/>
                </v:rect>
                <v:rect style="position:absolute;left:5646;top:3077;width:5661;height:256" id="docshape27" filled="true" fillcolor="#ffffff" stroked="false">
                  <v:fill type="solid"/>
                </v:rect>
                <v:rect style="position:absolute;left:5646;top:3077;width:5661;height:256" id="docshape28" filled="false" stroked="true" strokeweight=".999999pt" strokecolor="#abadb3">
                  <v:stroke dashstyle="solid"/>
                </v:rect>
                <w10:wrap type="none"/>
              </v:group>
            </w:pict>
          </mc:Fallback>
        </mc:AlternateContent>
      </w:r>
      <w:r>
        <w:rPr>
          <w:spacing w:val="-2"/>
        </w:rPr>
        <w:t>Le</w:t>
      </w:r>
      <w:r>
        <w:rPr>
          <w:spacing w:val="-7"/>
        </w:rPr>
        <w:t> </w:t>
      </w:r>
      <w:r>
        <w:rPr>
          <w:spacing w:val="-2"/>
        </w:rPr>
        <w:t>cas</w:t>
      </w:r>
      <w:r>
        <w:rPr>
          <w:spacing w:val="-1"/>
        </w:rPr>
        <w:t> </w:t>
      </w:r>
      <w:r>
        <w:rPr>
          <w:spacing w:val="-2"/>
        </w:rPr>
        <w:t>échéant,</w:t>
      </w:r>
      <w:r>
        <w:rPr>
          <w:spacing w:val="-3"/>
        </w:rPr>
        <w:t> </w:t>
      </w:r>
      <w:r>
        <w:rPr>
          <w:spacing w:val="-2"/>
        </w:rPr>
        <w:t>représenté par le</w:t>
      </w:r>
      <w:r>
        <w:rPr>
          <w:spacing w:val="-3"/>
        </w:rPr>
        <w:t> </w:t>
      </w:r>
      <w:r>
        <w:rPr>
          <w:spacing w:val="-2"/>
        </w:rPr>
        <w:t>mandataire</w:t>
      </w:r>
      <w:r>
        <w:rPr>
          <w:spacing w:val="-3"/>
        </w:rPr>
        <w:t> </w:t>
      </w:r>
      <w:r>
        <w:rPr>
          <w:spacing w:val="-10"/>
        </w:rPr>
        <w:t>:</w:t>
      </w:r>
    </w:p>
    <w:p>
      <w:pPr>
        <w:pStyle w:val="ListParagraph"/>
        <w:numPr>
          <w:ilvl w:val="1"/>
          <w:numId w:val="1"/>
        </w:numPr>
        <w:tabs>
          <w:tab w:pos="548" w:val="left" w:leader="none"/>
        </w:tabs>
        <w:spacing w:line="240" w:lineRule="auto" w:before="88" w:after="0"/>
        <w:ind w:left="548" w:right="0" w:hanging="186"/>
        <w:jc w:val="left"/>
        <w:rPr>
          <w:sz w:val="20"/>
        </w:rPr>
      </w:pPr>
      <w:r>
        <w:rPr>
          <w:sz w:val="20"/>
        </w:rPr>
        <mc:AlternateContent>
          <mc:Choice Requires="wps">
            <w:drawing>
              <wp:anchor distT="0" distB="0" distL="0" distR="0" allowOverlap="1" layoutInCell="1" locked="0" behindDoc="0" simplePos="0" relativeHeight="15736320">
                <wp:simplePos x="0" y="0"/>
                <wp:positionH relativeFrom="page">
                  <wp:posOffset>3103765</wp:posOffset>
                </wp:positionH>
                <wp:positionV relativeFrom="paragraph">
                  <wp:posOffset>32181</wp:posOffset>
                </wp:positionV>
                <wp:extent cx="4076065" cy="172720"/>
                <wp:effectExtent l="0" t="0" r="0" b="0"/>
                <wp:wrapNone/>
                <wp:docPr id="33" name="Textbox 33"/>
                <wp:cNvGraphicFramePr>
                  <a:graphicFrameLocks/>
                </wp:cNvGraphicFramePr>
                <a:graphic>
                  <a:graphicData uri="http://schemas.microsoft.com/office/word/2010/wordprocessingShape">
                    <wps:wsp>
                      <wps:cNvPr id="33" name="Textbox 33"/>
                      <wps:cNvSpPr txBox="1"/>
                      <wps:spPr>
                        <a:xfrm>
                          <a:off x="0" y="0"/>
                          <a:ext cx="4076065" cy="172720"/>
                        </a:xfrm>
                        <a:prstGeom prst="rect">
                          <a:avLst/>
                        </a:prstGeom>
                      </wps:spPr>
                      <wps:txbx>
                        <w:txbxContent>
                          <w:p>
                            <w:pPr>
                              <w:spacing w:before="37"/>
                              <w:ind w:left="-3" w:right="-15" w:firstLine="0"/>
                              <w:jc w:val="left"/>
                              <w:rPr>
                                <w:sz w:val="20"/>
                              </w:rPr>
                            </w:pPr>
                            <w:r>
                              <w:rPr>
                                <w:color w:val="8B918B"/>
                                <w:spacing w:val="-2"/>
                                <w:w w:val="145"/>
                                <w:sz w:val="20"/>
                              </w:rPr>
                              <w:t>…………….…………….…………….…………….……….…………….……….……….</w:t>
                            </w:r>
                          </w:p>
                        </w:txbxContent>
                      </wps:txbx>
                      <wps:bodyPr wrap="square" lIns="0" tIns="0" rIns="0" bIns="0" rtlCol="0">
                        <a:noAutofit/>
                      </wps:bodyPr>
                    </wps:wsp>
                  </a:graphicData>
                </a:graphic>
              </wp:anchor>
            </w:drawing>
          </mc:Choice>
          <mc:Fallback>
            <w:pict>
              <v:shape style="position:absolute;margin-left:244.391006pt;margin-top:2.533964pt;width:320.95pt;height:13.6pt;mso-position-horizontal-relative:page;mso-position-vertical-relative:paragraph;z-index:15736320" type="#_x0000_t202" id="docshape29" filled="false" stroked="false">
                <v:textbox inset="0,0,0,0">
                  <w:txbxContent>
                    <w:p>
                      <w:pPr>
                        <w:spacing w:before="37"/>
                        <w:ind w:left="-3" w:right="-15" w:firstLine="0"/>
                        <w:jc w:val="left"/>
                        <w:rPr>
                          <w:sz w:val="20"/>
                        </w:rPr>
                      </w:pPr>
                      <w:r>
                        <w:rPr>
                          <w:color w:val="8B918B"/>
                          <w:spacing w:val="-2"/>
                          <w:w w:val="145"/>
                          <w:sz w:val="20"/>
                        </w:rPr>
                        <w:t>…………….…………….…………….…………….……….…………….……….……….</w:t>
                      </w:r>
                    </w:p>
                  </w:txbxContent>
                </v:textbox>
                <w10:wrap type="none"/>
              </v:shape>
            </w:pict>
          </mc:Fallback>
        </mc:AlternateContent>
      </w:r>
      <w:r>
        <w:rPr>
          <w:sz w:val="20"/>
        </w:rPr>
        <w:t>Nom</w:t>
      </w:r>
      <w:r>
        <w:rPr>
          <w:spacing w:val="60"/>
          <w:w w:val="150"/>
          <w:sz w:val="20"/>
        </w:rPr>
        <w:t> </w:t>
      </w:r>
      <w:r>
        <w:rPr>
          <w:sz w:val="20"/>
        </w:rPr>
        <w:t>ou</w:t>
      </w:r>
      <w:r>
        <w:rPr>
          <w:spacing w:val="56"/>
          <w:w w:val="150"/>
          <w:sz w:val="20"/>
        </w:rPr>
        <w:t> </w:t>
      </w:r>
      <w:r>
        <w:rPr>
          <w:sz w:val="20"/>
        </w:rPr>
        <w:t>raison</w:t>
      </w:r>
      <w:r>
        <w:rPr>
          <w:spacing w:val="62"/>
          <w:w w:val="150"/>
          <w:sz w:val="20"/>
        </w:rPr>
        <w:t> </w:t>
      </w:r>
      <w:r>
        <w:rPr>
          <w:sz w:val="20"/>
        </w:rPr>
        <w:t>sociale</w:t>
      </w:r>
      <w:r>
        <w:rPr>
          <w:spacing w:val="62"/>
          <w:w w:val="150"/>
          <w:sz w:val="20"/>
        </w:rPr>
        <w:t> </w:t>
      </w:r>
      <w:r>
        <w:rPr>
          <w:sz w:val="20"/>
        </w:rPr>
        <w:t>du</w:t>
      </w:r>
      <w:r>
        <w:rPr>
          <w:spacing w:val="58"/>
          <w:w w:val="150"/>
          <w:sz w:val="20"/>
        </w:rPr>
        <w:t> </w:t>
      </w:r>
      <w:r>
        <w:rPr>
          <w:sz w:val="20"/>
        </w:rPr>
        <w:t>mandataire</w:t>
      </w:r>
      <w:r>
        <w:rPr>
          <w:spacing w:val="58"/>
          <w:w w:val="150"/>
          <w:sz w:val="20"/>
        </w:rPr>
        <w:t> </w:t>
      </w:r>
      <w:r>
        <w:rPr>
          <w:spacing w:val="-10"/>
          <w:sz w:val="20"/>
        </w:rPr>
        <w:t>:</w:t>
      </w:r>
    </w:p>
    <w:p>
      <w:pPr>
        <w:pStyle w:val="ListParagraph"/>
        <w:numPr>
          <w:ilvl w:val="1"/>
          <w:numId w:val="1"/>
        </w:numPr>
        <w:tabs>
          <w:tab w:pos="679" w:val="left" w:leader="none"/>
          <w:tab w:pos="1730" w:val="left" w:leader="none"/>
          <w:tab w:pos="2220" w:val="left" w:leader="none"/>
          <w:tab w:pos="3565" w:val="left" w:leader="none"/>
          <w:tab w:pos="3872" w:val="left" w:leader="none"/>
        </w:tabs>
        <w:spacing w:line="240" w:lineRule="auto" w:before="86" w:after="0"/>
        <w:ind w:left="679" w:right="0" w:hanging="317"/>
        <w:jc w:val="left"/>
        <w:rPr>
          <w:sz w:val="20"/>
        </w:rPr>
      </w:pPr>
      <w:r>
        <w:rPr>
          <w:spacing w:val="-2"/>
          <w:w w:val="120"/>
          <w:sz w:val="20"/>
        </w:rPr>
        <w:t>Adresse</w:t>
      </w:r>
      <w:r>
        <w:rPr>
          <w:sz w:val="20"/>
        </w:rPr>
        <w:tab/>
      </w:r>
      <w:r>
        <w:rPr>
          <w:spacing w:val="-5"/>
          <w:w w:val="120"/>
          <w:sz w:val="20"/>
        </w:rPr>
        <w:t>du</w:t>
      </w:r>
      <w:r>
        <w:rPr>
          <w:sz w:val="20"/>
        </w:rPr>
        <w:tab/>
      </w:r>
      <w:r>
        <w:rPr>
          <w:spacing w:val="-2"/>
          <w:w w:val="120"/>
          <w:sz w:val="20"/>
        </w:rPr>
        <w:t>mandataire</w:t>
      </w:r>
      <w:r>
        <w:rPr>
          <w:sz w:val="20"/>
        </w:rPr>
        <w:tab/>
      </w:r>
      <w:r>
        <w:rPr>
          <w:spacing w:val="-10"/>
          <w:w w:val="120"/>
          <w:sz w:val="20"/>
        </w:rPr>
        <w:t>:</w:t>
      </w:r>
      <w:r>
        <w:rPr>
          <w:sz w:val="20"/>
        </w:rPr>
        <w:tab/>
      </w:r>
      <w:r>
        <w:rPr>
          <w:color w:val="8B918B"/>
          <w:spacing w:val="-2"/>
          <w:w w:val="120"/>
          <w:sz w:val="20"/>
        </w:rPr>
        <w:t>…………….…………….…………….…………….……….……….…………….……….…………….....</w:t>
      </w:r>
    </w:p>
    <w:p>
      <w:pPr>
        <w:pStyle w:val="ListParagraph"/>
        <w:numPr>
          <w:ilvl w:val="1"/>
          <w:numId w:val="1"/>
        </w:numPr>
        <w:tabs>
          <w:tab w:pos="564" w:val="left" w:leader="none"/>
        </w:tabs>
        <w:spacing w:line="240" w:lineRule="auto" w:before="88" w:after="0"/>
        <w:ind w:left="564" w:right="0" w:hanging="211"/>
        <w:jc w:val="left"/>
        <w:rPr>
          <w:sz w:val="20"/>
        </w:rPr>
      </w:pPr>
      <w:r>
        <w:rPr>
          <w:w w:val="115"/>
          <w:sz w:val="20"/>
        </w:rPr>
        <w:t>Activité</w:t>
      </w:r>
      <w:r>
        <w:rPr>
          <w:spacing w:val="55"/>
          <w:w w:val="115"/>
          <w:sz w:val="20"/>
        </w:rPr>
        <w:t>  </w:t>
      </w:r>
      <w:r>
        <w:rPr>
          <w:w w:val="115"/>
          <w:sz w:val="20"/>
        </w:rPr>
        <w:t>exercée</w:t>
      </w:r>
      <w:r>
        <w:rPr>
          <w:spacing w:val="47"/>
          <w:w w:val="125"/>
          <w:sz w:val="20"/>
        </w:rPr>
        <w:t>  </w:t>
      </w:r>
      <w:r>
        <w:rPr>
          <w:w w:val="125"/>
          <w:sz w:val="20"/>
        </w:rPr>
        <w:t>par</w:t>
      </w:r>
      <w:r>
        <w:rPr>
          <w:spacing w:val="50"/>
          <w:w w:val="125"/>
          <w:sz w:val="20"/>
        </w:rPr>
        <w:t>  </w:t>
      </w:r>
      <w:r>
        <w:rPr>
          <w:w w:val="125"/>
          <w:sz w:val="20"/>
        </w:rPr>
        <w:t>le</w:t>
      </w:r>
      <w:r>
        <w:rPr>
          <w:spacing w:val="48"/>
          <w:w w:val="125"/>
          <w:sz w:val="20"/>
        </w:rPr>
        <w:t>  </w:t>
      </w:r>
      <w:r>
        <w:rPr>
          <w:w w:val="115"/>
          <w:sz w:val="20"/>
        </w:rPr>
        <w:t>mandataire</w:t>
      </w:r>
      <w:r>
        <w:rPr>
          <w:spacing w:val="46"/>
          <w:w w:val="125"/>
          <w:sz w:val="20"/>
        </w:rPr>
        <w:t>  </w:t>
      </w:r>
      <w:r>
        <w:rPr>
          <w:w w:val="125"/>
          <w:sz w:val="20"/>
        </w:rPr>
        <w:t>:</w:t>
      </w:r>
      <w:r>
        <w:rPr>
          <w:spacing w:val="49"/>
          <w:w w:val="125"/>
          <w:sz w:val="20"/>
        </w:rPr>
        <w:t>  </w:t>
      </w:r>
      <w:r>
        <w:rPr>
          <w:color w:val="8B918B"/>
          <w:spacing w:val="-2"/>
          <w:w w:val="125"/>
          <w:sz w:val="20"/>
        </w:rPr>
        <w:t>…………….…………….…………….…………….……….…………….……….…………...</w:t>
      </w:r>
    </w:p>
    <w:p>
      <w:pPr>
        <w:pStyle w:val="ListParagraph"/>
        <w:numPr>
          <w:ilvl w:val="1"/>
          <w:numId w:val="1"/>
        </w:numPr>
        <w:tabs>
          <w:tab w:pos="464" w:val="left" w:leader="none"/>
        </w:tabs>
        <w:spacing w:line="240" w:lineRule="auto" w:before="88" w:after="0"/>
        <w:ind w:left="464" w:right="0" w:hanging="102"/>
        <w:jc w:val="left"/>
        <w:rPr>
          <w:sz w:val="20"/>
        </w:rPr>
      </w:pPr>
      <w:r>
        <w:rPr>
          <w:sz w:val="20"/>
        </w:rPr>
        <w:t>Le</w:t>
      </w:r>
      <w:r>
        <w:rPr>
          <w:spacing w:val="79"/>
          <w:w w:val="150"/>
          <w:sz w:val="20"/>
        </w:rPr>
        <w:t> </w:t>
      </w:r>
      <w:r>
        <w:rPr>
          <w:sz w:val="20"/>
        </w:rPr>
        <w:t>cas</w:t>
      </w:r>
      <w:r>
        <w:rPr>
          <w:spacing w:val="32"/>
          <w:sz w:val="20"/>
        </w:rPr>
        <w:t>  </w:t>
      </w:r>
      <w:r>
        <w:rPr>
          <w:sz w:val="20"/>
        </w:rPr>
        <w:t>échéant,</w:t>
      </w:r>
      <w:r>
        <w:rPr>
          <w:spacing w:val="28"/>
          <w:sz w:val="20"/>
        </w:rPr>
        <w:t>  </w:t>
      </w:r>
      <w:r>
        <w:rPr>
          <w:sz w:val="20"/>
        </w:rPr>
        <w:t>numéro</w:t>
      </w:r>
      <w:r>
        <w:rPr>
          <w:spacing w:val="30"/>
          <w:sz w:val="20"/>
        </w:rPr>
        <w:t>  </w:t>
      </w:r>
      <w:r>
        <w:rPr>
          <w:sz w:val="20"/>
        </w:rPr>
        <w:t>et</w:t>
      </w:r>
      <w:r>
        <w:rPr>
          <w:spacing w:val="78"/>
          <w:w w:val="150"/>
          <w:sz w:val="20"/>
        </w:rPr>
        <w:t> </w:t>
      </w:r>
      <w:r>
        <w:rPr>
          <w:sz w:val="20"/>
        </w:rPr>
        <w:t>lieu</w:t>
      </w:r>
      <w:r>
        <w:rPr>
          <w:spacing w:val="27"/>
          <w:sz w:val="20"/>
        </w:rPr>
        <w:t>  </w:t>
      </w:r>
      <w:r>
        <w:rPr>
          <w:sz w:val="20"/>
        </w:rPr>
        <w:t>de</w:t>
      </w:r>
      <w:r>
        <w:rPr>
          <w:spacing w:val="29"/>
          <w:sz w:val="20"/>
        </w:rPr>
        <w:t>  </w:t>
      </w:r>
      <w:r>
        <w:rPr>
          <w:sz w:val="20"/>
        </w:rPr>
        <w:t>délivrance</w:t>
      </w:r>
      <w:r>
        <w:rPr>
          <w:spacing w:val="29"/>
          <w:sz w:val="20"/>
        </w:rPr>
        <w:t>  </w:t>
      </w:r>
      <w:r>
        <w:rPr>
          <w:sz w:val="20"/>
        </w:rPr>
        <w:t>de</w:t>
      </w:r>
      <w:r>
        <w:rPr>
          <w:spacing w:val="27"/>
          <w:sz w:val="20"/>
        </w:rPr>
        <w:t>  </w:t>
      </w:r>
      <w:r>
        <w:rPr>
          <w:sz w:val="20"/>
        </w:rPr>
        <w:t>la</w:t>
      </w:r>
      <w:r>
        <w:rPr>
          <w:spacing w:val="79"/>
          <w:w w:val="150"/>
          <w:sz w:val="20"/>
        </w:rPr>
        <w:t> </w:t>
      </w:r>
      <w:r>
        <w:rPr>
          <w:sz w:val="20"/>
        </w:rPr>
        <w:t>carte</w:t>
      </w:r>
      <w:r>
        <w:rPr>
          <w:spacing w:val="27"/>
          <w:sz w:val="20"/>
        </w:rPr>
        <w:t>  </w:t>
      </w:r>
      <w:r>
        <w:rPr>
          <w:sz w:val="20"/>
        </w:rPr>
        <w:t>professionnelle</w:t>
      </w:r>
      <w:r>
        <w:rPr>
          <w:spacing w:val="31"/>
          <w:sz w:val="20"/>
        </w:rPr>
        <w:t>  </w:t>
      </w:r>
      <w:r>
        <w:rPr>
          <w:sz w:val="20"/>
        </w:rPr>
        <w:t>:</w:t>
      </w:r>
      <w:r>
        <w:rPr>
          <w:spacing w:val="76"/>
          <w:w w:val="150"/>
          <w:sz w:val="20"/>
        </w:rPr>
        <w:t> </w:t>
      </w:r>
      <w:r>
        <w:rPr>
          <w:color w:val="8B918B"/>
          <w:spacing w:val="-2"/>
          <w:sz w:val="20"/>
        </w:rPr>
        <w:t>…………….…………….…………….…………….</w:t>
      </w:r>
    </w:p>
    <w:p>
      <w:pPr>
        <w:pStyle w:val="ListParagraph"/>
        <w:numPr>
          <w:ilvl w:val="1"/>
          <w:numId w:val="1"/>
        </w:numPr>
        <w:tabs>
          <w:tab w:pos="570" w:val="left" w:leader="none"/>
        </w:tabs>
        <w:spacing w:line="240" w:lineRule="auto" w:before="86" w:after="0"/>
        <w:ind w:left="570" w:right="0" w:hanging="213"/>
        <w:jc w:val="left"/>
        <w:rPr>
          <w:sz w:val="20"/>
        </w:rPr>
      </w:pPr>
      <w:r>
        <w:rPr>
          <w:sz w:val="20"/>
        </w:rPr>
        <mc:AlternateContent>
          <mc:Choice Requires="wps">
            <w:drawing>
              <wp:anchor distT="0" distB="0" distL="0" distR="0" allowOverlap="1" layoutInCell="1" locked="0" behindDoc="0" simplePos="0" relativeHeight="15735808">
                <wp:simplePos x="0" y="0"/>
                <wp:positionH relativeFrom="page">
                  <wp:posOffset>2596413</wp:posOffset>
                </wp:positionH>
                <wp:positionV relativeFrom="paragraph">
                  <wp:posOffset>60394</wp:posOffset>
                </wp:positionV>
                <wp:extent cx="4583430" cy="175895"/>
                <wp:effectExtent l="0" t="0" r="0" b="0"/>
                <wp:wrapNone/>
                <wp:docPr id="34" name="Textbox 34"/>
                <wp:cNvGraphicFramePr>
                  <a:graphicFrameLocks/>
                </wp:cNvGraphicFramePr>
                <a:graphic>
                  <a:graphicData uri="http://schemas.microsoft.com/office/word/2010/wordprocessingShape">
                    <wps:wsp>
                      <wps:cNvPr id="34" name="Textbox 34"/>
                      <wps:cNvSpPr txBox="1"/>
                      <wps:spPr>
                        <a:xfrm>
                          <a:off x="0" y="0"/>
                          <a:ext cx="4583430" cy="175895"/>
                        </a:xfrm>
                        <a:prstGeom prst="rect">
                          <a:avLst/>
                        </a:prstGeom>
                      </wps:spPr>
                      <wps:txbx>
                        <w:txbxContent>
                          <w:p>
                            <w:pPr>
                              <w:spacing w:line="217" w:lineRule="exact" w:before="0"/>
                              <w:ind w:left="-32" w:right="-29" w:firstLine="0"/>
                              <w:jc w:val="left"/>
                              <w:rPr>
                                <w:sz w:val="20"/>
                              </w:rPr>
                            </w:pPr>
                            <w:r>
                              <w:rPr>
                                <w:color w:val="8B918B"/>
                                <w:spacing w:val="-2"/>
                                <w:w w:val="145"/>
                                <w:sz w:val="20"/>
                              </w:rPr>
                              <w:t>…………….…………….…………….…………….……….…………….……….…………….………</w:t>
                            </w:r>
                          </w:p>
                        </w:txbxContent>
                      </wps:txbx>
                      <wps:bodyPr wrap="square" lIns="0" tIns="0" rIns="0" bIns="0" rtlCol="0">
                        <a:noAutofit/>
                      </wps:bodyPr>
                    </wps:wsp>
                  </a:graphicData>
                </a:graphic>
              </wp:anchor>
            </w:drawing>
          </mc:Choice>
          <mc:Fallback>
            <w:pict>
              <v:shape style="position:absolute;margin-left:204.442017pt;margin-top:4.755493pt;width:360.9pt;height:13.85pt;mso-position-horizontal-relative:page;mso-position-vertical-relative:paragraph;z-index:15735808" type="#_x0000_t202" id="docshape30" filled="false" stroked="false">
                <v:textbox inset="0,0,0,0">
                  <w:txbxContent>
                    <w:p>
                      <w:pPr>
                        <w:spacing w:line="217" w:lineRule="exact" w:before="0"/>
                        <w:ind w:left="-32" w:right="-29" w:firstLine="0"/>
                        <w:jc w:val="left"/>
                        <w:rPr>
                          <w:sz w:val="20"/>
                        </w:rPr>
                      </w:pPr>
                      <w:r>
                        <w:rPr>
                          <w:color w:val="8B918B"/>
                          <w:spacing w:val="-2"/>
                          <w:w w:val="145"/>
                          <w:sz w:val="20"/>
                        </w:rPr>
                        <w:t>…………….…………….…………….…………….……….…………….……….…………….………</w:t>
                      </w:r>
                    </w:p>
                  </w:txbxContent>
                </v:textbox>
                <w10:wrap type="none"/>
              </v:shape>
            </w:pict>
          </mc:Fallback>
        </mc:AlternateContent>
      </w:r>
      <w:r>
        <w:rPr>
          <w:w w:val="105"/>
          <w:sz w:val="20"/>
        </w:rPr>
        <w:t>Nom</w:t>
      </w:r>
      <w:r>
        <w:rPr>
          <w:spacing w:val="76"/>
          <w:w w:val="150"/>
          <w:sz w:val="20"/>
        </w:rPr>
        <w:t> </w:t>
      </w:r>
      <w:r>
        <w:rPr>
          <w:w w:val="105"/>
          <w:sz w:val="20"/>
        </w:rPr>
        <w:t>et</w:t>
      </w:r>
      <w:r>
        <w:rPr>
          <w:spacing w:val="77"/>
          <w:w w:val="150"/>
          <w:sz w:val="20"/>
        </w:rPr>
        <w:t> </w:t>
      </w:r>
      <w:r>
        <w:rPr>
          <w:w w:val="105"/>
          <w:sz w:val="20"/>
        </w:rPr>
        <w:t>adresse</w:t>
      </w:r>
      <w:r>
        <w:rPr>
          <w:spacing w:val="75"/>
          <w:w w:val="150"/>
          <w:sz w:val="20"/>
        </w:rPr>
        <w:t> </w:t>
      </w:r>
      <w:r>
        <w:rPr>
          <w:w w:val="105"/>
          <w:sz w:val="20"/>
        </w:rPr>
        <w:t>du</w:t>
      </w:r>
      <w:r>
        <w:rPr>
          <w:spacing w:val="77"/>
          <w:w w:val="150"/>
          <w:sz w:val="20"/>
        </w:rPr>
        <w:t> </w:t>
      </w:r>
      <w:r>
        <w:rPr>
          <w:w w:val="105"/>
          <w:sz w:val="20"/>
        </w:rPr>
        <w:t>garant</w:t>
      </w:r>
      <w:r>
        <w:rPr>
          <w:spacing w:val="77"/>
          <w:w w:val="150"/>
          <w:sz w:val="20"/>
        </w:rPr>
        <w:t> </w:t>
      </w:r>
      <w:r>
        <w:rPr>
          <w:spacing w:val="-10"/>
          <w:w w:val="105"/>
          <w:sz w:val="20"/>
        </w:rPr>
        <w:t>:</w:t>
      </w:r>
    </w:p>
    <w:p>
      <w:pPr>
        <w:pStyle w:val="ListParagraph"/>
        <w:numPr>
          <w:ilvl w:val="1"/>
          <w:numId w:val="1"/>
        </w:numPr>
        <w:tabs>
          <w:tab w:pos="568" w:val="left" w:leader="none"/>
        </w:tabs>
        <w:spacing w:line="240" w:lineRule="auto" w:before="124" w:after="0"/>
        <w:ind w:left="568" w:right="0" w:hanging="203"/>
        <w:jc w:val="left"/>
        <w:rPr>
          <w:sz w:val="20"/>
        </w:rPr>
      </w:pPr>
      <w:r>
        <w:rPr>
          <w:sz w:val="20"/>
        </w:rPr>
        <mc:AlternateContent>
          <mc:Choice Requires="wps">
            <w:drawing>
              <wp:anchor distT="0" distB="0" distL="0" distR="0" allowOverlap="1" layoutInCell="1" locked="0" behindDoc="0" simplePos="0" relativeHeight="15735296">
                <wp:simplePos x="0" y="0"/>
                <wp:positionH relativeFrom="page">
                  <wp:posOffset>2683592</wp:posOffset>
                </wp:positionH>
                <wp:positionV relativeFrom="paragraph">
                  <wp:posOffset>50191</wp:posOffset>
                </wp:positionV>
                <wp:extent cx="4496435" cy="191135"/>
                <wp:effectExtent l="0" t="0" r="0" b="0"/>
                <wp:wrapNone/>
                <wp:docPr id="35" name="Textbox 35"/>
                <wp:cNvGraphicFramePr>
                  <a:graphicFrameLocks/>
                </wp:cNvGraphicFramePr>
                <a:graphic>
                  <a:graphicData uri="http://schemas.microsoft.com/office/word/2010/wordprocessingShape">
                    <wps:wsp>
                      <wps:cNvPr id="35" name="Textbox 35"/>
                      <wps:cNvSpPr txBox="1"/>
                      <wps:spPr>
                        <a:xfrm>
                          <a:off x="0" y="0"/>
                          <a:ext cx="4496435" cy="191135"/>
                        </a:xfrm>
                        <a:prstGeom prst="rect">
                          <a:avLst/>
                        </a:prstGeom>
                      </wps:spPr>
                      <wps:txbx>
                        <w:txbxContent>
                          <w:p>
                            <w:pPr>
                              <w:spacing w:before="45"/>
                              <w:ind w:left="6" w:right="-29" w:firstLine="0"/>
                              <w:jc w:val="left"/>
                              <w:rPr>
                                <w:sz w:val="20"/>
                              </w:rPr>
                            </w:pPr>
                            <w:r>
                              <w:rPr>
                                <w:color w:val="8B918B"/>
                                <w:spacing w:val="-2"/>
                                <w:w w:val="145"/>
                                <w:sz w:val="20"/>
                              </w:rPr>
                              <w:t>…………….…………….…………….…………….……….…………….……….…………….……</w:t>
                            </w:r>
                          </w:p>
                        </w:txbxContent>
                      </wps:txbx>
                      <wps:bodyPr wrap="square" lIns="0" tIns="0" rIns="0" bIns="0" rtlCol="0">
                        <a:noAutofit/>
                      </wps:bodyPr>
                    </wps:wsp>
                  </a:graphicData>
                </a:graphic>
              </wp:anchor>
            </w:drawing>
          </mc:Choice>
          <mc:Fallback>
            <w:pict>
              <v:shape style="position:absolute;margin-left:211.306488pt;margin-top:3.952088pt;width:354.05pt;height:15.05pt;mso-position-horizontal-relative:page;mso-position-vertical-relative:paragraph;z-index:15735296" type="#_x0000_t202" id="docshape31" filled="false" stroked="false">
                <v:textbox inset="0,0,0,0">
                  <w:txbxContent>
                    <w:p>
                      <w:pPr>
                        <w:spacing w:before="45"/>
                        <w:ind w:left="6" w:right="-29" w:firstLine="0"/>
                        <w:jc w:val="left"/>
                        <w:rPr>
                          <w:sz w:val="20"/>
                        </w:rPr>
                      </w:pPr>
                      <w:r>
                        <w:rPr>
                          <w:color w:val="8B918B"/>
                          <w:spacing w:val="-2"/>
                          <w:w w:val="145"/>
                          <w:sz w:val="20"/>
                        </w:rPr>
                        <w:t>…………….…………….…………….…………….……….…………….……….…………….……</w:t>
                      </w:r>
                    </w:p>
                  </w:txbxContent>
                </v:textbox>
                <w10:wrap type="none"/>
              </v:shape>
            </w:pict>
          </mc:Fallback>
        </mc:AlternateContent>
      </w:r>
      <w:r>
        <w:rPr>
          <w:w w:val="115"/>
          <w:sz w:val="20"/>
        </w:rPr>
        <w:t>Nom</w:t>
      </w:r>
      <w:r>
        <w:rPr>
          <w:spacing w:val="63"/>
          <w:w w:val="115"/>
          <w:sz w:val="20"/>
        </w:rPr>
        <w:t> </w:t>
      </w:r>
      <w:r>
        <w:rPr>
          <w:w w:val="115"/>
          <w:sz w:val="20"/>
        </w:rPr>
        <w:t>et</w:t>
      </w:r>
      <w:r>
        <w:rPr>
          <w:spacing w:val="63"/>
          <w:w w:val="115"/>
          <w:sz w:val="20"/>
        </w:rPr>
        <w:t> </w:t>
      </w:r>
      <w:r>
        <w:rPr>
          <w:w w:val="115"/>
          <w:sz w:val="20"/>
        </w:rPr>
        <w:t>prénom</w:t>
      </w:r>
      <w:r>
        <w:rPr>
          <w:spacing w:val="65"/>
          <w:w w:val="115"/>
          <w:sz w:val="20"/>
        </w:rPr>
        <w:t> </w:t>
      </w:r>
      <w:r>
        <w:rPr>
          <w:w w:val="115"/>
          <w:sz w:val="20"/>
        </w:rPr>
        <w:t>du</w:t>
      </w:r>
      <w:r>
        <w:rPr>
          <w:spacing w:val="62"/>
          <w:w w:val="115"/>
          <w:sz w:val="20"/>
        </w:rPr>
        <w:t> </w:t>
      </w:r>
      <w:r>
        <w:rPr>
          <w:w w:val="115"/>
          <w:sz w:val="20"/>
        </w:rPr>
        <w:t>locataire</w:t>
      </w:r>
      <w:r>
        <w:rPr>
          <w:spacing w:val="65"/>
          <w:w w:val="115"/>
          <w:sz w:val="20"/>
        </w:rPr>
        <w:t> </w:t>
      </w:r>
      <w:r>
        <w:rPr>
          <w:spacing w:val="-10"/>
          <w:w w:val="115"/>
          <w:sz w:val="20"/>
        </w:rPr>
        <w:t>:</w:t>
      </w:r>
    </w:p>
    <w:p>
      <w:pPr>
        <w:pStyle w:val="ListParagraph"/>
        <w:numPr>
          <w:ilvl w:val="1"/>
          <w:numId w:val="1"/>
        </w:numPr>
        <w:tabs>
          <w:tab w:pos="459" w:val="left" w:leader="none"/>
        </w:tabs>
        <w:spacing w:line="240" w:lineRule="auto" w:before="85" w:after="0"/>
        <w:ind w:left="459" w:right="0" w:hanging="102"/>
        <w:jc w:val="left"/>
        <w:rPr>
          <w:sz w:val="20"/>
        </w:rPr>
      </w:pPr>
      <w:r>
        <w:rPr>
          <w:sz w:val="20"/>
        </w:rPr>
        <mc:AlternateContent>
          <mc:Choice Requires="wps">
            <w:drawing>
              <wp:anchor distT="0" distB="0" distL="0" distR="0" allowOverlap="1" layoutInCell="1" locked="0" behindDoc="0" simplePos="0" relativeHeight="15734784">
                <wp:simplePos x="0" y="0"/>
                <wp:positionH relativeFrom="page">
                  <wp:posOffset>4076001</wp:posOffset>
                </wp:positionH>
                <wp:positionV relativeFrom="paragraph">
                  <wp:posOffset>31372</wp:posOffset>
                </wp:positionV>
                <wp:extent cx="3103880" cy="193040"/>
                <wp:effectExtent l="0" t="0" r="0" b="0"/>
                <wp:wrapNone/>
                <wp:docPr id="36" name="Textbox 36"/>
                <wp:cNvGraphicFramePr>
                  <a:graphicFrameLocks/>
                </wp:cNvGraphicFramePr>
                <a:graphic>
                  <a:graphicData uri="http://schemas.microsoft.com/office/word/2010/wordprocessingShape">
                    <wps:wsp>
                      <wps:cNvPr id="36" name="Textbox 36"/>
                      <wps:cNvSpPr txBox="1"/>
                      <wps:spPr>
                        <a:xfrm>
                          <a:off x="0" y="0"/>
                          <a:ext cx="3103880" cy="193040"/>
                        </a:xfrm>
                        <a:prstGeom prst="rect">
                          <a:avLst/>
                        </a:prstGeom>
                      </wps:spPr>
                      <wps:txbx>
                        <w:txbxContent>
                          <w:p>
                            <w:pPr>
                              <w:spacing w:before="36"/>
                              <w:ind w:left="-34" w:right="0" w:firstLine="0"/>
                              <w:jc w:val="left"/>
                              <w:rPr>
                                <w:sz w:val="20"/>
                              </w:rPr>
                            </w:pPr>
                            <w:r>
                              <w:rPr>
                                <w:color w:val="8B918B"/>
                                <w:spacing w:val="-2"/>
                                <w:w w:val="140"/>
                                <w:sz w:val="20"/>
                              </w:rPr>
                              <w:t>…………….…………….…………….…………….……….………...</w:t>
                            </w:r>
                          </w:p>
                        </w:txbxContent>
                      </wps:txbx>
                      <wps:bodyPr wrap="square" lIns="0" tIns="0" rIns="0" bIns="0" rtlCol="0">
                        <a:noAutofit/>
                      </wps:bodyPr>
                    </wps:wsp>
                  </a:graphicData>
                </a:graphic>
              </wp:anchor>
            </w:drawing>
          </mc:Choice>
          <mc:Fallback>
            <w:pict>
              <v:shape style="position:absolute;margin-left:320.945007pt;margin-top:2.470279pt;width:244.4pt;height:15.2pt;mso-position-horizontal-relative:page;mso-position-vertical-relative:paragraph;z-index:15734784" type="#_x0000_t202" id="docshape32" filled="false" stroked="false">
                <v:textbox inset="0,0,0,0">
                  <w:txbxContent>
                    <w:p>
                      <w:pPr>
                        <w:spacing w:before="36"/>
                        <w:ind w:left="-34" w:right="0" w:firstLine="0"/>
                        <w:jc w:val="left"/>
                        <w:rPr>
                          <w:sz w:val="20"/>
                        </w:rPr>
                      </w:pPr>
                      <w:r>
                        <w:rPr>
                          <w:color w:val="8B918B"/>
                          <w:spacing w:val="-2"/>
                          <w:w w:val="140"/>
                          <w:sz w:val="20"/>
                        </w:rPr>
                        <w:t>…………….…………….…………….…………….……….………...</w:t>
                      </w:r>
                    </w:p>
                  </w:txbxContent>
                </v:textbox>
                <w10:wrap type="none"/>
              </v:shape>
            </w:pict>
          </mc:Fallback>
        </mc:AlternateContent>
      </w:r>
      <w:r>
        <w:rPr>
          <w:sz w:val="20"/>
        </w:rPr>
        <w:t>Si</w:t>
      </w:r>
      <w:r>
        <w:rPr>
          <w:spacing w:val="53"/>
          <w:sz w:val="20"/>
        </w:rPr>
        <w:t> </w:t>
      </w:r>
      <w:r>
        <w:rPr>
          <w:sz w:val="20"/>
        </w:rPr>
        <w:t>second</w:t>
      </w:r>
      <w:r>
        <w:rPr>
          <w:spacing w:val="54"/>
          <w:sz w:val="20"/>
        </w:rPr>
        <w:t> </w:t>
      </w:r>
      <w:r>
        <w:rPr>
          <w:sz w:val="20"/>
        </w:rPr>
        <w:t>locataire,</w:t>
      </w:r>
      <w:r>
        <w:rPr>
          <w:spacing w:val="56"/>
          <w:sz w:val="20"/>
        </w:rPr>
        <w:t> </w:t>
      </w:r>
      <w:r>
        <w:rPr>
          <w:sz w:val="20"/>
        </w:rPr>
        <w:t>nom</w:t>
      </w:r>
      <w:r>
        <w:rPr>
          <w:spacing w:val="58"/>
          <w:sz w:val="20"/>
        </w:rPr>
        <w:t> </w:t>
      </w:r>
      <w:r>
        <w:rPr>
          <w:sz w:val="20"/>
        </w:rPr>
        <w:t>et</w:t>
      </w:r>
      <w:r>
        <w:rPr>
          <w:spacing w:val="54"/>
          <w:sz w:val="20"/>
        </w:rPr>
        <w:t> </w:t>
      </w:r>
      <w:r>
        <w:rPr>
          <w:sz w:val="20"/>
        </w:rPr>
        <w:t>prénom</w:t>
      </w:r>
      <w:r>
        <w:rPr>
          <w:spacing w:val="53"/>
          <w:sz w:val="20"/>
        </w:rPr>
        <w:t> </w:t>
      </w:r>
      <w:r>
        <w:rPr>
          <w:sz w:val="20"/>
        </w:rPr>
        <w:t>du</w:t>
      </w:r>
      <w:r>
        <w:rPr>
          <w:spacing w:val="51"/>
          <w:sz w:val="20"/>
        </w:rPr>
        <w:t> </w:t>
      </w:r>
      <w:r>
        <w:rPr>
          <w:sz w:val="20"/>
        </w:rPr>
        <w:t>second</w:t>
      </w:r>
      <w:r>
        <w:rPr>
          <w:spacing w:val="53"/>
          <w:sz w:val="20"/>
        </w:rPr>
        <w:t> </w:t>
      </w:r>
      <w:r>
        <w:rPr>
          <w:sz w:val="20"/>
        </w:rPr>
        <w:t>locataire</w:t>
      </w:r>
      <w:r>
        <w:rPr>
          <w:spacing w:val="53"/>
          <w:sz w:val="20"/>
        </w:rPr>
        <w:t> </w:t>
      </w:r>
      <w:r>
        <w:rPr>
          <w:spacing w:val="-10"/>
          <w:sz w:val="20"/>
        </w:rPr>
        <w:t>:</w:t>
      </w:r>
    </w:p>
    <w:p>
      <w:pPr>
        <w:pStyle w:val="ListParagraph"/>
        <w:numPr>
          <w:ilvl w:val="1"/>
          <w:numId w:val="1"/>
        </w:numPr>
        <w:tabs>
          <w:tab w:pos="587" w:val="left" w:leader="none"/>
        </w:tabs>
        <w:spacing w:line="240" w:lineRule="auto" w:before="88" w:after="0"/>
        <w:ind w:left="587" w:right="0" w:hanging="225"/>
        <w:jc w:val="left"/>
        <w:rPr>
          <w:sz w:val="20"/>
        </w:rPr>
      </w:pPr>
      <w:r>
        <w:rPr>
          <w:w w:val="115"/>
          <w:sz w:val="20"/>
        </w:rPr>
        <w:t>Adresse</w:t>
      </w:r>
      <w:r>
        <w:rPr>
          <w:spacing w:val="64"/>
          <w:w w:val="150"/>
          <w:sz w:val="20"/>
        </w:rPr>
        <w:t>  </w:t>
      </w:r>
      <w:r>
        <w:rPr>
          <w:w w:val="115"/>
          <w:sz w:val="20"/>
        </w:rPr>
        <w:t>email</w:t>
      </w:r>
      <w:r>
        <w:rPr>
          <w:spacing w:val="65"/>
          <w:w w:val="150"/>
          <w:sz w:val="20"/>
        </w:rPr>
        <w:t>  </w:t>
      </w:r>
      <w:r>
        <w:rPr>
          <w:w w:val="115"/>
          <w:sz w:val="20"/>
        </w:rPr>
        <w:t>du</w:t>
      </w:r>
      <w:r>
        <w:rPr>
          <w:spacing w:val="61"/>
          <w:w w:val="150"/>
          <w:sz w:val="20"/>
        </w:rPr>
        <w:t>  </w:t>
      </w:r>
      <w:r>
        <w:rPr>
          <w:w w:val="115"/>
          <w:sz w:val="20"/>
        </w:rPr>
        <w:t>locataire</w:t>
      </w:r>
      <w:r>
        <w:rPr>
          <w:spacing w:val="63"/>
          <w:w w:val="150"/>
          <w:sz w:val="20"/>
        </w:rPr>
        <w:t>  </w:t>
      </w:r>
      <w:r>
        <w:rPr>
          <w:w w:val="115"/>
          <w:sz w:val="20"/>
        </w:rPr>
        <w:t>(facultatif)</w:t>
      </w:r>
      <w:r>
        <w:rPr>
          <w:spacing w:val="62"/>
          <w:w w:val="150"/>
          <w:sz w:val="20"/>
        </w:rPr>
        <w:t>  </w:t>
      </w:r>
      <w:r>
        <w:rPr>
          <w:w w:val="115"/>
          <w:sz w:val="20"/>
        </w:rPr>
        <w:t>:</w:t>
      </w:r>
      <w:r>
        <w:rPr>
          <w:spacing w:val="53"/>
          <w:w w:val="115"/>
          <w:sz w:val="20"/>
        </w:rPr>
        <w:t>  </w:t>
      </w:r>
      <w:r>
        <w:rPr>
          <w:color w:val="8B918B"/>
          <w:spacing w:val="-2"/>
          <w:w w:val="115"/>
          <w:sz w:val="20"/>
        </w:rPr>
        <w:t>…………….…………….…………….…………….……….…………….……….…….....</w:t>
      </w:r>
    </w:p>
    <w:p>
      <w:pPr>
        <w:pStyle w:val="ListParagraph"/>
        <w:numPr>
          <w:ilvl w:val="1"/>
          <w:numId w:val="1"/>
        </w:numPr>
        <w:tabs>
          <w:tab w:pos="551" w:val="left" w:leader="none"/>
        </w:tabs>
        <w:spacing w:line="240" w:lineRule="auto" w:before="86" w:after="0"/>
        <w:ind w:left="551" w:right="0" w:hanging="189"/>
        <w:jc w:val="left"/>
        <w:rPr>
          <w:sz w:val="20"/>
        </w:rPr>
      </w:pPr>
      <w:r>
        <w:rPr>
          <w:sz w:val="20"/>
        </w:rPr>
        <mc:AlternateContent>
          <mc:Choice Requires="wps">
            <w:drawing>
              <wp:anchor distT="0" distB="0" distL="0" distR="0" allowOverlap="1" layoutInCell="1" locked="0" behindDoc="0" simplePos="0" relativeHeight="15734272">
                <wp:simplePos x="0" y="0"/>
                <wp:positionH relativeFrom="page">
                  <wp:posOffset>3591953</wp:posOffset>
                </wp:positionH>
                <wp:positionV relativeFrom="paragraph">
                  <wp:posOffset>44711</wp:posOffset>
                </wp:positionV>
                <wp:extent cx="3587750" cy="171450"/>
                <wp:effectExtent l="0" t="0" r="0" b="0"/>
                <wp:wrapNone/>
                <wp:docPr id="37" name="Textbox 37"/>
                <wp:cNvGraphicFramePr>
                  <a:graphicFrameLocks/>
                </wp:cNvGraphicFramePr>
                <a:graphic>
                  <a:graphicData uri="http://schemas.microsoft.com/office/word/2010/wordprocessingShape">
                    <wps:wsp>
                      <wps:cNvPr id="37" name="Textbox 37"/>
                      <wps:cNvSpPr txBox="1"/>
                      <wps:spPr>
                        <a:xfrm>
                          <a:off x="0" y="0"/>
                          <a:ext cx="3587750" cy="171450"/>
                        </a:xfrm>
                        <a:prstGeom prst="rect">
                          <a:avLst/>
                        </a:prstGeom>
                      </wps:spPr>
                      <wps:txbx>
                        <w:txbxContent>
                          <w:p>
                            <w:pPr>
                              <w:spacing w:before="16"/>
                              <w:ind w:left="-28" w:right="-44" w:firstLine="0"/>
                              <w:jc w:val="left"/>
                              <w:rPr>
                                <w:sz w:val="20"/>
                              </w:rPr>
                            </w:pPr>
                            <w:r>
                              <w:rPr>
                                <w:color w:val="8B918B"/>
                                <w:spacing w:val="-2"/>
                                <w:w w:val="140"/>
                                <w:sz w:val="20"/>
                              </w:rPr>
                              <w:t>…………….…………….…………….…………….……….……….….………...</w:t>
                            </w:r>
                          </w:p>
                        </w:txbxContent>
                      </wps:txbx>
                      <wps:bodyPr wrap="square" lIns="0" tIns="0" rIns="0" bIns="0" rtlCol="0">
                        <a:noAutofit/>
                      </wps:bodyPr>
                    </wps:wsp>
                  </a:graphicData>
                </a:graphic>
              </wp:anchor>
            </w:drawing>
          </mc:Choice>
          <mc:Fallback>
            <w:pict>
              <v:shape style="position:absolute;margin-left:282.830994pt;margin-top:3.520559pt;width:282.5pt;height:13.5pt;mso-position-horizontal-relative:page;mso-position-vertical-relative:paragraph;z-index:15734272" type="#_x0000_t202" id="docshape33" filled="false" stroked="false">
                <v:textbox inset="0,0,0,0">
                  <w:txbxContent>
                    <w:p>
                      <w:pPr>
                        <w:spacing w:before="16"/>
                        <w:ind w:left="-28" w:right="-44" w:firstLine="0"/>
                        <w:jc w:val="left"/>
                        <w:rPr>
                          <w:sz w:val="20"/>
                        </w:rPr>
                      </w:pPr>
                      <w:r>
                        <w:rPr>
                          <w:color w:val="8B918B"/>
                          <w:spacing w:val="-2"/>
                          <w:w w:val="140"/>
                          <w:sz w:val="20"/>
                        </w:rPr>
                        <w:t>…………….…………….…………….…………….……….……….….………...</w:t>
                      </w:r>
                    </w:p>
                  </w:txbxContent>
                </v:textbox>
                <w10:wrap type="none"/>
              </v:shape>
            </w:pict>
          </mc:Fallback>
        </mc:AlternateContent>
      </w:r>
      <w:r>
        <w:rPr>
          <w:sz w:val="20"/>
        </w:rPr>
        <w:t>Adresse</w:t>
      </w:r>
      <w:r>
        <w:rPr>
          <w:spacing w:val="65"/>
          <w:w w:val="150"/>
          <w:sz w:val="20"/>
        </w:rPr>
        <w:t> </w:t>
      </w:r>
      <w:r>
        <w:rPr>
          <w:sz w:val="20"/>
        </w:rPr>
        <w:t>email</w:t>
      </w:r>
      <w:r>
        <w:rPr>
          <w:spacing w:val="64"/>
          <w:w w:val="150"/>
          <w:sz w:val="20"/>
        </w:rPr>
        <w:t> </w:t>
      </w:r>
      <w:r>
        <w:rPr>
          <w:sz w:val="20"/>
        </w:rPr>
        <w:t>du</w:t>
      </w:r>
      <w:r>
        <w:rPr>
          <w:spacing w:val="64"/>
          <w:w w:val="150"/>
          <w:sz w:val="20"/>
        </w:rPr>
        <w:t> </w:t>
      </w:r>
      <w:r>
        <w:rPr>
          <w:sz w:val="20"/>
        </w:rPr>
        <w:t>second</w:t>
      </w:r>
      <w:r>
        <w:rPr>
          <w:spacing w:val="63"/>
          <w:w w:val="150"/>
          <w:sz w:val="20"/>
        </w:rPr>
        <w:t> </w:t>
      </w:r>
      <w:r>
        <w:rPr>
          <w:sz w:val="20"/>
        </w:rPr>
        <w:t>locataire</w:t>
      </w:r>
      <w:r>
        <w:rPr>
          <w:spacing w:val="64"/>
          <w:w w:val="150"/>
          <w:sz w:val="20"/>
        </w:rPr>
        <w:t> </w:t>
      </w:r>
      <w:r>
        <w:rPr>
          <w:sz w:val="20"/>
        </w:rPr>
        <w:t>(facultatif)</w:t>
      </w:r>
      <w:r>
        <w:rPr>
          <w:spacing w:val="69"/>
          <w:w w:val="150"/>
          <w:sz w:val="20"/>
        </w:rPr>
        <w:t> </w:t>
      </w:r>
      <w:r>
        <w:rPr>
          <w:spacing w:val="-10"/>
          <w:sz w:val="20"/>
        </w:rPr>
        <w:t>:</w:t>
      </w:r>
    </w:p>
    <w:p>
      <w:pPr>
        <w:pStyle w:val="BodyText"/>
        <w:spacing w:before="51"/>
      </w:pPr>
    </w:p>
    <w:p>
      <w:pPr>
        <w:pStyle w:val="BodyText"/>
        <w:ind w:left="317"/>
      </w:pPr>
      <w:r>
        <w:rPr/>
        <w:t>désigné</w:t>
      </w:r>
      <w:r>
        <w:rPr>
          <w:spacing w:val="11"/>
        </w:rPr>
        <w:t> </w:t>
      </w:r>
      <w:r>
        <w:rPr/>
        <w:t>(s)</w:t>
      </w:r>
      <w:r>
        <w:rPr>
          <w:spacing w:val="13"/>
        </w:rPr>
        <w:t> </w:t>
      </w:r>
      <w:r>
        <w:rPr/>
        <w:t>ci-après</w:t>
      </w:r>
      <w:r>
        <w:rPr>
          <w:spacing w:val="13"/>
        </w:rPr>
        <w:t> </w:t>
      </w:r>
      <w:r>
        <w:rPr/>
        <w:t>le</w:t>
      </w:r>
      <w:r>
        <w:rPr>
          <w:spacing w:val="5"/>
        </w:rPr>
        <w:t> </w:t>
      </w:r>
      <w:r>
        <w:rPr/>
        <w:t>locataire</w:t>
      </w:r>
      <w:r>
        <w:rPr>
          <w:spacing w:val="12"/>
        </w:rPr>
        <w:t> </w:t>
      </w:r>
      <w:r>
        <w:rPr>
          <w:spacing w:val="-10"/>
        </w:rPr>
        <w:t>;</w:t>
      </w:r>
    </w:p>
    <w:p>
      <w:pPr>
        <w:pStyle w:val="BodyText"/>
        <w:spacing w:before="214"/>
      </w:pPr>
    </w:p>
    <w:p>
      <w:pPr>
        <w:pStyle w:val="Heading1"/>
        <w:numPr>
          <w:ilvl w:val="0"/>
          <w:numId w:val="1"/>
        </w:numPr>
        <w:tabs>
          <w:tab w:pos="576" w:val="left" w:leader="none"/>
        </w:tabs>
        <w:spacing w:line="240" w:lineRule="auto" w:before="0" w:after="0"/>
        <w:ind w:left="576" w:right="0" w:hanging="259"/>
        <w:jc w:val="left"/>
      </w:pPr>
      <w:r>
        <w:rPr>
          <w:color w:val="135FAA"/>
          <w:spacing w:val="-8"/>
        </w:rPr>
        <w:t>OBJET</w:t>
      </w:r>
      <w:r>
        <w:rPr>
          <w:color w:val="135FAA"/>
          <w:spacing w:val="-5"/>
        </w:rPr>
        <w:t> </w:t>
      </w:r>
      <w:r>
        <w:rPr>
          <w:color w:val="135FAA"/>
          <w:spacing w:val="-8"/>
        </w:rPr>
        <w:t>DU</w:t>
      </w:r>
      <w:r>
        <w:rPr>
          <w:color w:val="135FAA"/>
          <w:spacing w:val="-5"/>
        </w:rPr>
        <w:t> </w:t>
      </w:r>
      <w:r>
        <w:rPr>
          <w:color w:val="135FAA"/>
          <w:spacing w:val="-8"/>
        </w:rPr>
        <w:t>CONTRAT</w:t>
      </w:r>
    </w:p>
    <w:p>
      <w:pPr>
        <w:pStyle w:val="BodyText"/>
        <w:spacing w:before="166"/>
        <w:ind w:left="317"/>
      </w:pPr>
      <w:r>
        <w:rPr/>
        <w:t>Le</w:t>
      </w:r>
      <w:r>
        <w:rPr>
          <w:spacing w:val="25"/>
        </w:rPr>
        <w:t> </w:t>
      </w:r>
      <w:r>
        <w:rPr/>
        <w:t>présent</w:t>
      </w:r>
      <w:r>
        <w:rPr>
          <w:spacing w:val="29"/>
        </w:rPr>
        <w:t> </w:t>
      </w:r>
      <w:r>
        <w:rPr/>
        <w:t>contrat</w:t>
      </w:r>
      <w:r>
        <w:rPr>
          <w:spacing w:val="28"/>
        </w:rPr>
        <w:t> </w:t>
      </w:r>
      <w:r>
        <w:rPr/>
        <w:t>a</w:t>
      </w:r>
      <w:r>
        <w:rPr>
          <w:spacing w:val="26"/>
        </w:rPr>
        <w:t> </w:t>
      </w:r>
      <w:r>
        <w:rPr/>
        <w:t>pour</w:t>
      </w:r>
      <w:r>
        <w:rPr>
          <w:spacing w:val="25"/>
        </w:rPr>
        <w:t> </w:t>
      </w:r>
      <w:r>
        <w:rPr/>
        <w:t>objet</w:t>
      </w:r>
      <w:r>
        <w:rPr>
          <w:spacing w:val="26"/>
        </w:rPr>
        <w:t> </w:t>
      </w:r>
      <w:r>
        <w:rPr/>
        <w:t>la</w:t>
      </w:r>
      <w:r>
        <w:rPr>
          <w:spacing w:val="21"/>
        </w:rPr>
        <w:t> </w:t>
      </w:r>
      <w:r>
        <w:rPr/>
        <w:t>location</w:t>
      </w:r>
      <w:r>
        <w:rPr>
          <w:spacing w:val="27"/>
        </w:rPr>
        <w:t> </w:t>
      </w:r>
      <w:r>
        <w:rPr/>
        <w:t>d’un</w:t>
      </w:r>
      <w:r>
        <w:rPr>
          <w:spacing w:val="25"/>
        </w:rPr>
        <w:t> </w:t>
      </w:r>
      <w:r>
        <w:rPr/>
        <w:t>logement</w:t>
      </w:r>
      <w:r>
        <w:rPr>
          <w:spacing w:val="30"/>
        </w:rPr>
        <w:t> </w:t>
      </w:r>
      <w:r>
        <w:rPr/>
        <w:t>ainsi</w:t>
      </w:r>
      <w:r>
        <w:rPr>
          <w:spacing w:val="29"/>
        </w:rPr>
        <w:t> </w:t>
      </w:r>
      <w:r>
        <w:rPr/>
        <w:t>déterminé</w:t>
      </w:r>
      <w:r>
        <w:rPr>
          <w:spacing w:val="28"/>
        </w:rPr>
        <w:t> </w:t>
      </w:r>
      <w:r>
        <w:rPr>
          <w:spacing w:val="-10"/>
        </w:rPr>
        <w:t>:</w:t>
      </w:r>
    </w:p>
    <w:p>
      <w:pPr>
        <w:pStyle w:val="ListParagraph"/>
        <w:numPr>
          <w:ilvl w:val="1"/>
          <w:numId w:val="1"/>
        </w:numPr>
        <w:tabs>
          <w:tab w:pos="652" w:val="left" w:leader="none"/>
          <w:tab w:pos="1675" w:val="left" w:leader="none"/>
          <w:tab w:pos="2131" w:val="left" w:leader="none"/>
          <w:tab w:pos="3257" w:val="left" w:leader="none"/>
        </w:tabs>
        <w:spacing w:line="240" w:lineRule="auto" w:before="192" w:after="0"/>
        <w:ind w:left="652" w:right="0" w:hanging="287"/>
        <w:jc w:val="left"/>
        <w:rPr>
          <w:sz w:val="20"/>
        </w:rPr>
      </w:pPr>
      <w:r>
        <w:rPr>
          <w:sz w:val="20"/>
        </w:rPr>
        <mc:AlternateContent>
          <mc:Choice Requires="wps">
            <w:drawing>
              <wp:anchor distT="0" distB="0" distL="0" distR="0" allowOverlap="1" layoutInCell="1" locked="0" behindDoc="0" simplePos="0" relativeHeight="15731200">
                <wp:simplePos x="0" y="0"/>
                <wp:positionH relativeFrom="page">
                  <wp:posOffset>2433904</wp:posOffset>
                </wp:positionH>
                <wp:positionV relativeFrom="paragraph">
                  <wp:posOffset>102111</wp:posOffset>
                </wp:positionV>
                <wp:extent cx="4744085" cy="544830"/>
                <wp:effectExtent l="0" t="0" r="0" b="0"/>
                <wp:wrapNone/>
                <wp:docPr id="38" name="Group 38"/>
                <wp:cNvGraphicFramePr>
                  <a:graphicFrameLocks/>
                </wp:cNvGraphicFramePr>
                <a:graphic>
                  <a:graphicData uri="http://schemas.microsoft.com/office/word/2010/wordprocessingGroup">
                    <wpg:wgp>
                      <wpg:cNvPr id="38" name="Group 38"/>
                      <wpg:cNvGrpSpPr/>
                      <wpg:grpSpPr>
                        <a:xfrm>
                          <a:off x="0" y="0"/>
                          <a:ext cx="4744085" cy="544830"/>
                          <a:chExt cx="4744085" cy="544830"/>
                        </a:xfrm>
                      </wpg:grpSpPr>
                      <wps:wsp>
                        <wps:cNvPr id="39" name="Graphic 39"/>
                        <wps:cNvSpPr/>
                        <wps:spPr>
                          <a:xfrm>
                            <a:off x="-12" y="11"/>
                            <a:ext cx="4744085" cy="538480"/>
                          </a:xfrm>
                          <a:custGeom>
                            <a:avLst/>
                            <a:gdLst/>
                            <a:ahLst/>
                            <a:cxnLst/>
                            <a:rect l="l" t="t" r="r" b="b"/>
                            <a:pathLst>
                              <a:path w="4744085" h="538480">
                                <a:moveTo>
                                  <a:pt x="1466024" y="403237"/>
                                </a:moveTo>
                                <a:lnTo>
                                  <a:pt x="29425" y="403237"/>
                                </a:lnTo>
                                <a:lnTo>
                                  <a:pt x="29425" y="538276"/>
                                </a:lnTo>
                                <a:lnTo>
                                  <a:pt x="1466024" y="538276"/>
                                </a:lnTo>
                                <a:lnTo>
                                  <a:pt x="1466024" y="403237"/>
                                </a:lnTo>
                                <a:close/>
                              </a:path>
                              <a:path w="4744085" h="538480">
                                <a:moveTo>
                                  <a:pt x="4741126" y="201396"/>
                                </a:moveTo>
                                <a:lnTo>
                                  <a:pt x="616750" y="201396"/>
                                </a:lnTo>
                                <a:lnTo>
                                  <a:pt x="616750" y="364972"/>
                                </a:lnTo>
                                <a:lnTo>
                                  <a:pt x="4741126" y="364972"/>
                                </a:lnTo>
                                <a:lnTo>
                                  <a:pt x="4741126" y="201396"/>
                                </a:lnTo>
                                <a:close/>
                              </a:path>
                              <a:path w="4744085" h="538480">
                                <a:moveTo>
                                  <a:pt x="4743666" y="0"/>
                                </a:moveTo>
                                <a:lnTo>
                                  <a:pt x="0" y="0"/>
                                </a:lnTo>
                                <a:lnTo>
                                  <a:pt x="0" y="163118"/>
                                </a:lnTo>
                                <a:lnTo>
                                  <a:pt x="4743666" y="163118"/>
                                </a:lnTo>
                                <a:lnTo>
                                  <a:pt x="4743666" y="0"/>
                                </a:lnTo>
                                <a:close/>
                              </a:path>
                            </a:pathLst>
                          </a:custGeom>
                          <a:solidFill>
                            <a:srgbClr val="FFFFFF"/>
                          </a:solidFill>
                        </wps:spPr>
                        <wps:bodyPr wrap="square" lIns="0" tIns="0" rIns="0" bIns="0" rtlCol="0">
                          <a:prstTxWarp prst="textNoShape">
                            <a:avLst/>
                          </a:prstTxWarp>
                          <a:noAutofit/>
                        </wps:bodyPr>
                      </wps:wsp>
                      <wps:wsp>
                        <wps:cNvPr id="40" name="Graphic 40"/>
                        <wps:cNvSpPr/>
                        <wps:spPr>
                          <a:xfrm>
                            <a:off x="29413" y="403249"/>
                            <a:ext cx="1437005" cy="135255"/>
                          </a:xfrm>
                          <a:custGeom>
                            <a:avLst/>
                            <a:gdLst/>
                            <a:ahLst/>
                            <a:cxnLst/>
                            <a:rect l="l" t="t" r="r" b="b"/>
                            <a:pathLst>
                              <a:path w="1437005" h="135255">
                                <a:moveTo>
                                  <a:pt x="0" y="135039"/>
                                </a:moveTo>
                                <a:lnTo>
                                  <a:pt x="1436600" y="135039"/>
                                </a:lnTo>
                                <a:lnTo>
                                  <a:pt x="1436600" y="0"/>
                                </a:lnTo>
                                <a:lnTo>
                                  <a:pt x="0" y="0"/>
                                </a:lnTo>
                                <a:lnTo>
                                  <a:pt x="0" y="135039"/>
                                </a:lnTo>
                                <a:close/>
                              </a:path>
                            </a:pathLst>
                          </a:custGeom>
                          <a:ln w="12700">
                            <a:solidFill>
                              <a:srgbClr val="ABADB3"/>
                            </a:solidFill>
                            <a:prstDash val="solid"/>
                          </a:ln>
                        </wps:spPr>
                        <wps:bodyPr wrap="square" lIns="0" tIns="0" rIns="0" bIns="0" rtlCol="0">
                          <a:prstTxWarp prst="textNoShape">
                            <a:avLst/>
                          </a:prstTxWarp>
                          <a:noAutofit/>
                        </wps:bodyPr>
                      </wps:wsp>
                      <wps:wsp>
                        <wps:cNvPr id="41" name="Textbox 41"/>
                        <wps:cNvSpPr txBox="1"/>
                        <wps:spPr>
                          <a:xfrm>
                            <a:off x="35763" y="403249"/>
                            <a:ext cx="1424305" cy="128905"/>
                          </a:xfrm>
                          <a:prstGeom prst="rect">
                            <a:avLst/>
                          </a:prstGeom>
                        </wps:spPr>
                        <wps:txbx>
                          <w:txbxContent>
                            <w:p>
                              <w:pPr>
                                <w:spacing w:line="180" w:lineRule="exact" w:before="22"/>
                                <w:ind w:left="25" w:right="0" w:firstLine="0"/>
                                <w:jc w:val="left"/>
                                <w:rPr>
                                  <w:sz w:val="20"/>
                                </w:rPr>
                              </w:pPr>
                              <w:r>
                                <w:rPr>
                                  <w:w w:val="115"/>
                                  <w:sz w:val="20"/>
                                </w:rPr>
                                <w:t>_</w:t>
                              </w:r>
                              <w:r>
                                <w:rPr>
                                  <w:spacing w:val="-2"/>
                                  <w:w w:val="115"/>
                                  <w:sz w:val="20"/>
                                </w:rPr>
                                <w:t> </w:t>
                              </w:r>
                              <w:r>
                                <w:rPr>
                                  <w:w w:val="115"/>
                                  <w:sz w:val="20"/>
                                </w:rPr>
                                <w:t>_</w:t>
                              </w:r>
                              <w:r>
                                <w:rPr>
                                  <w:spacing w:val="-1"/>
                                  <w:w w:val="115"/>
                                  <w:sz w:val="20"/>
                                </w:rPr>
                                <w:t> </w:t>
                              </w:r>
                              <w:r>
                                <w:rPr>
                                  <w:w w:val="115"/>
                                  <w:sz w:val="20"/>
                                </w:rPr>
                                <w:t>_</w:t>
                              </w:r>
                              <w:r>
                                <w:rPr>
                                  <w:spacing w:val="1"/>
                                  <w:w w:val="115"/>
                                  <w:sz w:val="20"/>
                                </w:rPr>
                                <w:t> </w:t>
                              </w:r>
                              <w:r>
                                <w:rPr>
                                  <w:w w:val="115"/>
                                  <w:sz w:val="20"/>
                                </w:rPr>
                                <w:t>_</w:t>
                              </w:r>
                              <w:r>
                                <w:rPr>
                                  <w:spacing w:val="-1"/>
                                  <w:w w:val="115"/>
                                  <w:sz w:val="20"/>
                                </w:rPr>
                                <w:t> </w:t>
                              </w:r>
                              <w:r>
                                <w:rPr>
                                  <w:w w:val="115"/>
                                  <w:sz w:val="20"/>
                                </w:rPr>
                                <w:t>_ _ _</w:t>
                              </w:r>
                              <w:r>
                                <w:rPr>
                                  <w:spacing w:val="-1"/>
                                  <w:w w:val="115"/>
                                  <w:sz w:val="20"/>
                                </w:rPr>
                                <w:t> </w:t>
                              </w:r>
                              <w:r>
                                <w:rPr>
                                  <w:w w:val="115"/>
                                  <w:sz w:val="20"/>
                                </w:rPr>
                                <w:t>_</w:t>
                              </w:r>
                              <w:r>
                                <w:rPr>
                                  <w:spacing w:val="-1"/>
                                  <w:w w:val="115"/>
                                  <w:sz w:val="20"/>
                                </w:rPr>
                                <w:t> </w:t>
                              </w:r>
                              <w:r>
                                <w:rPr>
                                  <w:w w:val="115"/>
                                  <w:sz w:val="20"/>
                                </w:rPr>
                                <w:t>_</w:t>
                              </w:r>
                              <w:r>
                                <w:rPr>
                                  <w:spacing w:val="-1"/>
                                  <w:w w:val="115"/>
                                  <w:sz w:val="20"/>
                                </w:rPr>
                                <w:t> </w:t>
                              </w:r>
                              <w:r>
                                <w:rPr>
                                  <w:w w:val="115"/>
                                  <w:sz w:val="20"/>
                                </w:rPr>
                                <w:t>_</w:t>
                              </w:r>
                              <w:r>
                                <w:rPr>
                                  <w:spacing w:val="1"/>
                                  <w:w w:val="115"/>
                                  <w:sz w:val="20"/>
                                </w:rPr>
                                <w:t> </w:t>
                              </w:r>
                              <w:r>
                                <w:rPr>
                                  <w:w w:val="115"/>
                                  <w:sz w:val="20"/>
                                </w:rPr>
                                <w:t>_</w:t>
                              </w:r>
                              <w:r>
                                <w:rPr>
                                  <w:spacing w:val="-1"/>
                                  <w:w w:val="115"/>
                                  <w:sz w:val="20"/>
                                </w:rPr>
                                <w:t> </w:t>
                              </w:r>
                              <w:r>
                                <w:rPr>
                                  <w:spacing w:val="-10"/>
                                  <w:w w:val="115"/>
                                  <w:sz w:val="20"/>
                                </w:rPr>
                                <w:t>_</w:t>
                              </w:r>
                            </w:p>
                          </w:txbxContent>
                        </wps:txbx>
                        <wps:bodyPr wrap="square" lIns="0" tIns="0" rIns="0" bIns="0" rtlCol="0">
                          <a:noAutofit/>
                        </wps:bodyPr>
                      </wps:wsp>
                    </wpg:wgp>
                  </a:graphicData>
                </a:graphic>
              </wp:anchor>
            </w:drawing>
          </mc:Choice>
          <mc:Fallback>
            <w:pict>
              <v:group style="position:absolute;margin-left:191.645996pt;margin-top:8.040246pt;width:373.55pt;height:42.9pt;mso-position-horizontal-relative:page;mso-position-vertical-relative:paragraph;z-index:15731200" id="docshapegroup34" coordorigin="3833,161" coordsize="7471,858">
                <v:shape style="position:absolute;left:3832;top:160;width:7471;height:848" id="docshape35" coordorigin="3833,161" coordsize="7471,848" path="m6142,796l3879,796,3879,1009,6142,1009,6142,796xm11299,478l4804,478,4804,736,11299,736,11299,478xm11303,161l3833,161,3833,418,11303,418,11303,161xe" filled="true" fillcolor="#ffffff" stroked="false">
                  <v:path arrowok="t"/>
                  <v:fill type="solid"/>
                </v:shape>
                <v:rect style="position:absolute;left:3879;top:795;width:2263;height:213" id="docshape36" filled="false" stroked="true" strokeweight="1.000035pt" strokecolor="#abadb3">
                  <v:stroke dashstyle="solid"/>
                </v:rect>
                <v:shape style="position:absolute;left:3889;top:795;width:2243;height:203" type="#_x0000_t202" id="docshape37" filled="false" stroked="false">
                  <v:textbox inset="0,0,0,0">
                    <w:txbxContent>
                      <w:p>
                        <w:pPr>
                          <w:spacing w:line="180" w:lineRule="exact" w:before="22"/>
                          <w:ind w:left="25" w:right="0" w:firstLine="0"/>
                          <w:jc w:val="left"/>
                          <w:rPr>
                            <w:sz w:val="20"/>
                          </w:rPr>
                        </w:pPr>
                        <w:r>
                          <w:rPr>
                            <w:w w:val="115"/>
                            <w:sz w:val="20"/>
                          </w:rPr>
                          <w:t>_</w:t>
                        </w:r>
                        <w:r>
                          <w:rPr>
                            <w:spacing w:val="-2"/>
                            <w:w w:val="115"/>
                            <w:sz w:val="20"/>
                          </w:rPr>
                          <w:t> </w:t>
                        </w:r>
                        <w:r>
                          <w:rPr>
                            <w:w w:val="115"/>
                            <w:sz w:val="20"/>
                          </w:rPr>
                          <w:t>_</w:t>
                        </w:r>
                        <w:r>
                          <w:rPr>
                            <w:spacing w:val="-1"/>
                            <w:w w:val="115"/>
                            <w:sz w:val="20"/>
                          </w:rPr>
                          <w:t> </w:t>
                        </w:r>
                        <w:r>
                          <w:rPr>
                            <w:w w:val="115"/>
                            <w:sz w:val="20"/>
                          </w:rPr>
                          <w:t>_</w:t>
                        </w:r>
                        <w:r>
                          <w:rPr>
                            <w:spacing w:val="1"/>
                            <w:w w:val="115"/>
                            <w:sz w:val="20"/>
                          </w:rPr>
                          <w:t> </w:t>
                        </w:r>
                        <w:r>
                          <w:rPr>
                            <w:w w:val="115"/>
                            <w:sz w:val="20"/>
                          </w:rPr>
                          <w:t>_</w:t>
                        </w:r>
                        <w:r>
                          <w:rPr>
                            <w:spacing w:val="-1"/>
                            <w:w w:val="115"/>
                            <w:sz w:val="20"/>
                          </w:rPr>
                          <w:t> </w:t>
                        </w:r>
                        <w:r>
                          <w:rPr>
                            <w:w w:val="115"/>
                            <w:sz w:val="20"/>
                          </w:rPr>
                          <w:t>_ _ _</w:t>
                        </w:r>
                        <w:r>
                          <w:rPr>
                            <w:spacing w:val="-1"/>
                            <w:w w:val="115"/>
                            <w:sz w:val="20"/>
                          </w:rPr>
                          <w:t> </w:t>
                        </w:r>
                        <w:r>
                          <w:rPr>
                            <w:w w:val="115"/>
                            <w:sz w:val="20"/>
                          </w:rPr>
                          <w:t>_</w:t>
                        </w:r>
                        <w:r>
                          <w:rPr>
                            <w:spacing w:val="-1"/>
                            <w:w w:val="115"/>
                            <w:sz w:val="20"/>
                          </w:rPr>
                          <w:t> </w:t>
                        </w:r>
                        <w:r>
                          <w:rPr>
                            <w:w w:val="115"/>
                            <w:sz w:val="20"/>
                          </w:rPr>
                          <w:t>_</w:t>
                        </w:r>
                        <w:r>
                          <w:rPr>
                            <w:spacing w:val="-1"/>
                            <w:w w:val="115"/>
                            <w:sz w:val="20"/>
                          </w:rPr>
                          <w:t> </w:t>
                        </w:r>
                        <w:r>
                          <w:rPr>
                            <w:w w:val="115"/>
                            <w:sz w:val="20"/>
                          </w:rPr>
                          <w:t>_</w:t>
                        </w:r>
                        <w:r>
                          <w:rPr>
                            <w:spacing w:val="1"/>
                            <w:w w:val="115"/>
                            <w:sz w:val="20"/>
                          </w:rPr>
                          <w:t> </w:t>
                        </w:r>
                        <w:r>
                          <w:rPr>
                            <w:w w:val="115"/>
                            <w:sz w:val="20"/>
                          </w:rPr>
                          <w:t>_</w:t>
                        </w:r>
                        <w:r>
                          <w:rPr>
                            <w:spacing w:val="-1"/>
                            <w:w w:val="115"/>
                            <w:sz w:val="20"/>
                          </w:rPr>
                          <w:t> </w:t>
                        </w:r>
                        <w:r>
                          <w:rPr>
                            <w:spacing w:val="-10"/>
                            <w:w w:val="115"/>
                            <w:sz w:val="20"/>
                          </w:rPr>
                          <w:t>_</w:t>
                        </w:r>
                      </w:p>
                    </w:txbxContent>
                  </v:textbox>
                  <w10:wrap type="none"/>
                </v:shape>
                <w10:wrap type="none"/>
              </v:group>
            </w:pict>
          </mc:Fallback>
        </mc:AlternateContent>
      </w:r>
      <w:r>
        <w:rPr>
          <w:sz w:val="20"/>
        </w:rPr>
        <mc:AlternateContent>
          <mc:Choice Requires="wps">
            <w:drawing>
              <wp:anchor distT="0" distB="0" distL="0" distR="0" allowOverlap="1" layoutInCell="1" locked="0" behindDoc="0" simplePos="0" relativeHeight="15738368">
                <wp:simplePos x="0" y="0"/>
                <wp:positionH relativeFrom="page">
                  <wp:posOffset>2389453</wp:posOffset>
                </wp:positionH>
                <wp:positionV relativeFrom="paragraph">
                  <wp:posOffset>95760</wp:posOffset>
                </wp:positionV>
                <wp:extent cx="4831715" cy="377190"/>
                <wp:effectExtent l="0" t="0" r="0" b="0"/>
                <wp:wrapNone/>
                <wp:docPr id="42" name="Textbox 42"/>
                <wp:cNvGraphicFramePr>
                  <a:graphicFrameLocks/>
                </wp:cNvGraphicFramePr>
                <a:graphic>
                  <a:graphicData uri="http://schemas.microsoft.com/office/word/2010/wordprocessingShape">
                    <wps:wsp>
                      <wps:cNvPr id="42" name="Textbox 42"/>
                      <wps:cNvSpPr txBox="1"/>
                      <wps:spPr>
                        <a:xfrm>
                          <a:off x="0" y="0"/>
                          <a:ext cx="4831715" cy="377190"/>
                        </a:xfrm>
                        <a:prstGeom prst="rect">
                          <a:avLst/>
                        </a:prstGeom>
                      </wps:spPr>
                      <wps:txbx>
                        <w:txbxContent>
                          <w:tbl>
                            <w:tblPr>
                              <w:tblW w:w="0" w:type="auto"/>
                              <w:jc w:val="left"/>
                              <w:tblInd w:w="70" w:type="dxa"/>
                              <w:tblBorders>
                                <w:top w:val="single" w:sz="8" w:space="0" w:color="ABADB3"/>
                                <w:left w:val="single" w:sz="8" w:space="0" w:color="ABADB3"/>
                                <w:bottom w:val="single" w:sz="8" w:space="0" w:color="ABADB3"/>
                                <w:right w:val="single" w:sz="8" w:space="0" w:color="ABADB3"/>
                                <w:insideH w:val="single" w:sz="8" w:space="0" w:color="ABADB3"/>
                                <w:insideV w:val="single" w:sz="8" w:space="0" w:color="ABADB3"/>
                              </w:tblBorders>
                              <w:tblLayout w:type="fixed"/>
                              <w:tblCellMar>
                                <w:top w:w="0" w:type="dxa"/>
                                <w:left w:w="0" w:type="dxa"/>
                                <w:bottom w:w="0" w:type="dxa"/>
                                <w:right w:w="0" w:type="dxa"/>
                              </w:tblCellMar>
                              <w:tblLook w:val="01E0"/>
                            </w:tblPr>
                            <w:tblGrid>
                              <w:gridCol w:w="971"/>
                              <w:gridCol w:w="6497"/>
                            </w:tblGrid>
                            <w:tr>
                              <w:trPr>
                                <w:trHeight w:val="247" w:hRule="atLeast"/>
                              </w:trPr>
                              <w:tc>
                                <w:tcPr>
                                  <w:tcW w:w="7468" w:type="dxa"/>
                                  <w:gridSpan w:val="2"/>
                                  <w:tcBorders>
                                    <w:bottom w:val="double" w:sz="8" w:space="0" w:color="ABADB3"/>
                                  </w:tcBorders>
                                  <w:shd w:val="clear" w:color="auto" w:fill="FFFFFF"/>
                                </w:tcPr>
                                <w:p>
                                  <w:pPr>
                                    <w:pStyle w:val="TableParagraph"/>
                                    <w:ind w:right="-58"/>
                                    <w:rPr>
                                      <w:sz w:val="20"/>
                                    </w:rPr>
                                  </w:pPr>
                                  <w:r>
                                    <w:rPr>
                                      <w:color w:val="8B918B"/>
                                      <w:spacing w:val="-2"/>
                                      <w:w w:val="140"/>
                                      <w:sz w:val="20"/>
                                    </w:rPr>
                                    <w:t>…………….…………….…………….…………….……….…………….……….…………….……….…...</w:t>
                                  </w:r>
                                </w:p>
                              </w:tc>
                            </w:tr>
                            <w:tr>
                              <w:trPr>
                                <w:trHeight w:val="247" w:hRule="atLeast"/>
                              </w:trPr>
                              <w:tc>
                                <w:tcPr>
                                  <w:tcW w:w="971" w:type="dxa"/>
                                  <w:tcBorders>
                                    <w:left w:val="nil"/>
                                  </w:tcBorders>
                                </w:tcPr>
                                <w:p>
                                  <w:pPr>
                                    <w:pStyle w:val="TableParagraph"/>
                                    <w:spacing w:line="199" w:lineRule="exact" w:before="28"/>
                                    <w:ind w:right="0"/>
                                    <w:rPr>
                                      <w:sz w:val="20"/>
                                    </w:rPr>
                                  </w:pPr>
                                  <w:r>
                                    <w:rPr>
                                      <w:w w:val="115"/>
                                      <w:sz w:val="20"/>
                                    </w:rPr>
                                    <w:t>/</w:t>
                                  </w:r>
                                  <w:r>
                                    <w:rPr>
                                      <w:spacing w:val="54"/>
                                      <w:w w:val="115"/>
                                      <w:sz w:val="20"/>
                                    </w:rPr>
                                    <w:t> </w:t>
                                  </w:r>
                                  <w:r>
                                    <w:rPr>
                                      <w:w w:val="115"/>
                                      <w:sz w:val="20"/>
                                    </w:rPr>
                                    <w:t>porte</w:t>
                                  </w:r>
                                  <w:r>
                                    <w:rPr>
                                      <w:spacing w:val="50"/>
                                      <w:w w:val="115"/>
                                      <w:sz w:val="20"/>
                                    </w:rPr>
                                    <w:t> </w:t>
                                  </w:r>
                                  <w:r>
                                    <w:rPr>
                                      <w:spacing w:val="-10"/>
                                      <w:w w:val="115"/>
                                      <w:sz w:val="20"/>
                                    </w:rPr>
                                    <w:t>:</w:t>
                                  </w:r>
                                </w:p>
                              </w:tc>
                              <w:tc>
                                <w:tcPr>
                                  <w:tcW w:w="6497" w:type="dxa"/>
                                  <w:tcBorders>
                                    <w:top w:val="double" w:sz="8" w:space="0" w:color="ABADB3"/>
                                  </w:tcBorders>
                                  <w:shd w:val="clear" w:color="auto" w:fill="FFFFFF"/>
                                </w:tcPr>
                                <w:p>
                                  <w:pPr>
                                    <w:pStyle w:val="TableParagraph"/>
                                    <w:spacing w:line="199" w:lineRule="exact" w:before="28"/>
                                    <w:ind w:left="-23"/>
                                    <w:rPr>
                                      <w:sz w:val="20"/>
                                    </w:rPr>
                                  </w:pPr>
                                  <w:r>
                                    <w:rPr>
                                      <w:color w:val="8B918B"/>
                                      <w:spacing w:val="-2"/>
                                      <w:w w:val="140"/>
                                      <w:sz w:val="20"/>
                                    </w:rPr>
                                    <w:t>…………….…………….…………….…………….……….……….…………….…………...</w:t>
                                  </w:r>
                                </w:p>
                              </w:tc>
                            </w:tr>
                          </w:tbl>
                          <w:p>
                            <w:pPr>
                              <w:pStyle w:val="BodyText"/>
                            </w:pPr>
                          </w:p>
                        </w:txbxContent>
                      </wps:txbx>
                      <wps:bodyPr wrap="square" lIns="0" tIns="0" rIns="0" bIns="0" rtlCol="0">
                        <a:noAutofit/>
                      </wps:bodyPr>
                    </wps:wsp>
                  </a:graphicData>
                </a:graphic>
              </wp:anchor>
            </w:drawing>
          </mc:Choice>
          <mc:Fallback>
            <w:pict>
              <v:shape style="position:absolute;margin-left:188.145981pt;margin-top:7.540228pt;width:380.45pt;height:29.7pt;mso-position-horizontal-relative:page;mso-position-vertical-relative:paragraph;z-index:15738368" type="#_x0000_t202" id="docshape38" filled="false" stroked="false">
                <v:textbox inset="0,0,0,0">
                  <w:txbxContent>
                    <w:tbl>
                      <w:tblPr>
                        <w:tblW w:w="0" w:type="auto"/>
                        <w:jc w:val="left"/>
                        <w:tblInd w:w="70" w:type="dxa"/>
                        <w:tblBorders>
                          <w:top w:val="single" w:sz="8" w:space="0" w:color="ABADB3"/>
                          <w:left w:val="single" w:sz="8" w:space="0" w:color="ABADB3"/>
                          <w:bottom w:val="single" w:sz="8" w:space="0" w:color="ABADB3"/>
                          <w:right w:val="single" w:sz="8" w:space="0" w:color="ABADB3"/>
                          <w:insideH w:val="single" w:sz="8" w:space="0" w:color="ABADB3"/>
                          <w:insideV w:val="single" w:sz="8" w:space="0" w:color="ABADB3"/>
                        </w:tblBorders>
                        <w:tblLayout w:type="fixed"/>
                        <w:tblCellMar>
                          <w:top w:w="0" w:type="dxa"/>
                          <w:left w:w="0" w:type="dxa"/>
                          <w:bottom w:w="0" w:type="dxa"/>
                          <w:right w:w="0" w:type="dxa"/>
                        </w:tblCellMar>
                        <w:tblLook w:val="01E0"/>
                      </w:tblPr>
                      <w:tblGrid>
                        <w:gridCol w:w="971"/>
                        <w:gridCol w:w="6497"/>
                      </w:tblGrid>
                      <w:tr>
                        <w:trPr>
                          <w:trHeight w:val="247" w:hRule="atLeast"/>
                        </w:trPr>
                        <w:tc>
                          <w:tcPr>
                            <w:tcW w:w="7468" w:type="dxa"/>
                            <w:gridSpan w:val="2"/>
                            <w:tcBorders>
                              <w:bottom w:val="double" w:sz="8" w:space="0" w:color="ABADB3"/>
                            </w:tcBorders>
                            <w:shd w:val="clear" w:color="auto" w:fill="FFFFFF"/>
                          </w:tcPr>
                          <w:p>
                            <w:pPr>
                              <w:pStyle w:val="TableParagraph"/>
                              <w:ind w:right="-58"/>
                              <w:rPr>
                                <w:sz w:val="20"/>
                              </w:rPr>
                            </w:pPr>
                            <w:r>
                              <w:rPr>
                                <w:color w:val="8B918B"/>
                                <w:spacing w:val="-2"/>
                                <w:w w:val="140"/>
                                <w:sz w:val="20"/>
                              </w:rPr>
                              <w:t>…………….…………….…………….…………….……….…………….……….…………….……….…...</w:t>
                            </w:r>
                          </w:p>
                        </w:tc>
                      </w:tr>
                      <w:tr>
                        <w:trPr>
                          <w:trHeight w:val="247" w:hRule="atLeast"/>
                        </w:trPr>
                        <w:tc>
                          <w:tcPr>
                            <w:tcW w:w="971" w:type="dxa"/>
                            <w:tcBorders>
                              <w:left w:val="nil"/>
                            </w:tcBorders>
                          </w:tcPr>
                          <w:p>
                            <w:pPr>
                              <w:pStyle w:val="TableParagraph"/>
                              <w:spacing w:line="199" w:lineRule="exact" w:before="28"/>
                              <w:ind w:right="0"/>
                              <w:rPr>
                                <w:sz w:val="20"/>
                              </w:rPr>
                            </w:pPr>
                            <w:r>
                              <w:rPr>
                                <w:w w:val="115"/>
                                <w:sz w:val="20"/>
                              </w:rPr>
                              <w:t>/</w:t>
                            </w:r>
                            <w:r>
                              <w:rPr>
                                <w:spacing w:val="54"/>
                                <w:w w:val="115"/>
                                <w:sz w:val="20"/>
                              </w:rPr>
                              <w:t> </w:t>
                            </w:r>
                            <w:r>
                              <w:rPr>
                                <w:w w:val="115"/>
                                <w:sz w:val="20"/>
                              </w:rPr>
                              <w:t>porte</w:t>
                            </w:r>
                            <w:r>
                              <w:rPr>
                                <w:spacing w:val="50"/>
                                <w:w w:val="115"/>
                                <w:sz w:val="20"/>
                              </w:rPr>
                              <w:t> </w:t>
                            </w:r>
                            <w:r>
                              <w:rPr>
                                <w:spacing w:val="-10"/>
                                <w:w w:val="115"/>
                                <w:sz w:val="20"/>
                              </w:rPr>
                              <w:t>:</w:t>
                            </w:r>
                          </w:p>
                        </w:tc>
                        <w:tc>
                          <w:tcPr>
                            <w:tcW w:w="6497" w:type="dxa"/>
                            <w:tcBorders>
                              <w:top w:val="double" w:sz="8" w:space="0" w:color="ABADB3"/>
                            </w:tcBorders>
                            <w:shd w:val="clear" w:color="auto" w:fill="FFFFFF"/>
                          </w:tcPr>
                          <w:p>
                            <w:pPr>
                              <w:pStyle w:val="TableParagraph"/>
                              <w:spacing w:line="199" w:lineRule="exact" w:before="28"/>
                              <w:ind w:left="-23"/>
                              <w:rPr>
                                <w:sz w:val="20"/>
                              </w:rPr>
                            </w:pPr>
                            <w:r>
                              <w:rPr>
                                <w:color w:val="8B918B"/>
                                <w:spacing w:val="-2"/>
                                <w:w w:val="140"/>
                                <w:sz w:val="20"/>
                              </w:rPr>
                              <w:t>…………….…………….…………….…………….……….……….…………….…………...</w:t>
                            </w:r>
                          </w:p>
                        </w:tc>
                      </w:tr>
                    </w:tbl>
                    <w:p>
                      <w:pPr>
                        <w:pStyle w:val="BodyText"/>
                      </w:pPr>
                    </w:p>
                  </w:txbxContent>
                </v:textbox>
                <w10:wrap type="none"/>
              </v:shape>
            </w:pict>
          </mc:Fallback>
        </mc:AlternateContent>
      </w:r>
      <w:r>
        <w:rPr>
          <w:spacing w:val="-2"/>
          <w:w w:val="105"/>
          <w:sz w:val="20"/>
        </w:rPr>
        <w:t>Adresse</w:t>
      </w:r>
      <w:r>
        <w:rPr>
          <w:sz w:val="20"/>
        </w:rPr>
        <w:tab/>
      </w:r>
      <w:r>
        <w:rPr>
          <w:spacing w:val="-5"/>
          <w:w w:val="105"/>
          <w:sz w:val="20"/>
        </w:rPr>
        <w:t>du</w:t>
      </w:r>
      <w:r>
        <w:rPr>
          <w:sz w:val="20"/>
        </w:rPr>
        <w:tab/>
      </w:r>
      <w:r>
        <w:rPr>
          <w:spacing w:val="-2"/>
          <w:w w:val="105"/>
          <w:sz w:val="20"/>
        </w:rPr>
        <w:t>logement</w:t>
      </w:r>
      <w:r>
        <w:rPr>
          <w:sz w:val="20"/>
        </w:rPr>
        <w:tab/>
      </w:r>
      <w:r>
        <w:rPr>
          <w:spacing w:val="-10"/>
          <w:w w:val="105"/>
          <w:sz w:val="20"/>
        </w:rPr>
        <w:t>:</w:t>
      </w:r>
    </w:p>
    <w:p>
      <w:pPr>
        <w:pStyle w:val="ListParagraph"/>
        <w:numPr>
          <w:ilvl w:val="1"/>
          <w:numId w:val="1"/>
        </w:numPr>
        <w:tabs>
          <w:tab w:pos="548" w:val="left" w:leader="none"/>
        </w:tabs>
        <w:spacing w:line="240" w:lineRule="auto" w:before="88" w:after="0"/>
        <w:ind w:left="548" w:right="0" w:hanging="191"/>
        <w:jc w:val="left"/>
        <w:rPr>
          <w:sz w:val="20"/>
        </w:rPr>
      </w:pPr>
      <w:r>
        <w:rPr>
          <w:w w:val="115"/>
          <w:sz w:val="20"/>
        </w:rPr>
        <w:t>Bâtiment</w:t>
      </w:r>
      <w:r>
        <w:rPr>
          <w:spacing w:val="50"/>
          <w:w w:val="115"/>
          <w:sz w:val="20"/>
        </w:rPr>
        <w:t> </w:t>
      </w:r>
      <w:r>
        <w:rPr>
          <w:w w:val="115"/>
          <w:sz w:val="20"/>
        </w:rPr>
        <w:t>/</w:t>
      </w:r>
      <w:r>
        <w:rPr>
          <w:spacing w:val="50"/>
          <w:w w:val="115"/>
          <w:sz w:val="20"/>
        </w:rPr>
        <w:t> </w:t>
      </w:r>
      <w:r>
        <w:rPr>
          <w:w w:val="115"/>
          <w:sz w:val="20"/>
        </w:rPr>
        <w:t>escalier</w:t>
      </w:r>
      <w:r>
        <w:rPr>
          <w:spacing w:val="51"/>
          <w:w w:val="115"/>
          <w:sz w:val="20"/>
        </w:rPr>
        <w:t> </w:t>
      </w:r>
      <w:r>
        <w:rPr>
          <w:w w:val="115"/>
          <w:sz w:val="20"/>
        </w:rPr>
        <w:t>/</w:t>
      </w:r>
      <w:r>
        <w:rPr>
          <w:spacing w:val="50"/>
          <w:w w:val="115"/>
          <w:sz w:val="20"/>
        </w:rPr>
        <w:t> </w:t>
      </w:r>
      <w:r>
        <w:rPr>
          <w:spacing w:val="-2"/>
          <w:w w:val="115"/>
          <w:sz w:val="20"/>
        </w:rPr>
        <w:t>étage</w:t>
      </w:r>
    </w:p>
    <w:p>
      <w:pPr>
        <w:pStyle w:val="ListParagraph"/>
        <w:numPr>
          <w:ilvl w:val="1"/>
          <w:numId w:val="1"/>
        </w:numPr>
        <w:tabs>
          <w:tab w:pos="529" w:val="left" w:leader="none"/>
        </w:tabs>
        <w:spacing w:line="240" w:lineRule="auto" w:before="85" w:after="0"/>
        <w:ind w:left="529" w:right="0" w:hanging="172"/>
        <w:jc w:val="left"/>
        <w:rPr>
          <w:color w:val="8B918B"/>
          <w:sz w:val="20"/>
        </w:rPr>
      </w:pPr>
      <w:r>
        <w:rPr>
          <w:w w:val="115"/>
          <w:sz w:val="20"/>
        </w:rPr>
        <w:t>Identifiant</w:t>
      </w:r>
      <w:r>
        <w:rPr>
          <w:spacing w:val="-5"/>
          <w:w w:val="115"/>
          <w:sz w:val="20"/>
        </w:rPr>
        <w:t> </w:t>
      </w:r>
      <w:r>
        <w:rPr>
          <w:w w:val="115"/>
          <w:sz w:val="20"/>
        </w:rPr>
        <w:t>fiscal</w:t>
      </w:r>
      <w:r>
        <w:rPr>
          <w:spacing w:val="-3"/>
          <w:w w:val="115"/>
          <w:sz w:val="20"/>
        </w:rPr>
        <w:t> </w:t>
      </w:r>
      <w:r>
        <w:rPr>
          <w:w w:val="115"/>
          <w:sz w:val="20"/>
        </w:rPr>
        <w:t>du</w:t>
      </w:r>
      <w:r>
        <w:rPr>
          <w:spacing w:val="-5"/>
          <w:w w:val="115"/>
          <w:sz w:val="20"/>
        </w:rPr>
        <w:t> </w:t>
      </w:r>
      <w:r>
        <w:rPr>
          <w:w w:val="115"/>
          <w:sz w:val="20"/>
        </w:rPr>
        <w:t>logement </w:t>
      </w:r>
      <w:r>
        <w:rPr>
          <w:spacing w:val="-10"/>
          <w:w w:val="115"/>
          <w:sz w:val="20"/>
        </w:rPr>
        <w:t>:</w:t>
      </w:r>
    </w:p>
    <w:p>
      <w:pPr>
        <w:pStyle w:val="BodyText"/>
        <w:spacing w:before="126"/>
      </w:pPr>
    </w:p>
    <w:p>
      <w:pPr>
        <w:pStyle w:val="BodyText"/>
        <w:ind w:left="317"/>
      </w:pPr>
      <w:r>
        <w:rPr/>
        <w:t>Il</w:t>
      </w:r>
      <w:r>
        <w:rPr>
          <w:spacing w:val="-7"/>
        </w:rPr>
        <w:t> </w:t>
      </w:r>
      <w:r>
        <w:rPr/>
        <w:t>a</w:t>
      </w:r>
      <w:r>
        <w:rPr>
          <w:spacing w:val="-7"/>
        </w:rPr>
        <w:t> </w:t>
      </w:r>
      <w:r>
        <w:rPr/>
        <w:t>été</w:t>
      </w:r>
      <w:r>
        <w:rPr>
          <w:spacing w:val="-6"/>
        </w:rPr>
        <w:t> </w:t>
      </w:r>
      <w:r>
        <w:rPr/>
        <w:t>convenu</w:t>
      </w:r>
      <w:r>
        <w:rPr>
          <w:spacing w:val="-6"/>
        </w:rPr>
        <w:t> </w:t>
      </w:r>
      <w:r>
        <w:rPr/>
        <w:t>et</w:t>
      </w:r>
      <w:r>
        <w:rPr>
          <w:spacing w:val="-5"/>
        </w:rPr>
        <w:t> </w:t>
      </w:r>
      <w:r>
        <w:rPr/>
        <w:t>arrêté</w:t>
      </w:r>
      <w:r>
        <w:rPr>
          <w:spacing w:val="-7"/>
        </w:rPr>
        <w:t> </w:t>
      </w:r>
      <w:r>
        <w:rPr/>
        <w:t>ce</w:t>
      </w:r>
      <w:r>
        <w:rPr>
          <w:spacing w:val="-4"/>
        </w:rPr>
        <w:t> </w:t>
      </w:r>
      <w:r>
        <w:rPr/>
        <w:t>qui</w:t>
      </w:r>
      <w:r>
        <w:rPr>
          <w:spacing w:val="-6"/>
        </w:rPr>
        <w:t> </w:t>
      </w:r>
      <w:r>
        <w:rPr/>
        <w:t>suit</w:t>
      </w:r>
      <w:r>
        <w:rPr>
          <w:spacing w:val="-6"/>
        </w:rPr>
        <w:t> </w:t>
      </w:r>
      <w:r>
        <w:rPr>
          <w:spacing w:val="-10"/>
        </w:rPr>
        <w:t>:</w:t>
      </w:r>
    </w:p>
    <w:p>
      <w:pPr>
        <w:pStyle w:val="BodyText"/>
        <w:spacing w:before="97"/>
      </w:pPr>
    </w:p>
    <w:p>
      <w:pPr>
        <w:pStyle w:val="ListParagraph"/>
        <w:numPr>
          <w:ilvl w:val="1"/>
          <w:numId w:val="1"/>
        </w:numPr>
        <w:tabs>
          <w:tab w:pos="602" w:val="left" w:leader="none"/>
        </w:tabs>
        <w:spacing w:line="240" w:lineRule="auto" w:before="0" w:after="0"/>
        <w:ind w:left="602" w:right="0" w:hanging="223"/>
        <w:jc w:val="left"/>
        <w:rPr>
          <w:sz w:val="20"/>
        </w:rPr>
      </w:pPr>
      <w:r>
        <w:rPr>
          <w:sz w:val="20"/>
        </w:rPr>
        <mc:AlternateContent>
          <mc:Choice Requires="wps">
            <w:drawing>
              <wp:anchor distT="0" distB="0" distL="0" distR="0" allowOverlap="1" layoutInCell="1" locked="0" behindDoc="0" simplePos="0" relativeHeight="15731712">
                <wp:simplePos x="0" y="0"/>
                <wp:positionH relativeFrom="page">
                  <wp:posOffset>2537688</wp:posOffset>
                </wp:positionH>
                <wp:positionV relativeFrom="paragraph">
                  <wp:posOffset>-19925</wp:posOffset>
                </wp:positionV>
                <wp:extent cx="4644390" cy="368300"/>
                <wp:effectExtent l="0" t="0" r="0" b="0"/>
                <wp:wrapNone/>
                <wp:docPr id="43" name="Graphic 43"/>
                <wp:cNvGraphicFramePr>
                  <a:graphicFrameLocks/>
                </wp:cNvGraphicFramePr>
                <a:graphic>
                  <a:graphicData uri="http://schemas.microsoft.com/office/word/2010/wordprocessingShape">
                    <wps:wsp>
                      <wps:cNvPr id="43" name="Graphic 43"/>
                      <wps:cNvSpPr/>
                      <wps:spPr>
                        <a:xfrm>
                          <a:off x="0" y="0"/>
                          <a:ext cx="4644390" cy="368300"/>
                        </a:xfrm>
                        <a:custGeom>
                          <a:avLst/>
                          <a:gdLst/>
                          <a:ahLst/>
                          <a:cxnLst/>
                          <a:rect l="l" t="t" r="r" b="b"/>
                          <a:pathLst>
                            <a:path w="4644390" h="368300">
                              <a:moveTo>
                                <a:pt x="4643564" y="0"/>
                              </a:moveTo>
                              <a:lnTo>
                                <a:pt x="0" y="0"/>
                              </a:lnTo>
                              <a:lnTo>
                                <a:pt x="0" y="162547"/>
                              </a:lnTo>
                              <a:lnTo>
                                <a:pt x="4643564" y="162547"/>
                              </a:lnTo>
                              <a:lnTo>
                                <a:pt x="4643564" y="0"/>
                              </a:lnTo>
                              <a:close/>
                            </a:path>
                            <a:path w="4644390" h="368300">
                              <a:moveTo>
                                <a:pt x="4643996" y="205917"/>
                              </a:moveTo>
                              <a:lnTo>
                                <a:pt x="198259" y="205917"/>
                              </a:lnTo>
                              <a:lnTo>
                                <a:pt x="198259" y="367842"/>
                              </a:lnTo>
                              <a:lnTo>
                                <a:pt x="4643996" y="367842"/>
                              </a:lnTo>
                              <a:lnTo>
                                <a:pt x="4643996" y="205917"/>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style="position:absolute;margin-left:199.818008pt;margin-top:-1.568966pt;width:365.7pt;height:29pt;mso-position-horizontal-relative:page;mso-position-vertical-relative:paragraph;z-index:15731712" id="docshape39" coordorigin="3996,-31" coordsize="7314,580" path="m11309,-31l3996,-31,3996,225,11309,225,11309,-31xm11310,293l4309,293,4309,548,11310,548,11310,293xe" filled="true" fillcolor="#ffffff" stroked="false">
                <v:path arrowok="t"/>
                <v:fill type="solid"/>
                <w10:wrap type="none"/>
              </v:shape>
            </w:pict>
          </mc:Fallback>
        </mc:AlternateContent>
      </w:r>
      <w:r>
        <w:rPr>
          <w:sz w:val="20"/>
        </w:rPr>
        <mc:AlternateContent>
          <mc:Choice Requires="wps">
            <w:drawing>
              <wp:anchor distT="0" distB="0" distL="0" distR="0" allowOverlap="1" layoutInCell="1" locked="0" behindDoc="0" simplePos="0" relativeHeight="15738880">
                <wp:simplePos x="0" y="0"/>
                <wp:positionH relativeFrom="page">
                  <wp:posOffset>2493250</wp:posOffset>
                </wp:positionH>
                <wp:positionV relativeFrom="paragraph">
                  <wp:posOffset>-26276</wp:posOffset>
                </wp:positionV>
                <wp:extent cx="4733290" cy="380365"/>
                <wp:effectExtent l="0" t="0" r="0" b="0"/>
                <wp:wrapNone/>
                <wp:docPr id="44" name="Textbox 44"/>
                <wp:cNvGraphicFramePr>
                  <a:graphicFrameLocks/>
                </wp:cNvGraphicFramePr>
                <a:graphic>
                  <a:graphicData uri="http://schemas.microsoft.com/office/word/2010/wordprocessingShape">
                    <wps:wsp>
                      <wps:cNvPr id="44" name="Textbox 44"/>
                      <wps:cNvSpPr txBox="1"/>
                      <wps:spPr>
                        <a:xfrm>
                          <a:off x="0" y="0"/>
                          <a:ext cx="4733290" cy="380365"/>
                        </a:xfrm>
                        <a:prstGeom prst="rect">
                          <a:avLst/>
                        </a:prstGeom>
                      </wps:spPr>
                      <wps:txbx>
                        <w:txbxContent>
                          <w:tbl>
                            <w:tblPr>
                              <w:tblW w:w="0" w:type="auto"/>
                              <w:jc w:val="left"/>
                              <w:tblInd w:w="70" w:type="dxa"/>
                              <w:tblBorders>
                                <w:top w:val="single" w:sz="8" w:space="0" w:color="ABADB3"/>
                                <w:left w:val="single" w:sz="8" w:space="0" w:color="ABADB3"/>
                                <w:bottom w:val="single" w:sz="8" w:space="0" w:color="ABADB3"/>
                                <w:right w:val="single" w:sz="8" w:space="0" w:color="ABADB3"/>
                                <w:insideH w:val="single" w:sz="8" w:space="0" w:color="ABADB3"/>
                                <w:insideV w:val="single" w:sz="8" w:space="0" w:color="ABADB3"/>
                              </w:tblBorders>
                              <w:tblLayout w:type="fixed"/>
                              <w:tblCellMar>
                                <w:top w:w="0" w:type="dxa"/>
                                <w:left w:w="0" w:type="dxa"/>
                                <w:bottom w:w="0" w:type="dxa"/>
                                <w:right w:w="0" w:type="dxa"/>
                              </w:tblCellMar>
                              <w:tblLook w:val="01E0"/>
                            </w:tblPr>
                            <w:tblGrid>
                              <w:gridCol w:w="312"/>
                              <w:gridCol w:w="7001"/>
                            </w:tblGrid>
                            <w:tr>
                              <w:trPr>
                                <w:trHeight w:val="250" w:hRule="atLeast"/>
                              </w:trPr>
                              <w:tc>
                                <w:tcPr>
                                  <w:tcW w:w="7313" w:type="dxa"/>
                                  <w:gridSpan w:val="2"/>
                                  <w:tcBorders>
                                    <w:bottom w:val="double" w:sz="8" w:space="0" w:color="ABADB3"/>
                                  </w:tcBorders>
                                  <w:shd w:val="clear" w:color="auto" w:fill="FFFFFF"/>
                                </w:tcPr>
                                <w:p>
                                  <w:pPr>
                                    <w:pStyle w:val="TableParagraph"/>
                                    <w:spacing w:line="209" w:lineRule="exact"/>
                                    <w:ind w:left="-19"/>
                                    <w:rPr>
                                      <w:sz w:val="20"/>
                                    </w:rPr>
                                  </w:pPr>
                                  <w:r>
                                    <w:rPr>
                                      <w:color w:val="8B918B"/>
                                      <w:spacing w:val="-2"/>
                                      <w:w w:val="145"/>
                                      <w:sz w:val="20"/>
                                    </w:rPr>
                                    <w:t>…………….…………….…………….…………….……….…………….……….…………….……….</w:t>
                                  </w:r>
                                </w:p>
                              </w:tc>
                            </w:tr>
                            <w:tr>
                              <w:trPr>
                                <w:trHeight w:val="249" w:hRule="atLeast"/>
                              </w:trPr>
                              <w:tc>
                                <w:tcPr>
                                  <w:tcW w:w="312" w:type="dxa"/>
                                  <w:tcBorders>
                                    <w:left w:val="nil"/>
                                    <w:bottom w:val="nil"/>
                                  </w:tcBorders>
                                </w:tcPr>
                                <w:p>
                                  <w:pPr>
                                    <w:pStyle w:val="TableParagraph"/>
                                    <w:spacing w:before="23"/>
                                    <w:ind w:left="14" w:right="0"/>
                                    <w:jc w:val="center"/>
                                    <w:rPr>
                                      <w:sz w:val="20"/>
                                    </w:rPr>
                                  </w:pPr>
                                  <w:r>
                                    <w:rPr>
                                      <w:spacing w:val="-10"/>
                                      <w:w w:val="105"/>
                                      <w:sz w:val="20"/>
                                    </w:rPr>
                                    <w:t>:</w:t>
                                  </w:r>
                                </w:p>
                              </w:tc>
                              <w:tc>
                                <w:tcPr>
                                  <w:tcW w:w="7001" w:type="dxa"/>
                                  <w:tcBorders>
                                    <w:top w:val="double" w:sz="8" w:space="0" w:color="ABADB3"/>
                                  </w:tcBorders>
                                  <w:shd w:val="clear" w:color="auto" w:fill="FFFFFF"/>
                                </w:tcPr>
                                <w:p>
                                  <w:pPr>
                                    <w:pStyle w:val="TableParagraph"/>
                                    <w:spacing w:before="23"/>
                                    <w:ind w:left="-17" w:right="-29"/>
                                    <w:rPr>
                                      <w:sz w:val="20"/>
                                    </w:rPr>
                                  </w:pPr>
                                  <w:r>
                                    <w:rPr>
                                      <w:color w:val="8B918B"/>
                                      <w:spacing w:val="-2"/>
                                      <w:w w:val="145"/>
                                      <w:sz w:val="20"/>
                                    </w:rPr>
                                    <w:t>…………….…………….…………….…………….……….……….…………….………….….…</w:t>
                                  </w:r>
                                </w:p>
                              </w:tc>
                            </w:tr>
                          </w:tbl>
                          <w:p>
                            <w:pPr>
                              <w:pStyle w:val="BodyText"/>
                            </w:pPr>
                          </w:p>
                        </w:txbxContent>
                      </wps:txbx>
                      <wps:bodyPr wrap="square" lIns="0" tIns="0" rIns="0" bIns="0" rtlCol="0">
                        <a:noAutofit/>
                      </wps:bodyPr>
                    </wps:wsp>
                  </a:graphicData>
                </a:graphic>
              </wp:anchor>
            </w:drawing>
          </mc:Choice>
          <mc:Fallback>
            <w:pict>
              <v:shape style="position:absolute;margin-left:196.31897pt;margin-top:-2.068997pt;width:372.7pt;height:29.95pt;mso-position-horizontal-relative:page;mso-position-vertical-relative:paragraph;z-index:15738880" type="#_x0000_t202" id="docshape40" filled="false" stroked="false">
                <v:textbox inset="0,0,0,0">
                  <w:txbxContent>
                    <w:tbl>
                      <w:tblPr>
                        <w:tblW w:w="0" w:type="auto"/>
                        <w:jc w:val="left"/>
                        <w:tblInd w:w="70" w:type="dxa"/>
                        <w:tblBorders>
                          <w:top w:val="single" w:sz="8" w:space="0" w:color="ABADB3"/>
                          <w:left w:val="single" w:sz="8" w:space="0" w:color="ABADB3"/>
                          <w:bottom w:val="single" w:sz="8" w:space="0" w:color="ABADB3"/>
                          <w:right w:val="single" w:sz="8" w:space="0" w:color="ABADB3"/>
                          <w:insideH w:val="single" w:sz="8" w:space="0" w:color="ABADB3"/>
                          <w:insideV w:val="single" w:sz="8" w:space="0" w:color="ABADB3"/>
                        </w:tblBorders>
                        <w:tblLayout w:type="fixed"/>
                        <w:tblCellMar>
                          <w:top w:w="0" w:type="dxa"/>
                          <w:left w:w="0" w:type="dxa"/>
                          <w:bottom w:w="0" w:type="dxa"/>
                          <w:right w:w="0" w:type="dxa"/>
                        </w:tblCellMar>
                        <w:tblLook w:val="01E0"/>
                      </w:tblPr>
                      <w:tblGrid>
                        <w:gridCol w:w="312"/>
                        <w:gridCol w:w="7001"/>
                      </w:tblGrid>
                      <w:tr>
                        <w:trPr>
                          <w:trHeight w:val="250" w:hRule="atLeast"/>
                        </w:trPr>
                        <w:tc>
                          <w:tcPr>
                            <w:tcW w:w="7313" w:type="dxa"/>
                            <w:gridSpan w:val="2"/>
                            <w:tcBorders>
                              <w:bottom w:val="double" w:sz="8" w:space="0" w:color="ABADB3"/>
                            </w:tcBorders>
                            <w:shd w:val="clear" w:color="auto" w:fill="FFFFFF"/>
                          </w:tcPr>
                          <w:p>
                            <w:pPr>
                              <w:pStyle w:val="TableParagraph"/>
                              <w:spacing w:line="209" w:lineRule="exact"/>
                              <w:ind w:left="-19"/>
                              <w:rPr>
                                <w:sz w:val="20"/>
                              </w:rPr>
                            </w:pPr>
                            <w:r>
                              <w:rPr>
                                <w:color w:val="8B918B"/>
                                <w:spacing w:val="-2"/>
                                <w:w w:val="145"/>
                                <w:sz w:val="20"/>
                              </w:rPr>
                              <w:t>…………….…………….…………….…………….……….…………….……….…………….……….</w:t>
                            </w:r>
                          </w:p>
                        </w:tc>
                      </w:tr>
                      <w:tr>
                        <w:trPr>
                          <w:trHeight w:val="249" w:hRule="atLeast"/>
                        </w:trPr>
                        <w:tc>
                          <w:tcPr>
                            <w:tcW w:w="312" w:type="dxa"/>
                            <w:tcBorders>
                              <w:left w:val="nil"/>
                              <w:bottom w:val="nil"/>
                            </w:tcBorders>
                          </w:tcPr>
                          <w:p>
                            <w:pPr>
                              <w:pStyle w:val="TableParagraph"/>
                              <w:spacing w:before="23"/>
                              <w:ind w:left="14" w:right="0"/>
                              <w:jc w:val="center"/>
                              <w:rPr>
                                <w:sz w:val="20"/>
                              </w:rPr>
                            </w:pPr>
                            <w:r>
                              <w:rPr>
                                <w:spacing w:val="-10"/>
                                <w:w w:val="105"/>
                                <w:sz w:val="20"/>
                              </w:rPr>
                              <w:t>:</w:t>
                            </w:r>
                          </w:p>
                        </w:tc>
                        <w:tc>
                          <w:tcPr>
                            <w:tcW w:w="7001" w:type="dxa"/>
                            <w:tcBorders>
                              <w:top w:val="double" w:sz="8" w:space="0" w:color="ABADB3"/>
                            </w:tcBorders>
                            <w:shd w:val="clear" w:color="auto" w:fill="FFFFFF"/>
                          </w:tcPr>
                          <w:p>
                            <w:pPr>
                              <w:pStyle w:val="TableParagraph"/>
                              <w:spacing w:before="23"/>
                              <w:ind w:left="-17" w:right="-29"/>
                              <w:rPr>
                                <w:sz w:val="20"/>
                              </w:rPr>
                            </w:pPr>
                            <w:r>
                              <w:rPr>
                                <w:color w:val="8B918B"/>
                                <w:spacing w:val="-2"/>
                                <w:w w:val="145"/>
                                <w:sz w:val="20"/>
                              </w:rPr>
                              <w:t>…………….…………….…………….…………….……….……….…………….………….….…</w:t>
                            </w:r>
                          </w:p>
                        </w:tc>
                      </w:tr>
                    </w:tbl>
                    <w:p>
                      <w:pPr>
                        <w:pStyle w:val="BodyText"/>
                      </w:pPr>
                    </w:p>
                  </w:txbxContent>
                </v:textbox>
                <w10:wrap type="none"/>
              </v:shape>
            </w:pict>
          </mc:Fallback>
        </mc:AlternateContent>
      </w:r>
      <w:r>
        <w:rPr>
          <w:w w:val="105"/>
          <w:sz w:val="20"/>
        </w:rPr>
        <w:t>Surface</w:t>
      </w:r>
      <w:r>
        <w:rPr>
          <w:spacing w:val="30"/>
          <w:w w:val="105"/>
          <w:sz w:val="20"/>
        </w:rPr>
        <w:t>  </w:t>
      </w:r>
      <w:r>
        <w:rPr>
          <w:w w:val="105"/>
          <w:sz w:val="20"/>
        </w:rPr>
        <w:t>habitable</w:t>
      </w:r>
      <w:r>
        <w:rPr>
          <w:spacing w:val="28"/>
          <w:w w:val="105"/>
          <w:sz w:val="20"/>
        </w:rPr>
        <w:t>  </w:t>
      </w:r>
      <w:r>
        <w:rPr>
          <w:w w:val="105"/>
          <w:sz w:val="20"/>
        </w:rPr>
        <w:t>(en</w:t>
      </w:r>
      <w:r>
        <w:rPr>
          <w:spacing w:val="30"/>
          <w:w w:val="105"/>
          <w:sz w:val="20"/>
        </w:rPr>
        <w:t>  </w:t>
      </w:r>
      <w:r>
        <w:rPr>
          <w:w w:val="105"/>
          <w:sz w:val="20"/>
        </w:rPr>
        <w:t>m</w:t>
      </w:r>
      <w:r>
        <w:rPr>
          <w:w w:val="105"/>
          <w:sz w:val="20"/>
          <w:vertAlign w:val="superscript"/>
        </w:rPr>
        <w:t>2</w:t>
      </w:r>
      <w:r>
        <w:rPr>
          <w:w w:val="105"/>
          <w:sz w:val="20"/>
          <w:vertAlign w:val="baseline"/>
        </w:rPr>
        <w:t>)</w:t>
      </w:r>
      <w:r>
        <w:rPr>
          <w:spacing w:val="28"/>
          <w:w w:val="105"/>
          <w:sz w:val="20"/>
          <w:vertAlign w:val="baseline"/>
        </w:rPr>
        <w:t>  </w:t>
      </w:r>
      <w:r>
        <w:rPr>
          <w:spacing w:val="-10"/>
          <w:w w:val="105"/>
          <w:sz w:val="20"/>
          <w:vertAlign w:val="baseline"/>
        </w:rPr>
        <w:t>:</w:t>
      </w:r>
    </w:p>
    <w:p>
      <w:pPr>
        <w:pStyle w:val="ListParagraph"/>
        <w:numPr>
          <w:ilvl w:val="1"/>
          <w:numId w:val="1"/>
        </w:numPr>
        <w:tabs>
          <w:tab w:pos="580" w:val="left" w:leader="none"/>
        </w:tabs>
        <w:spacing w:line="240" w:lineRule="auto" w:before="86" w:after="0"/>
        <w:ind w:left="580" w:right="0" w:hanging="203"/>
        <w:jc w:val="left"/>
        <w:rPr>
          <w:sz w:val="20"/>
        </w:rPr>
      </w:pPr>
      <w:r>
        <w:rPr>
          <w:w w:val="105"/>
          <w:sz w:val="20"/>
        </w:rPr>
        <w:t>Nombre</w:t>
      </w:r>
      <w:r>
        <w:rPr>
          <w:spacing w:val="72"/>
          <w:w w:val="150"/>
          <w:sz w:val="20"/>
        </w:rPr>
        <w:t> </w:t>
      </w:r>
      <w:r>
        <w:rPr>
          <w:w w:val="105"/>
          <w:sz w:val="20"/>
        </w:rPr>
        <w:t>de</w:t>
      </w:r>
      <w:r>
        <w:rPr>
          <w:spacing w:val="72"/>
          <w:w w:val="150"/>
          <w:sz w:val="20"/>
        </w:rPr>
        <w:t> </w:t>
      </w:r>
      <w:r>
        <w:rPr>
          <w:w w:val="105"/>
          <w:sz w:val="20"/>
        </w:rPr>
        <w:t>pièces</w:t>
      </w:r>
      <w:r>
        <w:rPr>
          <w:spacing w:val="72"/>
          <w:w w:val="150"/>
          <w:sz w:val="20"/>
        </w:rPr>
        <w:t> </w:t>
      </w:r>
      <w:r>
        <w:rPr>
          <w:spacing w:val="-2"/>
          <w:w w:val="105"/>
          <w:sz w:val="20"/>
        </w:rPr>
        <w:t>principales</w:t>
      </w:r>
    </w:p>
    <w:p>
      <w:pPr>
        <w:pStyle w:val="ListParagraph"/>
        <w:numPr>
          <w:ilvl w:val="1"/>
          <w:numId w:val="1"/>
        </w:numPr>
        <w:tabs>
          <w:tab w:pos="491" w:val="left" w:leader="none"/>
        </w:tabs>
        <w:spacing w:line="240" w:lineRule="auto" w:before="112" w:after="0"/>
        <w:ind w:left="491" w:right="0" w:hanging="112"/>
        <w:jc w:val="left"/>
        <w:rPr>
          <w:sz w:val="20"/>
        </w:rPr>
      </w:pPr>
      <w:r>
        <w:rPr>
          <w:sz w:val="20"/>
        </w:rPr>
        <w:t>Le</w:t>
      </w:r>
      <w:r>
        <w:rPr>
          <w:spacing w:val="-14"/>
          <w:sz w:val="20"/>
        </w:rPr>
        <w:t> </w:t>
      </w:r>
      <w:r>
        <w:rPr>
          <w:sz w:val="20"/>
        </w:rPr>
        <w:t>cas</w:t>
      </w:r>
      <w:r>
        <w:rPr>
          <w:spacing w:val="-13"/>
          <w:sz w:val="20"/>
        </w:rPr>
        <w:t> </w:t>
      </w:r>
      <w:r>
        <w:rPr>
          <w:sz w:val="20"/>
        </w:rPr>
        <w:t>échéant,</w:t>
      </w:r>
      <w:r>
        <w:rPr>
          <w:spacing w:val="-11"/>
          <w:sz w:val="20"/>
        </w:rPr>
        <w:t> </w:t>
      </w:r>
      <w:r>
        <w:rPr>
          <w:sz w:val="20"/>
        </w:rPr>
        <w:t>autres</w:t>
      </w:r>
      <w:r>
        <w:rPr>
          <w:spacing w:val="-10"/>
          <w:sz w:val="20"/>
        </w:rPr>
        <w:t> </w:t>
      </w:r>
      <w:r>
        <w:rPr>
          <w:sz w:val="20"/>
        </w:rPr>
        <w:t>parties</w:t>
      </w:r>
      <w:r>
        <w:rPr>
          <w:spacing w:val="-12"/>
          <w:sz w:val="20"/>
        </w:rPr>
        <w:t> </w:t>
      </w:r>
      <w:r>
        <w:rPr>
          <w:sz w:val="20"/>
        </w:rPr>
        <w:t>du</w:t>
      </w:r>
      <w:r>
        <w:rPr>
          <w:spacing w:val="-13"/>
          <w:sz w:val="20"/>
        </w:rPr>
        <w:t> </w:t>
      </w:r>
      <w:r>
        <w:rPr>
          <w:sz w:val="20"/>
        </w:rPr>
        <w:t>logement</w:t>
      </w:r>
      <w:r>
        <w:rPr>
          <w:spacing w:val="-13"/>
          <w:sz w:val="20"/>
        </w:rPr>
        <w:t> </w:t>
      </w:r>
      <w:r>
        <w:rPr>
          <w:spacing w:val="-10"/>
          <w:sz w:val="20"/>
        </w:rPr>
        <w:t>:</w:t>
      </w:r>
    </w:p>
    <w:p>
      <w:pPr>
        <w:tabs>
          <w:tab w:pos="2701" w:val="left" w:leader="none"/>
          <w:tab w:pos="3128" w:val="left" w:leader="none"/>
          <w:tab w:pos="4011" w:val="left" w:leader="none"/>
          <w:tab w:pos="5733" w:val="left" w:leader="none"/>
          <w:tab w:pos="7231" w:val="left" w:leader="none"/>
          <w:tab w:pos="8631" w:val="left" w:leader="none"/>
        </w:tabs>
        <w:spacing w:line="420" w:lineRule="auto" w:before="218"/>
        <w:ind w:left="1323" w:right="1683" w:hanging="441"/>
        <w:jc w:val="left"/>
        <w:rPr>
          <w:rFonts w:ascii="Arial" w:hAnsi="Arial"/>
          <w:i/>
          <w:sz w:val="20"/>
        </w:rPr>
      </w:pPr>
      <w:r>
        <w:rPr>
          <w:rFonts w:ascii="Arial" w:hAnsi="Arial"/>
          <w:i/>
          <w:sz w:val="20"/>
        </w:rPr>
        <mc:AlternateContent>
          <mc:Choice Requires="wps">
            <w:drawing>
              <wp:anchor distT="0" distB="0" distL="0" distR="0" allowOverlap="1" layoutInCell="1" locked="0" behindDoc="1" simplePos="0" relativeHeight="487367680">
                <wp:simplePos x="0" y="0"/>
                <wp:positionH relativeFrom="page">
                  <wp:posOffset>1895475</wp:posOffset>
                </wp:positionH>
                <wp:positionV relativeFrom="paragraph">
                  <wp:posOffset>452310</wp:posOffset>
                </wp:positionV>
                <wp:extent cx="191770" cy="190500"/>
                <wp:effectExtent l="0" t="0" r="0" b="0"/>
                <wp:wrapNone/>
                <wp:docPr id="45" name="Group 45"/>
                <wp:cNvGraphicFramePr>
                  <a:graphicFrameLocks/>
                </wp:cNvGraphicFramePr>
                <a:graphic>
                  <a:graphicData uri="http://schemas.microsoft.com/office/word/2010/wordprocessingGroup">
                    <wpg:wgp>
                      <wpg:cNvPr id="45" name="Group 45"/>
                      <wpg:cNvGrpSpPr/>
                      <wpg:grpSpPr>
                        <a:xfrm>
                          <a:off x="0" y="0"/>
                          <a:ext cx="191770" cy="190500"/>
                          <a:chExt cx="191770" cy="190500"/>
                        </a:xfrm>
                      </wpg:grpSpPr>
                      <pic:pic>
                        <pic:nvPicPr>
                          <pic:cNvPr id="46" name="Image 46"/>
                          <pic:cNvPicPr/>
                        </pic:nvPicPr>
                        <pic:blipFill>
                          <a:blip r:embed="rId7" cstate="print"/>
                          <a:stretch>
                            <a:fillRect/>
                          </a:stretch>
                        </pic:blipFill>
                        <pic:spPr>
                          <a:xfrm>
                            <a:off x="0" y="11696"/>
                            <a:ext cx="188594" cy="170802"/>
                          </a:xfrm>
                          <a:prstGeom prst="rect">
                            <a:avLst/>
                          </a:prstGeom>
                        </pic:spPr>
                      </pic:pic>
                      <wps:wsp>
                        <wps:cNvPr id="47" name="Graphic 47"/>
                        <wps:cNvSpPr/>
                        <wps:spPr>
                          <a:xfrm>
                            <a:off x="7035" y="6350"/>
                            <a:ext cx="177800" cy="177800"/>
                          </a:xfrm>
                          <a:custGeom>
                            <a:avLst/>
                            <a:gdLst/>
                            <a:ahLst/>
                            <a:cxnLst/>
                            <a:rect l="l" t="t" r="r" b="b"/>
                            <a:pathLst>
                              <a:path w="177800" h="177800">
                                <a:moveTo>
                                  <a:pt x="177800" y="0"/>
                                </a:moveTo>
                                <a:lnTo>
                                  <a:pt x="0" y="0"/>
                                </a:lnTo>
                                <a:lnTo>
                                  <a:pt x="0" y="177800"/>
                                </a:lnTo>
                                <a:lnTo>
                                  <a:pt x="177800" y="177800"/>
                                </a:lnTo>
                                <a:lnTo>
                                  <a:pt x="177800" y="0"/>
                                </a:lnTo>
                                <a:close/>
                              </a:path>
                            </a:pathLst>
                          </a:custGeom>
                          <a:solidFill>
                            <a:srgbClr val="FFFFFF"/>
                          </a:solidFill>
                        </wps:spPr>
                        <wps:bodyPr wrap="square" lIns="0" tIns="0" rIns="0" bIns="0" rtlCol="0">
                          <a:prstTxWarp prst="textNoShape">
                            <a:avLst/>
                          </a:prstTxWarp>
                          <a:noAutofit/>
                        </wps:bodyPr>
                      </wps:wsp>
                      <wps:wsp>
                        <wps:cNvPr id="48" name="Graphic 48"/>
                        <wps:cNvSpPr/>
                        <wps:spPr>
                          <a:xfrm>
                            <a:off x="7035" y="6350"/>
                            <a:ext cx="177800" cy="177800"/>
                          </a:xfrm>
                          <a:custGeom>
                            <a:avLst/>
                            <a:gdLst/>
                            <a:ahLst/>
                            <a:cxnLst/>
                            <a:rect l="l" t="t" r="r" b="b"/>
                            <a:pathLst>
                              <a:path w="177800" h="177800">
                                <a:moveTo>
                                  <a:pt x="0" y="177800"/>
                                </a:moveTo>
                                <a:lnTo>
                                  <a:pt x="177800" y="177800"/>
                                </a:lnTo>
                                <a:lnTo>
                                  <a:pt x="177800" y="0"/>
                                </a:lnTo>
                                <a:lnTo>
                                  <a:pt x="0" y="0"/>
                                </a:lnTo>
                                <a:lnTo>
                                  <a:pt x="0" y="177800"/>
                                </a:lnTo>
                                <a:close/>
                              </a:path>
                            </a:pathLst>
                          </a:custGeom>
                          <a:ln w="12700">
                            <a:solidFill>
                              <a:srgbClr val="ABADB3"/>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49.25pt;margin-top:35.614967pt;width:15.1pt;height:15pt;mso-position-horizontal-relative:page;mso-position-vertical-relative:paragraph;z-index:-15948800" id="docshapegroup41" coordorigin="2985,712" coordsize="302,300">
                <v:shape style="position:absolute;left:2985;top:730;width:297;height:269" type="#_x0000_t75" id="docshape42" stroked="false">
                  <v:imagedata r:id="rId7" o:title=""/>
                </v:shape>
                <v:rect style="position:absolute;left:2996;top:722;width:280;height:280" id="docshape43" filled="true" fillcolor="#ffffff" stroked="false">
                  <v:fill type="solid"/>
                </v:rect>
                <v:rect style="position:absolute;left:2996;top:722;width:280;height:280" id="docshape44" filled="false" stroked="true" strokeweight="1pt" strokecolor="#abadb3">
                  <v:stroke dashstyle="solid"/>
                </v:rect>
                <w10:wrap type="none"/>
              </v:group>
            </w:pict>
          </mc:Fallback>
        </mc:AlternateContent>
      </w:r>
      <w:r>
        <w:rPr>
          <w:rFonts w:ascii="Arial" w:hAnsi="Arial"/>
          <w:i/>
          <w:sz w:val="20"/>
        </w:rPr>
        <mc:AlternateContent>
          <mc:Choice Requires="wps">
            <w:drawing>
              <wp:anchor distT="0" distB="0" distL="0" distR="0" allowOverlap="1" layoutInCell="1" locked="0" behindDoc="1" simplePos="0" relativeHeight="487368192">
                <wp:simplePos x="0" y="0"/>
                <wp:positionH relativeFrom="page">
                  <wp:posOffset>740155</wp:posOffset>
                </wp:positionH>
                <wp:positionV relativeFrom="paragraph">
                  <wp:posOffset>452310</wp:posOffset>
                </wp:positionV>
                <wp:extent cx="198755" cy="190500"/>
                <wp:effectExtent l="0" t="0" r="0" b="0"/>
                <wp:wrapNone/>
                <wp:docPr id="49" name="Group 49"/>
                <wp:cNvGraphicFramePr>
                  <a:graphicFrameLocks/>
                </wp:cNvGraphicFramePr>
                <a:graphic>
                  <a:graphicData uri="http://schemas.microsoft.com/office/word/2010/wordprocessingGroup">
                    <wpg:wgp>
                      <wpg:cNvPr id="49" name="Group 49"/>
                      <wpg:cNvGrpSpPr/>
                      <wpg:grpSpPr>
                        <a:xfrm>
                          <a:off x="0" y="0"/>
                          <a:ext cx="198755" cy="190500"/>
                          <a:chExt cx="198755" cy="190500"/>
                        </a:xfrm>
                      </wpg:grpSpPr>
                      <pic:pic>
                        <pic:nvPicPr>
                          <pic:cNvPr id="50" name="Image 50"/>
                          <pic:cNvPicPr/>
                        </pic:nvPicPr>
                        <pic:blipFill>
                          <a:blip r:embed="rId8" cstate="print"/>
                          <a:stretch>
                            <a:fillRect/>
                          </a:stretch>
                        </pic:blipFill>
                        <pic:spPr>
                          <a:xfrm>
                            <a:off x="9779" y="11696"/>
                            <a:ext cx="188594" cy="170802"/>
                          </a:xfrm>
                          <a:prstGeom prst="rect">
                            <a:avLst/>
                          </a:prstGeom>
                        </pic:spPr>
                      </pic:pic>
                      <wps:wsp>
                        <wps:cNvPr id="51" name="Graphic 51"/>
                        <wps:cNvSpPr/>
                        <wps:spPr>
                          <a:xfrm>
                            <a:off x="6350" y="6350"/>
                            <a:ext cx="177800" cy="177800"/>
                          </a:xfrm>
                          <a:custGeom>
                            <a:avLst/>
                            <a:gdLst/>
                            <a:ahLst/>
                            <a:cxnLst/>
                            <a:rect l="l" t="t" r="r" b="b"/>
                            <a:pathLst>
                              <a:path w="177800" h="177800">
                                <a:moveTo>
                                  <a:pt x="177799" y="0"/>
                                </a:moveTo>
                                <a:lnTo>
                                  <a:pt x="0" y="0"/>
                                </a:lnTo>
                                <a:lnTo>
                                  <a:pt x="0" y="177800"/>
                                </a:lnTo>
                                <a:lnTo>
                                  <a:pt x="177799" y="177800"/>
                                </a:lnTo>
                                <a:lnTo>
                                  <a:pt x="177799" y="0"/>
                                </a:lnTo>
                                <a:close/>
                              </a:path>
                            </a:pathLst>
                          </a:custGeom>
                          <a:solidFill>
                            <a:srgbClr val="FFFFFF"/>
                          </a:solidFill>
                        </wps:spPr>
                        <wps:bodyPr wrap="square" lIns="0" tIns="0" rIns="0" bIns="0" rtlCol="0">
                          <a:prstTxWarp prst="textNoShape">
                            <a:avLst/>
                          </a:prstTxWarp>
                          <a:noAutofit/>
                        </wps:bodyPr>
                      </wps:wsp>
                      <wps:wsp>
                        <wps:cNvPr id="52" name="Graphic 52"/>
                        <wps:cNvSpPr/>
                        <wps:spPr>
                          <a:xfrm>
                            <a:off x="6350" y="6350"/>
                            <a:ext cx="177800" cy="177800"/>
                          </a:xfrm>
                          <a:custGeom>
                            <a:avLst/>
                            <a:gdLst/>
                            <a:ahLst/>
                            <a:cxnLst/>
                            <a:rect l="l" t="t" r="r" b="b"/>
                            <a:pathLst>
                              <a:path w="177800" h="177800">
                                <a:moveTo>
                                  <a:pt x="0" y="177800"/>
                                </a:moveTo>
                                <a:lnTo>
                                  <a:pt x="177799" y="177800"/>
                                </a:lnTo>
                                <a:lnTo>
                                  <a:pt x="177799" y="0"/>
                                </a:lnTo>
                                <a:lnTo>
                                  <a:pt x="0" y="0"/>
                                </a:lnTo>
                                <a:lnTo>
                                  <a:pt x="0" y="177800"/>
                                </a:lnTo>
                                <a:close/>
                              </a:path>
                            </a:pathLst>
                          </a:custGeom>
                          <a:ln w="12700">
                            <a:solidFill>
                              <a:srgbClr val="ABADB3"/>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8.279999pt;margin-top:35.614967pt;width:15.65pt;height:15pt;mso-position-horizontal-relative:page;mso-position-vertical-relative:paragraph;z-index:-15948288" id="docshapegroup45" coordorigin="1166,712" coordsize="313,300">
                <v:shape style="position:absolute;left:1181;top:730;width:297;height:269" type="#_x0000_t75" id="docshape46" stroked="false">
                  <v:imagedata r:id="rId8" o:title=""/>
                </v:shape>
                <v:rect style="position:absolute;left:1175;top:722;width:280;height:280" id="docshape47" filled="true" fillcolor="#ffffff" stroked="false">
                  <v:fill type="solid"/>
                </v:rect>
                <v:rect style="position:absolute;left:1175;top:722;width:280;height:280" id="docshape48" filled="false" stroked="true" strokeweight="1pt" strokecolor="#abadb3">
                  <v:stroke dashstyle="solid"/>
                </v:rect>
                <w10:wrap type="none"/>
              </v:group>
            </w:pict>
          </mc:Fallback>
        </mc:AlternateContent>
      </w:r>
      <w:r>
        <w:rPr>
          <w:rFonts w:ascii="Arial" w:hAnsi="Arial"/>
          <w:i/>
          <w:sz w:val="20"/>
        </w:rPr>
        <mc:AlternateContent>
          <mc:Choice Requires="wps">
            <w:drawing>
              <wp:anchor distT="0" distB="0" distL="0" distR="0" allowOverlap="1" layoutInCell="1" locked="0" behindDoc="1" simplePos="0" relativeHeight="487371264">
                <wp:simplePos x="0" y="0"/>
                <wp:positionH relativeFrom="page">
                  <wp:posOffset>3006483</wp:posOffset>
                </wp:positionH>
                <wp:positionV relativeFrom="paragraph">
                  <wp:posOffset>465784</wp:posOffset>
                </wp:positionV>
                <wp:extent cx="4177665" cy="163830"/>
                <wp:effectExtent l="0" t="0" r="0" b="0"/>
                <wp:wrapNone/>
                <wp:docPr id="53" name="Graphic 53"/>
                <wp:cNvGraphicFramePr>
                  <a:graphicFrameLocks/>
                </wp:cNvGraphicFramePr>
                <a:graphic>
                  <a:graphicData uri="http://schemas.microsoft.com/office/word/2010/wordprocessingShape">
                    <wps:wsp>
                      <wps:cNvPr id="53" name="Graphic 53"/>
                      <wps:cNvSpPr/>
                      <wps:spPr>
                        <a:xfrm>
                          <a:off x="0" y="0"/>
                          <a:ext cx="4177665" cy="163830"/>
                        </a:xfrm>
                        <a:custGeom>
                          <a:avLst/>
                          <a:gdLst/>
                          <a:ahLst/>
                          <a:cxnLst/>
                          <a:rect l="l" t="t" r="r" b="b"/>
                          <a:pathLst>
                            <a:path w="4177665" h="163830">
                              <a:moveTo>
                                <a:pt x="4177623" y="0"/>
                              </a:moveTo>
                              <a:lnTo>
                                <a:pt x="0" y="0"/>
                              </a:lnTo>
                              <a:lnTo>
                                <a:pt x="0" y="163551"/>
                              </a:lnTo>
                              <a:lnTo>
                                <a:pt x="4177623" y="163551"/>
                              </a:lnTo>
                              <a:lnTo>
                                <a:pt x="4177623"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rect style="position:absolute;margin-left:236.731003pt;margin-top:36.675926pt;width:328.946758pt;height:12.878054pt;mso-position-horizontal-relative:page;mso-position-vertical-relative:paragraph;z-index:-15945216" id="docshape49" filled="true" fillcolor="#ffffff" stroked="false">
                <v:fill type="solid"/>
                <w10:wrap type="none"/>
              </v:rect>
            </w:pict>
          </mc:Fallback>
        </mc:AlternateContent>
      </w:r>
      <w:r>
        <w:rPr>
          <w:rFonts w:ascii="Arial" w:hAnsi="Arial"/>
          <w:i/>
          <w:sz w:val="20"/>
        </w:rPr>
        <mc:AlternateContent>
          <mc:Choice Requires="wps">
            <w:drawing>
              <wp:anchor distT="0" distB="0" distL="0" distR="0" allowOverlap="1" layoutInCell="1" locked="0" behindDoc="1" simplePos="0" relativeHeight="487376896">
                <wp:simplePos x="0" y="0"/>
                <wp:positionH relativeFrom="page">
                  <wp:posOffset>3006483</wp:posOffset>
                </wp:positionH>
                <wp:positionV relativeFrom="paragraph">
                  <wp:posOffset>465784</wp:posOffset>
                </wp:positionV>
                <wp:extent cx="4177665" cy="163830"/>
                <wp:effectExtent l="0" t="0" r="0" b="0"/>
                <wp:wrapNone/>
                <wp:docPr id="54" name="Textbox 54"/>
                <wp:cNvGraphicFramePr>
                  <a:graphicFrameLocks/>
                </wp:cNvGraphicFramePr>
                <a:graphic>
                  <a:graphicData uri="http://schemas.microsoft.com/office/word/2010/wordprocessingShape">
                    <wps:wsp>
                      <wps:cNvPr id="54" name="Textbox 54"/>
                      <wps:cNvSpPr txBox="1"/>
                      <wps:spPr>
                        <a:xfrm>
                          <a:off x="0" y="0"/>
                          <a:ext cx="4177665" cy="163830"/>
                        </a:xfrm>
                        <a:prstGeom prst="rect">
                          <a:avLst/>
                        </a:prstGeom>
                        <a:ln w="12699">
                          <a:solidFill>
                            <a:srgbClr val="ABADB3"/>
                          </a:solidFill>
                          <a:prstDash val="solid"/>
                        </a:ln>
                      </wps:spPr>
                      <wps:txbx>
                        <w:txbxContent>
                          <w:p>
                            <w:pPr>
                              <w:spacing w:before="2"/>
                              <w:ind w:left="-28" w:right="-15" w:firstLine="0"/>
                              <w:jc w:val="left"/>
                              <w:rPr>
                                <w:sz w:val="20"/>
                              </w:rPr>
                            </w:pPr>
                            <w:r>
                              <w:rPr>
                                <w:color w:val="8B918B"/>
                                <w:spacing w:val="-2"/>
                                <w:w w:val="145"/>
                                <w:sz w:val="20"/>
                              </w:rPr>
                              <w:t>…………….…………….…………….…………….……………….………………….……..</w:t>
                            </w:r>
                          </w:p>
                        </w:txbxContent>
                      </wps:txbx>
                      <wps:bodyPr wrap="square" lIns="0" tIns="0" rIns="0" bIns="0" rtlCol="0">
                        <a:noAutofit/>
                      </wps:bodyPr>
                    </wps:wsp>
                  </a:graphicData>
                </a:graphic>
              </wp:anchor>
            </w:drawing>
          </mc:Choice>
          <mc:Fallback>
            <w:pict>
              <v:shape style="position:absolute;margin-left:236.731003pt;margin-top:36.675926pt;width:328.95pt;height:12.9pt;mso-position-horizontal-relative:page;mso-position-vertical-relative:paragraph;z-index:-15939584" type="#_x0000_t202" id="docshape50" filled="false" stroked="true" strokeweight=".999979pt" strokecolor="#abadb3">
                <v:textbox inset="0,0,0,0">
                  <w:txbxContent>
                    <w:p>
                      <w:pPr>
                        <w:spacing w:before="2"/>
                        <w:ind w:left="-28" w:right="-15" w:firstLine="0"/>
                        <w:jc w:val="left"/>
                        <w:rPr>
                          <w:sz w:val="20"/>
                        </w:rPr>
                      </w:pPr>
                      <w:r>
                        <w:rPr>
                          <w:color w:val="8B918B"/>
                          <w:spacing w:val="-2"/>
                          <w:w w:val="145"/>
                          <w:sz w:val="20"/>
                        </w:rPr>
                        <w:t>…………….…………….…………….…………….……………….………………….……..</w:t>
                      </w:r>
                    </w:p>
                  </w:txbxContent>
                </v:textbox>
                <v:stroke dashstyle="solid"/>
                <w10:wrap type="none"/>
              </v:shape>
            </w:pict>
          </mc:Fallback>
        </mc:AlternateContent>
      </w:r>
      <w:r>
        <w:rPr>
          <w:position w:val="-7"/>
        </w:rPr>
        <w:drawing>
          <wp:inline distT="0" distB="0" distL="0" distR="0">
            <wp:extent cx="198374" cy="190500"/>
            <wp:effectExtent l="0" t="0" r="0" b="0"/>
            <wp:docPr id="55" name="Image 55"/>
            <wp:cNvGraphicFramePr>
              <a:graphicFrameLocks/>
            </wp:cNvGraphicFramePr>
            <a:graphic>
              <a:graphicData uri="http://schemas.openxmlformats.org/drawingml/2006/picture">
                <pic:pic>
                  <pic:nvPicPr>
                    <pic:cNvPr id="55" name="Image 55"/>
                    <pic:cNvPicPr/>
                  </pic:nvPicPr>
                  <pic:blipFill>
                    <a:blip r:embed="rId9" cstate="print"/>
                    <a:stretch>
                      <a:fillRect/>
                    </a:stretch>
                  </pic:blipFill>
                  <pic:spPr>
                    <a:xfrm>
                      <a:off x="0" y="0"/>
                      <a:ext cx="198374" cy="190500"/>
                    </a:xfrm>
                    <a:prstGeom prst="rect">
                      <a:avLst/>
                    </a:prstGeom>
                  </pic:spPr>
                </pic:pic>
              </a:graphicData>
            </a:graphic>
          </wp:inline>
        </w:drawing>
      </w:r>
      <w:r>
        <w:rPr>
          <w:position w:val="-7"/>
        </w:rPr>
      </w:r>
      <w:r>
        <w:rPr>
          <w:rFonts w:ascii="Times New Roman" w:hAnsi="Times New Roman"/>
          <w:spacing w:val="40"/>
          <w:sz w:val="20"/>
        </w:rPr>
        <w:t> </w:t>
      </w:r>
      <w:r>
        <w:rPr>
          <w:rFonts w:ascii="Arial" w:hAnsi="Arial"/>
          <w:i/>
          <w:sz w:val="20"/>
        </w:rPr>
        <w:t>Grenier</w:t>
        <w:tab/>
      </w:r>
      <w:r>
        <w:rPr>
          <w:rFonts w:ascii="Arial" w:hAnsi="Arial"/>
          <w:i/>
          <w:position w:val="-7"/>
          <w:sz w:val="20"/>
        </w:rPr>
        <w:drawing>
          <wp:inline distT="0" distB="0" distL="0" distR="0">
            <wp:extent cx="191185" cy="190500"/>
            <wp:effectExtent l="0" t="0" r="0" b="0"/>
            <wp:docPr id="56" name="Image 56"/>
            <wp:cNvGraphicFramePr>
              <a:graphicFrameLocks/>
            </wp:cNvGraphicFramePr>
            <a:graphic>
              <a:graphicData uri="http://schemas.openxmlformats.org/drawingml/2006/picture">
                <pic:pic>
                  <pic:nvPicPr>
                    <pic:cNvPr id="56" name="Image 56"/>
                    <pic:cNvPicPr/>
                  </pic:nvPicPr>
                  <pic:blipFill>
                    <a:blip r:embed="rId10" cstate="print"/>
                    <a:stretch>
                      <a:fillRect/>
                    </a:stretch>
                  </pic:blipFill>
                  <pic:spPr>
                    <a:xfrm>
                      <a:off x="0" y="0"/>
                      <a:ext cx="191185" cy="190500"/>
                    </a:xfrm>
                    <a:prstGeom prst="rect">
                      <a:avLst/>
                    </a:prstGeom>
                  </pic:spPr>
                </pic:pic>
              </a:graphicData>
            </a:graphic>
          </wp:inline>
        </w:drawing>
      </w:r>
      <w:r>
        <w:rPr>
          <w:rFonts w:ascii="Arial" w:hAnsi="Arial"/>
          <w:i/>
          <w:position w:val="-7"/>
          <w:sz w:val="20"/>
        </w:rPr>
      </w:r>
      <w:r>
        <w:rPr>
          <w:rFonts w:ascii="Times New Roman" w:hAnsi="Times New Roman"/>
          <w:spacing w:val="40"/>
          <w:position w:val="3"/>
          <w:sz w:val="20"/>
        </w:rPr>
        <w:t> </w:t>
      </w:r>
      <w:r>
        <w:rPr>
          <w:rFonts w:ascii="Arial" w:hAnsi="Arial"/>
          <w:i/>
          <w:position w:val="3"/>
          <w:sz w:val="20"/>
        </w:rPr>
        <w:t>Comble aménagé ou non</w:t>
        <w:tab/>
      </w:r>
      <w:r>
        <w:rPr>
          <w:rFonts w:ascii="Arial" w:hAnsi="Arial"/>
          <w:i/>
          <w:position w:val="-7"/>
          <w:sz w:val="20"/>
        </w:rPr>
        <w:drawing>
          <wp:inline distT="0" distB="0" distL="0" distR="0">
            <wp:extent cx="190957" cy="190500"/>
            <wp:effectExtent l="0" t="0" r="0" b="0"/>
            <wp:docPr id="57" name="Image 57"/>
            <wp:cNvGraphicFramePr>
              <a:graphicFrameLocks/>
            </wp:cNvGraphicFramePr>
            <a:graphic>
              <a:graphicData uri="http://schemas.openxmlformats.org/drawingml/2006/picture">
                <pic:pic>
                  <pic:nvPicPr>
                    <pic:cNvPr id="57" name="Image 57"/>
                    <pic:cNvPicPr/>
                  </pic:nvPicPr>
                  <pic:blipFill>
                    <a:blip r:embed="rId11" cstate="print"/>
                    <a:stretch>
                      <a:fillRect/>
                    </a:stretch>
                  </pic:blipFill>
                  <pic:spPr>
                    <a:xfrm>
                      <a:off x="0" y="0"/>
                      <a:ext cx="190957" cy="190500"/>
                    </a:xfrm>
                    <a:prstGeom prst="rect">
                      <a:avLst/>
                    </a:prstGeom>
                  </pic:spPr>
                </pic:pic>
              </a:graphicData>
            </a:graphic>
          </wp:inline>
        </w:drawing>
      </w:r>
      <w:r>
        <w:rPr>
          <w:rFonts w:ascii="Arial" w:hAnsi="Arial"/>
          <w:i/>
          <w:position w:val="-7"/>
          <w:sz w:val="20"/>
        </w:rPr>
      </w:r>
      <w:r>
        <w:rPr>
          <w:rFonts w:ascii="Times New Roman" w:hAnsi="Times New Roman"/>
          <w:spacing w:val="40"/>
          <w:sz w:val="20"/>
        </w:rPr>
        <w:t> </w:t>
      </w:r>
      <w:r>
        <w:rPr>
          <w:rFonts w:ascii="Arial" w:hAnsi="Arial"/>
          <w:i/>
          <w:sz w:val="20"/>
        </w:rPr>
        <w:t>Terrasse</w:t>
        <w:tab/>
      </w:r>
      <w:r>
        <w:rPr>
          <w:rFonts w:ascii="Arial" w:hAnsi="Arial"/>
          <w:i/>
          <w:position w:val="-7"/>
          <w:sz w:val="20"/>
        </w:rPr>
        <w:drawing>
          <wp:inline distT="0" distB="0" distL="0" distR="0">
            <wp:extent cx="190500" cy="190500"/>
            <wp:effectExtent l="0" t="0" r="0" b="0"/>
            <wp:docPr id="58" name="Image 58"/>
            <wp:cNvGraphicFramePr>
              <a:graphicFrameLocks/>
            </wp:cNvGraphicFramePr>
            <a:graphic>
              <a:graphicData uri="http://schemas.openxmlformats.org/drawingml/2006/picture">
                <pic:pic>
                  <pic:nvPicPr>
                    <pic:cNvPr id="58" name="Image 58"/>
                    <pic:cNvPicPr/>
                  </pic:nvPicPr>
                  <pic:blipFill>
                    <a:blip r:embed="rId5" cstate="print"/>
                    <a:stretch>
                      <a:fillRect/>
                    </a:stretch>
                  </pic:blipFill>
                  <pic:spPr>
                    <a:xfrm>
                      <a:off x="0" y="0"/>
                      <a:ext cx="190500" cy="190500"/>
                    </a:xfrm>
                    <a:prstGeom prst="rect">
                      <a:avLst/>
                    </a:prstGeom>
                  </pic:spPr>
                </pic:pic>
              </a:graphicData>
            </a:graphic>
          </wp:inline>
        </w:drawing>
      </w:r>
      <w:r>
        <w:rPr>
          <w:rFonts w:ascii="Arial" w:hAnsi="Arial"/>
          <w:i/>
          <w:position w:val="-7"/>
          <w:sz w:val="20"/>
        </w:rPr>
      </w:r>
      <w:r>
        <w:rPr>
          <w:rFonts w:ascii="Times New Roman" w:hAnsi="Times New Roman"/>
          <w:spacing w:val="40"/>
          <w:sz w:val="20"/>
        </w:rPr>
        <w:t> </w:t>
      </w:r>
      <w:r>
        <w:rPr>
          <w:rFonts w:ascii="Arial" w:hAnsi="Arial"/>
          <w:i/>
          <w:sz w:val="20"/>
        </w:rPr>
        <w:t>Balcon</w:t>
        <w:tab/>
      </w:r>
      <w:r>
        <w:rPr>
          <w:rFonts w:ascii="Arial" w:hAnsi="Arial"/>
          <w:i/>
          <w:position w:val="-7"/>
          <w:sz w:val="20"/>
        </w:rPr>
        <w:drawing>
          <wp:inline distT="0" distB="0" distL="0" distR="0">
            <wp:extent cx="190843" cy="190500"/>
            <wp:effectExtent l="0" t="0" r="0" b="0"/>
            <wp:docPr id="59" name="Image 59"/>
            <wp:cNvGraphicFramePr>
              <a:graphicFrameLocks/>
            </wp:cNvGraphicFramePr>
            <a:graphic>
              <a:graphicData uri="http://schemas.openxmlformats.org/drawingml/2006/picture">
                <pic:pic>
                  <pic:nvPicPr>
                    <pic:cNvPr id="59" name="Image 59"/>
                    <pic:cNvPicPr/>
                  </pic:nvPicPr>
                  <pic:blipFill>
                    <a:blip r:embed="rId12" cstate="print"/>
                    <a:stretch>
                      <a:fillRect/>
                    </a:stretch>
                  </pic:blipFill>
                  <pic:spPr>
                    <a:xfrm>
                      <a:off x="0" y="0"/>
                      <a:ext cx="190843" cy="190500"/>
                    </a:xfrm>
                    <a:prstGeom prst="rect">
                      <a:avLst/>
                    </a:prstGeom>
                  </pic:spPr>
                </pic:pic>
              </a:graphicData>
            </a:graphic>
          </wp:inline>
        </w:drawing>
      </w:r>
      <w:r>
        <w:rPr>
          <w:rFonts w:ascii="Arial" w:hAnsi="Arial"/>
          <w:i/>
          <w:position w:val="-7"/>
          <w:sz w:val="20"/>
        </w:rPr>
      </w:r>
      <w:r>
        <w:rPr>
          <w:rFonts w:ascii="Times New Roman" w:hAnsi="Times New Roman"/>
          <w:spacing w:val="40"/>
          <w:sz w:val="20"/>
        </w:rPr>
        <w:t> </w:t>
      </w:r>
      <w:r>
        <w:rPr>
          <w:rFonts w:ascii="Arial" w:hAnsi="Arial"/>
          <w:i/>
          <w:sz w:val="20"/>
        </w:rPr>
        <w:t>Loggia </w:t>
      </w:r>
      <w:r>
        <w:rPr>
          <w:rFonts w:ascii="Arial" w:hAnsi="Arial"/>
          <w:i/>
          <w:spacing w:val="-2"/>
          <w:sz w:val="20"/>
        </w:rPr>
        <w:t>Jardin</w:t>
      </w:r>
      <w:r>
        <w:rPr>
          <w:rFonts w:ascii="Arial" w:hAnsi="Arial"/>
          <w:i/>
          <w:sz w:val="20"/>
        </w:rPr>
        <w:tab/>
        <w:tab/>
      </w:r>
      <w:r>
        <w:rPr>
          <w:rFonts w:ascii="Arial" w:hAnsi="Arial"/>
          <w:i/>
          <w:spacing w:val="-2"/>
          <w:sz w:val="20"/>
        </w:rPr>
        <w:t>Autre</w:t>
      </w:r>
      <w:r>
        <w:rPr>
          <w:rFonts w:ascii="Arial" w:hAnsi="Arial"/>
          <w:i/>
          <w:sz w:val="20"/>
        </w:rPr>
        <w:tab/>
      </w:r>
      <w:r>
        <w:rPr>
          <w:rFonts w:ascii="Arial" w:hAnsi="Arial"/>
          <w:i/>
          <w:spacing w:val="-10"/>
          <w:sz w:val="20"/>
        </w:rPr>
        <w:t>:</w:t>
      </w:r>
    </w:p>
    <w:p>
      <w:pPr>
        <w:pStyle w:val="ListParagraph"/>
        <w:numPr>
          <w:ilvl w:val="1"/>
          <w:numId w:val="1"/>
        </w:numPr>
        <w:tabs>
          <w:tab w:pos="479" w:val="left" w:leader="none"/>
        </w:tabs>
        <w:spacing w:line="240" w:lineRule="auto" w:before="102" w:after="0"/>
        <w:ind w:left="479" w:right="0" w:hanging="114"/>
        <w:jc w:val="left"/>
        <w:rPr>
          <w:sz w:val="20"/>
        </w:rPr>
      </w:pPr>
      <w:r>
        <w:rPr>
          <w:sz w:val="20"/>
        </w:rPr>
        <w:t>Le</w:t>
      </w:r>
      <w:r>
        <w:rPr>
          <w:spacing w:val="-14"/>
          <w:sz w:val="20"/>
        </w:rPr>
        <w:t> </w:t>
      </w:r>
      <w:r>
        <w:rPr>
          <w:sz w:val="20"/>
        </w:rPr>
        <w:t>cas</w:t>
      </w:r>
      <w:r>
        <w:rPr>
          <w:spacing w:val="-10"/>
          <w:sz w:val="20"/>
        </w:rPr>
        <w:t> </w:t>
      </w:r>
      <w:r>
        <w:rPr>
          <w:sz w:val="20"/>
        </w:rPr>
        <w:t>échéant,</w:t>
      </w:r>
      <w:r>
        <w:rPr>
          <w:spacing w:val="-10"/>
          <w:sz w:val="20"/>
        </w:rPr>
        <w:t> </w:t>
      </w:r>
      <w:r>
        <w:rPr>
          <w:sz w:val="20"/>
        </w:rPr>
        <w:t>éléments</w:t>
      </w:r>
      <w:r>
        <w:rPr>
          <w:spacing w:val="-10"/>
          <w:sz w:val="20"/>
        </w:rPr>
        <w:t> </w:t>
      </w:r>
      <w:r>
        <w:rPr>
          <w:sz w:val="20"/>
        </w:rPr>
        <w:t>d’équipements</w:t>
      </w:r>
      <w:r>
        <w:rPr>
          <w:spacing w:val="-9"/>
          <w:sz w:val="20"/>
        </w:rPr>
        <w:t> </w:t>
      </w:r>
      <w:r>
        <w:rPr>
          <w:sz w:val="20"/>
        </w:rPr>
        <w:t>du</w:t>
      </w:r>
      <w:r>
        <w:rPr>
          <w:spacing w:val="-11"/>
          <w:sz w:val="20"/>
        </w:rPr>
        <w:t> </w:t>
      </w:r>
      <w:r>
        <w:rPr>
          <w:sz w:val="20"/>
        </w:rPr>
        <w:t>logement</w:t>
      </w:r>
      <w:r>
        <w:rPr>
          <w:spacing w:val="-11"/>
          <w:sz w:val="20"/>
        </w:rPr>
        <w:t> </w:t>
      </w:r>
      <w:r>
        <w:rPr>
          <w:spacing w:val="-10"/>
          <w:sz w:val="20"/>
        </w:rPr>
        <w:t>:</w:t>
      </w:r>
    </w:p>
    <w:p>
      <w:pPr>
        <w:tabs>
          <w:tab w:pos="2899" w:val="left" w:leader="none"/>
        </w:tabs>
        <w:spacing w:before="128"/>
        <w:ind w:left="882" w:right="0" w:firstLine="0"/>
        <w:jc w:val="left"/>
        <w:rPr>
          <w:sz w:val="20"/>
        </w:rPr>
      </w:pPr>
      <w:r>
        <w:rPr>
          <w:sz w:val="20"/>
        </w:rPr>
        <mc:AlternateContent>
          <mc:Choice Requires="wps">
            <w:drawing>
              <wp:anchor distT="0" distB="0" distL="0" distR="0" allowOverlap="1" layoutInCell="1" locked="0" behindDoc="1" simplePos="0" relativeHeight="487371776">
                <wp:simplePos x="0" y="0"/>
                <wp:positionH relativeFrom="page">
                  <wp:posOffset>3933481</wp:posOffset>
                </wp:positionH>
                <wp:positionV relativeFrom="paragraph">
                  <wp:posOffset>88673</wp:posOffset>
                </wp:positionV>
                <wp:extent cx="3259454" cy="176530"/>
                <wp:effectExtent l="0" t="0" r="0" b="0"/>
                <wp:wrapNone/>
                <wp:docPr id="60" name="Group 60"/>
                <wp:cNvGraphicFramePr>
                  <a:graphicFrameLocks/>
                </wp:cNvGraphicFramePr>
                <a:graphic>
                  <a:graphicData uri="http://schemas.microsoft.com/office/word/2010/wordprocessingGroup">
                    <wpg:wgp>
                      <wpg:cNvPr id="60" name="Group 60"/>
                      <wpg:cNvGrpSpPr/>
                      <wpg:grpSpPr>
                        <a:xfrm>
                          <a:off x="0" y="0"/>
                          <a:ext cx="3259454" cy="176530"/>
                          <a:chExt cx="3259454" cy="176530"/>
                        </a:xfrm>
                      </wpg:grpSpPr>
                      <wps:wsp>
                        <wps:cNvPr id="61" name="Graphic 61"/>
                        <wps:cNvSpPr/>
                        <wps:spPr>
                          <a:xfrm>
                            <a:off x="6349" y="6349"/>
                            <a:ext cx="3246755" cy="163830"/>
                          </a:xfrm>
                          <a:custGeom>
                            <a:avLst/>
                            <a:gdLst/>
                            <a:ahLst/>
                            <a:cxnLst/>
                            <a:rect l="l" t="t" r="r" b="b"/>
                            <a:pathLst>
                              <a:path w="3246755" h="163830">
                                <a:moveTo>
                                  <a:pt x="3246696" y="0"/>
                                </a:moveTo>
                                <a:lnTo>
                                  <a:pt x="0" y="0"/>
                                </a:lnTo>
                                <a:lnTo>
                                  <a:pt x="0" y="163302"/>
                                </a:lnTo>
                                <a:lnTo>
                                  <a:pt x="3246696" y="163302"/>
                                </a:lnTo>
                                <a:lnTo>
                                  <a:pt x="3246696" y="0"/>
                                </a:lnTo>
                                <a:close/>
                              </a:path>
                            </a:pathLst>
                          </a:custGeom>
                          <a:solidFill>
                            <a:srgbClr val="FFFFFF"/>
                          </a:solidFill>
                        </wps:spPr>
                        <wps:bodyPr wrap="square" lIns="0" tIns="0" rIns="0" bIns="0" rtlCol="0">
                          <a:prstTxWarp prst="textNoShape">
                            <a:avLst/>
                          </a:prstTxWarp>
                          <a:noAutofit/>
                        </wps:bodyPr>
                      </wps:wsp>
                      <wps:wsp>
                        <wps:cNvPr id="62" name="Graphic 62"/>
                        <wps:cNvSpPr/>
                        <wps:spPr>
                          <a:xfrm>
                            <a:off x="6349" y="6349"/>
                            <a:ext cx="3246755" cy="163830"/>
                          </a:xfrm>
                          <a:custGeom>
                            <a:avLst/>
                            <a:gdLst/>
                            <a:ahLst/>
                            <a:cxnLst/>
                            <a:rect l="l" t="t" r="r" b="b"/>
                            <a:pathLst>
                              <a:path w="3246755" h="163830">
                                <a:moveTo>
                                  <a:pt x="0" y="163302"/>
                                </a:moveTo>
                                <a:lnTo>
                                  <a:pt x="3246696" y="163302"/>
                                </a:lnTo>
                                <a:lnTo>
                                  <a:pt x="3246696" y="0"/>
                                </a:lnTo>
                                <a:lnTo>
                                  <a:pt x="0" y="0"/>
                                </a:lnTo>
                                <a:lnTo>
                                  <a:pt x="0" y="163302"/>
                                </a:lnTo>
                                <a:close/>
                              </a:path>
                            </a:pathLst>
                          </a:custGeom>
                          <a:ln w="12699">
                            <a:solidFill>
                              <a:srgbClr val="ABADB3"/>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09.722992pt;margin-top:6.982155pt;width:256.6500pt;height:13.9pt;mso-position-horizontal-relative:page;mso-position-vertical-relative:paragraph;z-index:-15944704" id="docshapegroup51" coordorigin="6194,140" coordsize="5133,278">
                <v:rect style="position:absolute;left:6204;top:149;width:5113;height:258" id="docshape52" filled="true" fillcolor="#ffffff" stroked="false">
                  <v:fill type="solid"/>
                </v:rect>
                <v:rect style="position:absolute;left:6204;top:149;width:5113;height:258" id="docshape53" filled="false" stroked="true" strokeweight="1.0pt" strokecolor="#abadb3">
                  <v:stroke dashstyle="solid"/>
                </v:rect>
                <w10:wrap type="none"/>
              </v:group>
            </w:pict>
          </mc:Fallback>
        </mc:AlternateContent>
      </w:r>
      <w:r>
        <w:rPr>
          <w:position w:val="-5"/>
        </w:rPr>
        <w:drawing>
          <wp:inline distT="0" distB="0" distL="0" distR="0">
            <wp:extent cx="190499" cy="190500"/>
            <wp:effectExtent l="0" t="0" r="0" b="0"/>
            <wp:docPr id="63" name="Image 63"/>
            <wp:cNvGraphicFramePr>
              <a:graphicFrameLocks/>
            </wp:cNvGraphicFramePr>
            <a:graphic>
              <a:graphicData uri="http://schemas.openxmlformats.org/drawingml/2006/picture">
                <pic:pic>
                  <pic:nvPicPr>
                    <pic:cNvPr id="63" name="Image 63"/>
                    <pic:cNvPicPr/>
                  </pic:nvPicPr>
                  <pic:blipFill>
                    <a:blip r:embed="rId5" cstate="print"/>
                    <a:stretch>
                      <a:fillRect/>
                    </a:stretch>
                  </pic:blipFill>
                  <pic:spPr>
                    <a:xfrm>
                      <a:off x="0" y="0"/>
                      <a:ext cx="190499" cy="190500"/>
                    </a:xfrm>
                    <a:prstGeom prst="rect">
                      <a:avLst/>
                    </a:prstGeom>
                  </pic:spPr>
                </pic:pic>
              </a:graphicData>
            </a:graphic>
          </wp:inline>
        </w:drawing>
      </w:r>
      <w:r>
        <w:rPr>
          <w:position w:val="-5"/>
        </w:rPr>
      </w:r>
      <w:r>
        <w:rPr>
          <w:rFonts w:ascii="Times New Roman" w:hAnsi="Times New Roman"/>
          <w:spacing w:val="40"/>
          <w:sz w:val="20"/>
        </w:rPr>
        <w:t> </w:t>
      </w:r>
      <w:r>
        <w:rPr>
          <w:rFonts w:ascii="Arial" w:hAnsi="Arial"/>
          <w:i/>
          <w:w w:val="90"/>
          <w:sz w:val="20"/>
        </w:rPr>
        <w:t>Cuisine </w:t>
      </w:r>
      <w:r>
        <w:rPr>
          <w:rFonts w:ascii="Arial" w:hAnsi="Arial"/>
          <w:i/>
          <w:w w:val="110"/>
          <w:sz w:val="20"/>
        </w:rPr>
        <w:t>équipée</w:t>
      </w:r>
      <w:r>
        <w:rPr>
          <w:rFonts w:ascii="Arial" w:hAnsi="Arial"/>
          <w:i/>
          <w:sz w:val="20"/>
        </w:rPr>
        <w:tab/>
      </w:r>
      <w:r>
        <w:rPr>
          <w:rFonts w:ascii="Arial" w:hAnsi="Arial"/>
          <w:i/>
          <w:position w:val="-5"/>
          <w:sz w:val="20"/>
        </w:rPr>
        <w:drawing>
          <wp:inline distT="0" distB="0" distL="0" distR="0">
            <wp:extent cx="190500" cy="190500"/>
            <wp:effectExtent l="0" t="0" r="0" b="0"/>
            <wp:docPr id="64" name="Image 64"/>
            <wp:cNvGraphicFramePr>
              <a:graphicFrameLocks/>
            </wp:cNvGraphicFramePr>
            <a:graphic>
              <a:graphicData uri="http://schemas.openxmlformats.org/drawingml/2006/picture">
                <pic:pic>
                  <pic:nvPicPr>
                    <pic:cNvPr id="64" name="Image 64"/>
                    <pic:cNvPicPr/>
                  </pic:nvPicPr>
                  <pic:blipFill>
                    <a:blip r:embed="rId5" cstate="print"/>
                    <a:stretch>
                      <a:fillRect/>
                    </a:stretch>
                  </pic:blipFill>
                  <pic:spPr>
                    <a:xfrm>
                      <a:off x="0" y="0"/>
                      <a:ext cx="190500" cy="190500"/>
                    </a:xfrm>
                    <a:prstGeom prst="rect">
                      <a:avLst/>
                    </a:prstGeom>
                  </pic:spPr>
                </pic:pic>
              </a:graphicData>
            </a:graphic>
          </wp:inline>
        </w:drawing>
      </w:r>
      <w:r>
        <w:rPr>
          <w:rFonts w:ascii="Arial" w:hAnsi="Arial"/>
          <w:i/>
          <w:position w:val="-5"/>
          <w:sz w:val="20"/>
        </w:rPr>
      </w:r>
      <w:r>
        <w:rPr>
          <w:rFonts w:ascii="Times New Roman" w:hAnsi="Times New Roman"/>
          <w:spacing w:val="39"/>
          <w:w w:val="110"/>
          <w:sz w:val="20"/>
        </w:rPr>
        <w:t>  </w:t>
      </w:r>
      <w:r>
        <w:rPr>
          <w:rFonts w:ascii="Arial" w:hAnsi="Arial"/>
          <w:i/>
          <w:w w:val="110"/>
          <w:sz w:val="20"/>
        </w:rPr>
        <w:t>Installations</w:t>
      </w:r>
      <w:r>
        <w:rPr>
          <w:rFonts w:ascii="Arial" w:hAnsi="Arial"/>
          <w:i/>
          <w:spacing w:val="63"/>
          <w:w w:val="150"/>
          <w:sz w:val="20"/>
        </w:rPr>
        <w:t>  </w:t>
      </w:r>
      <w:r>
        <w:rPr>
          <w:rFonts w:ascii="Arial" w:hAnsi="Arial"/>
          <w:i/>
          <w:w w:val="110"/>
          <w:sz w:val="20"/>
        </w:rPr>
        <w:t>sanitaires</w:t>
      </w:r>
      <w:r>
        <w:rPr>
          <w:rFonts w:ascii="Arial" w:hAnsi="Arial"/>
          <w:i/>
          <w:spacing w:val="61"/>
          <w:w w:val="150"/>
          <w:sz w:val="20"/>
        </w:rPr>
        <w:t>  </w:t>
      </w:r>
      <w:r>
        <w:rPr>
          <w:rFonts w:ascii="Arial" w:hAnsi="Arial"/>
          <w:i/>
          <w:w w:val="110"/>
          <w:sz w:val="20"/>
        </w:rPr>
        <w:t>:</w:t>
      </w:r>
      <w:r>
        <w:rPr>
          <w:rFonts w:ascii="Arial" w:hAnsi="Arial"/>
          <w:i/>
          <w:spacing w:val="44"/>
          <w:w w:val="130"/>
          <w:sz w:val="20"/>
        </w:rPr>
        <w:t>  </w:t>
      </w:r>
      <w:r>
        <w:rPr>
          <w:color w:val="8B918B"/>
          <w:w w:val="130"/>
          <w:sz w:val="20"/>
        </w:rPr>
        <w:t>…………….…………….…………….…………….……….…………..</w:t>
      </w:r>
    </w:p>
    <w:p>
      <w:pPr>
        <w:tabs>
          <w:tab w:pos="2357" w:val="left" w:leader="none"/>
        </w:tabs>
        <w:spacing w:before="136"/>
        <w:ind w:left="882" w:right="0" w:firstLine="0"/>
        <w:jc w:val="left"/>
        <w:rPr>
          <w:rFonts w:ascii="Arial"/>
          <w:i/>
          <w:sz w:val="20"/>
        </w:rPr>
      </w:pPr>
      <w:r>
        <w:rPr>
          <w:rFonts w:ascii="Arial"/>
          <w:i/>
          <w:sz w:val="20"/>
        </w:rPr>
        <mc:AlternateContent>
          <mc:Choice Requires="wps">
            <w:drawing>
              <wp:anchor distT="0" distB="0" distL="0" distR="0" allowOverlap="1" layoutInCell="1" locked="0" behindDoc="0" simplePos="0" relativeHeight="15733248">
                <wp:simplePos x="0" y="0"/>
                <wp:positionH relativeFrom="page">
                  <wp:posOffset>2062657</wp:posOffset>
                </wp:positionH>
                <wp:positionV relativeFrom="paragraph">
                  <wp:posOffset>100149</wp:posOffset>
                </wp:positionV>
                <wp:extent cx="5128895" cy="163195"/>
                <wp:effectExtent l="0" t="0" r="0" b="0"/>
                <wp:wrapNone/>
                <wp:docPr id="65" name="Graphic 65"/>
                <wp:cNvGraphicFramePr>
                  <a:graphicFrameLocks/>
                </wp:cNvGraphicFramePr>
                <a:graphic>
                  <a:graphicData uri="http://schemas.microsoft.com/office/word/2010/wordprocessingShape">
                    <wps:wsp>
                      <wps:cNvPr id="65" name="Graphic 65"/>
                      <wps:cNvSpPr/>
                      <wps:spPr>
                        <a:xfrm>
                          <a:off x="0" y="0"/>
                          <a:ext cx="5128895" cy="163195"/>
                        </a:xfrm>
                        <a:custGeom>
                          <a:avLst/>
                          <a:gdLst/>
                          <a:ahLst/>
                          <a:cxnLst/>
                          <a:rect l="l" t="t" r="r" b="b"/>
                          <a:pathLst>
                            <a:path w="5128895" h="163195">
                              <a:moveTo>
                                <a:pt x="5128281" y="0"/>
                              </a:moveTo>
                              <a:lnTo>
                                <a:pt x="0" y="0"/>
                              </a:lnTo>
                              <a:lnTo>
                                <a:pt x="0" y="163105"/>
                              </a:lnTo>
                              <a:lnTo>
                                <a:pt x="5128281" y="163105"/>
                              </a:lnTo>
                              <a:lnTo>
                                <a:pt x="5128281"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rect style="position:absolute;margin-left:162.414001pt;margin-top:7.885751pt;width:403.801693pt;height:12.842963pt;mso-position-horizontal-relative:page;mso-position-vertical-relative:paragraph;z-index:15733248" id="docshape54" filled="true" fillcolor="#ffffff" stroked="false">
                <v:fill type="solid"/>
                <w10:wrap type="none"/>
              </v:rect>
            </w:pict>
          </mc:Fallback>
        </mc:AlternateContent>
      </w:r>
      <w:r>
        <w:rPr>
          <w:rFonts w:ascii="Arial"/>
          <w:i/>
          <w:sz w:val="20"/>
        </w:rPr>
        <mc:AlternateContent>
          <mc:Choice Requires="wps">
            <w:drawing>
              <wp:anchor distT="0" distB="0" distL="0" distR="0" allowOverlap="1" layoutInCell="1" locked="0" behindDoc="0" simplePos="0" relativeHeight="15737344">
                <wp:simplePos x="0" y="0"/>
                <wp:positionH relativeFrom="page">
                  <wp:posOffset>2062657</wp:posOffset>
                </wp:positionH>
                <wp:positionV relativeFrom="paragraph">
                  <wp:posOffset>100149</wp:posOffset>
                </wp:positionV>
                <wp:extent cx="5128895" cy="163195"/>
                <wp:effectExtent l="0" t="0" r="0" b="0"/>
                <wp:wrapNone/>
                <wp:docPr id="66" name="Textbox 66"/>
                <wp:cNvGraphicFramePr>
                  <a:graphicFrameLocks/>
                </wp:cNvGraphicFramePr>
                <a:graphic>
                  <a:graphicData uri="http://schemas.microsoft.com/office/word/2010/wordprocessingShape">
                    <wps:wsp>
                      <wps:cNvPr id="66" name="Textbox 66"/>
                      <wps:cNvSpPr txBox="1"/>
                      <wps:spPr>
                        <a:xfrm>
                          <a:off x="0" y="0"/>
                          <a:ext cx="5128895" cy="163195"/>
                        </a:xfrm>
                        <a:prstGeom prst="rect">
                          <a:avLst/>
                        </a:prstGeom>
                        <a:ln w="12699">
                          <a:solidFill>
                            <a:srgbClr val="ABADB3"/>
                          </a:solidFill>
                          <a:prstDash val="solid"/>
                        </a:ln>
                      </wps:spPr>
                      <wps:txbx>
                        <w:txbxContent>
                          <w:p>
                            <w:pPr>
                              <w:spacing w:line="224" w:lineRule="exact" w:before="13"/>
                              <w:ind w:left="-30" w:right="-44" w:firstLine="0"/>
                              <w:jc w:val="left"/>
                              <w:rPr>
                                <w:sz w:val="20"/>
                              </w:rPr>
                            </w:pPr>
                            <w:r>
                              <w:rPr>
                                <w:color w:val="8B918B"/>
                                <w:spacing w:val="-2"/>
                                <w:w w:val="145"/>
                                <w:sz w:val="20"/>
                              </w:rPr>
                              <w:t>…………….…………….…………….…………….……………….………….…………….…………….…………</w:t>
                            </w:r>
                          </w:p>
                        </w:txbxContent>
                      </wps:txbx>
                      <wps:bodyPr wrap="square" lIns="0" tIns="0" rIns="0" bIns="0" rtlCol="0">
                        <a:noAutofit/>
                      </wps:bodyPr>
                    </wps:wsp>
                  </a:graphicData>
                </a:graphic>
              </wp:anchor>
            </w:drawing>
          </mc:Choice>
          <mc:Fallback>
            <w:pict>
              <v:shape style="position:absolute;margin-left:162.414001pt;margin-top:7.885751pt;width:403.85pt;height:12.85pt;mso-position-horizontal-relative:page;mso-position-vertical-relative:paragraph;z-index:15737344" type="#_x0000_t202" id="docshape55" filled="false" stroked="true" strokeweight="1.0pt" strokecolor="#abadb3">
                <v:textbox inset="0,0,0,0">
                  <w:txbxContent>
                    <w:p>
                      <w:pPr>
                        <w:spacing w:line="224" w:lineRule="exact" w:before="13"/>
                        <w:ind w:left="-30" w:right="-44" w:firstLine="0"/>
                        <w:jc w:val="left"/>
                        <w:rPr>
                          <w:sz w:val="20"/>
                        </w:rPr>
                      </w:pPr>
                      <w:r>
                        <w:rPr>
                          <w:color w:val="8B918B"/>
                          <w:spacing w:val="-2"/>
                          <w:w w:val="145"/>
                          <w:sz w:val="20"/>
                        </w:rPr>
                        <w:t>…………….…………….…………….…………….……………….………….…………….…………….…………</w:t>
                      </w:r>
                    </w:p>
                  </w:txbxContent>
                </v:textbox>
                <v:stroke dashstyle="solid"/>
                <w10:wrap type="none"/>
              </v:shape>
            </w:pict>
          </mc:Fallback>
        </mc:AlternateContent>
      </w:r>
      <w:r>
        <w:rPr>
          <w:position w:val="-6"/>
        </w:rPr>
        <w:drawing>
          <wp:inline distT="0" distB="0" distL="0" distR="0">
            <wp:extent cx="190499" cy="190500"/>
            <wp:effectExtent l="0" t="0" r="0" b="0"/>
            <wp:docPr id="67" name="Image 67"/>
            <wp:cNvGraphicFramePr>
              <a:graphicFrameLocks/>
            </wp:cNvGraphicFramePr>
            <a:graphic>
              <a:graphicData uri="http://schemas.openxmlformats.org/drawingml/2006/picture">
                <pic:pic>
                  <pic:nvPicPr>
                    <pic:cNvPr id="67" name="Image 67"/>
                    <pic:cNvPicPr/>
                  </pic:nvPicPr>
                  <pic:blipFill>
                    <a:blip r:embed="rId5" cstate="print"/>
                    <a:stretch>
                      <a:fillRect/>
                    </a:stretch>
                  </pic:blipFill>
                  <pic:spPr>
                    <a:xfrm>
                      <a:off x="0" y="0"/>
                      <a:ext cx="190499" cy="190500"/>
                    </a:xfrm>
                    <a:prstGeom prst="rect">
                      <a:avLst/>
                    </a:prstGeom>
                  </pic:spPr>
                </pic:pic>
              </a:graphicData>
            </a:graphic>
          </wp:inline>
        </w:drawing>
      </w:r>
      <w:r>
        <w:rPr>
          <w:position w:val="-6"/>
        </w:rPr>
      </w:r>
      <w:r>
        <w:rPr>
          <w:rFonts w:ascii="Times New Roman"/>
          <w:spacing w:val="40"/>
          <w:w w:val="105"/>
          <w:sz w:val="20"/>
        </w:rPr>
        <w:t> </w:t>
      </w:r>
      <w:r>
        <w:rPr>
          <w:rFonts w:ascii="Arial"/>
          <w:i/>
          <w:w w:val="105"/>
          <w:sz w:val="20"/>
        </w:rPr>
        <w:t>Autre</w:t>
      </w:r>
      <w:r>
        <w:rPr>
          <w:rFonts w:ascii="Arial"/>
          <w:i/>
          <w:sz w:val="20"/>
        </w:rPr>
        <w:tab/>
      </w:r>
      <w:r>
        <w:rPr>
          <w:rFonts w:ascii="Arial"/>
          <w:i/>
          <w:spacing w:val="-10"/>
          <w:w w:val="105"/>
          <w:sz w:val="20"/>
        </w:rPr>
        <w:t>:</w:t>
      </w:r>
    </w:p>
    <w:p>
      <w:pPr>
        <w:pStyle w:val="ListParagraph"/>
        <w:numPr>
          <w:ilvl w:val="1"/>
          <w:numId w:val="1"/>
        </w:numPr>
        <w:tabs>
          <w:tab w:pos="828" w:val="left" w:leader="none"/>
          <w:tab w:pos="1766" w:val="left" w:leader="none"/>
        </w:tabs>
        <w:spacing w:line="240" w:lineRule="auto" w:before="186" w:after="0"/>
        <w:ind w:left="828" w:right="0" w:hanging="463"/>
        <w:jc w:val="left"/>
        <w:rPr>
          <w:sz w:val="20"/>
        </w:rPr>
      </w:pPr>
      <w:r>
        <w:rPr>
          <w:sz w:val="20"/>
        </w:rPr>
        <mc:AlternateContent>
          <mc:Choice Requires="wps">
            <w:drawing>
              <wp:anchor distT="0" distB="0" distL="0" distR="0" allowOverlap="1" layoutInCell="1" locked="0" behindDoc="0" simplePos="0" relativeHeight="15733760">
                <wp:simplePos x="0" y="0"/>
                <wp:positionH relativeFrom="page">
                  <wp:posOffset>1597685</wp:posOffset>
                </wp:positionH>
                <wp:positionV relativeFrom="paragraph">
                  <wp:posOffset>86398</wp:posOffset>
                </wp:positionV>
                <wp:extent cx="5708015" cy="177800"/>
                <wp:effectExtent l="0" t="0" r="0" b="0"/>
                <wp:wrapNone/>
                <wp:docPr id="68" name="Group 68"/>
                <wp:cNvGraphicFramePr>
                  <a:graphicFrameLocks/>
                </wp:cNvGraphicFramePr>
                <a:graphic>
                  <a:graphicData uri="http://schemas.microsoft.com/office/word/2010/wordprocessingGroup">
                    <wpg:wgp>
                      <wpg:cNvPr id="68" name="Group 68"/>
                      <wpg:cNvGrpSpPr/>
                      <wpg:grpSpPr>
                        <a:xfrm>
                          <a:off x="0" y="0"/>
                          <a:ext cx="5708015" cy="177800"/>
                          <a:chExt cx="5708015" cy="177800"/>
                        </a:xfrm>
                      </wpg:grpSpPr>
                      <wps:wsp>
                        <wps:cNvPr id="69" name="Graphic 69"/>
                        <wps:cNvSpPr/>
                        <wps:spPr>
                          <a:xfrm>
                            <a:off x="6349" y="6349"/>
                            <a:ext cx="5695315" cy="165100"/>
                          </a:xfrm>
                          <a:custGeom>
                            <a:avLst/>
                            <a:gdLst/>
                            <a:ahLst/>
                            <a:cxnLst/>
                            <a:rect l="l" t="t" r="r" b="b"/>
                            <a:pathLst>
                              <a:path w="5695315" h="165100">
                                <a:moveTo>
                                  <a:pt x="5695162" y="0"/>
                                </a:moveTo>
                                <a:lnTo>
                                  <a:pt x="0" y="0"/>
                                </a:lnTo>
                                <a:lnTo>
                                  <a:pt x="0" y="165085"/>
                                </a:lnTo>
                                <a:lnTo>
                                  <a:pt x="5695162" y="165085"/>
                                </a:lnTo>
                                <a:lnTo>
                                  <a:pt x="5695162" y="0"/>
                                </a:lnTo>
                                <a:close/>
                              </a:path>
                            </a:pathLst>
                          </a:custGeom>
                          <a:solidFill>
                            <a:srgbClr val="FFFFFF"/>
                          </a:solidFill>
                        </wps:spPr>
                        <wps:bodyPr wrap="square" lIns="0" tIns="0" rIns="0" bIns="0" rtlCol="0">
                          <a:prstTxWarp prst="textNoShape">
                            <a:avLst/>
                          </a:prstTxWarp>
                          <a:noAutofit/>
                        </wps:bodyPr>
                      </wps:wsp>
                      <wps:wsp>
                        <wps:cNvPr id="70" name="Graphic 70"/>
                        <wps:cNvSpPr/>
                        <wps:spPr>
                          <a:xfrm>
                            <a:off x="6349" y="6349"/>
                            <a:ext cx="5695315" cy="165100"/>
                          </a:xfrm>
                          <a:custGeom>
                            <a:avLst/>
                            <a:gdLst/>
                            <a:ahLst/>
                            <a:cxnLst/>
                            <a:rect l="l" t="t" r="r" b="b"/>
                            <a:pathLst>
                              <a:path w="5695315" h="165100">
                                <a:moveTo>
                                  <a:pt x="0" y="165085"/>
                                </a:moveTo>
                                <a:lnTo>
                                  <a:pt x="5695162" y="165085"/>
                                </a:lnTo>
                                <a:lnTo>
                                  <a:pt x="5695162" y="0"/>
                                </a:lnTo>
                                <a:lnTo>
                                  <a:pt x="0" y="0"/>
                                </a:lnTo>
                                <a:lnTo>
                                  <a:pt x="0" y="165085"/>
                                </a:lnTo>
                                <a:close/>
                              </a:path>
                            </a:pathLst>
                          </a:custGeom>
                          <a:ln w="12699">
                            <a:solidFill>
                              <a:srgbClr val="ABADB3"/>
                            </a:solidFill>
                            <a:prstDash val="solid"/>
                          </a:ln>
                        </wps:spPr>
                        <wps:bodyPr wrap="square" lIns="0" tIns="0" rIns="0" bIns="0" rtlCol="0">
                          <a:prstTxWarp prst="textNoShape">
                            <a:avLst/>
                          </a:prstTxWarp>
                          <a:noAutofit/>
                        </wps:bodyPr>
                      </wps:wsp>
                      <wps:wsp>
                        <wps:cNvPr id="71" name="Textbox 71"/>
                        <wps:cNvSpPr txBox="1"/>
                        <wps:spPr>
                          <a:xfrm>
                            <a:off x="0" y="0"/>
                            <a:ext cx="5708015" cy="177800"/>
                          </a:xfrm>
                          <a:prstGeom prst="rect">
                            <a:avLst/>
                          </a:prstGeom>
                        </wps:spPr>
                        <wps:txbx>
                          <w:txbxContent>
                            <w:p>
                              <w:pPr>
                                <w:spacing w:before="50"/>
                                <w:ind w:left="-13" w:right="0" w:firstLine="0"/>
                                <w:jc w:val="left"/>
                                <w:rPr>
                                  <w:sz w:val="20"/>
                                </w:rPr>
                              </w:pPr>
                              <w:r>
                                <w:rPr>
                                  <w:color w:val="8B918B"/>
                                  <w:spacing w:val="-2"/>
                                  <w:w w:val="150"/>
                                  <w:sz w:val="20"/>
                                </w:rPr>
                                <w:t>…………….…………….…………….…………….……………….………….…………….…………….………….…………</w:t>
                              </w:r>
                            </w:p>
                          </w:txbxContent>
                        </wps:txbx>
                        <wps:bodyPr wrap="square" lIns="0" tIns="0" rIns="0" bIns="0" rtlCol="0">
                          <a:noAutofit/>
                        </wps:bodyPr>
                      </wps:wsp>
                    </wpg:wgp>
                  </a:graphicData>
                </a:graphic>
              </wp:anchor>
            </w:drawing>
          </mc:Choice>
          <mc:Fallback>
            <w:pict>
              <v:group style="position:absolute;margin-left:125.802002pt;margin-top:6.803061pt;width:449.45pt;height:14pt;mso-position-horizontal-relative:page;mso-position-vertical-relative:paragraph;z-index:15733760" id="docshapegroup56" coordorigin="2516,136" coordsize="8989,280">
                <v:rect style="position:absolute;left:2526;top:146;width:8969;height:260" id="docshape57" filled="true" fillcolor="#ffffff" stroked="false">
                  <v:fill type="solid"/>
                </v:rect>
                <v:rect style="position:absolute;left:2526;top:146;width:8969;height:260" id="docshape58" filled="false" stroked="true" strokeweight="1.0pt" strokecolor="#abadb3">
                  <v:stroke dashstyle="solid"/>
                </v:rect>
                <v:shape style="position:absolute;left:2516;top:136;width:8989;height:280" type="#_x0000_t202" id="docshape59" filled="false" stroked="false">
                  <v:textbox inset="0,0,0,0">
                    <w:txbxContent>
                      <w:p>
                        <w:pPr>
                          <w:spacing w:before="50"/>
                          <w:ind w:left="-13" w:right="0" w:firstLine="0"/>
                          <w:jc w:val="left"/>
                          <w:rPr>
                            <w:sz w:val="20"/>
                          </w:rPr>
                        </w:pPr>
                        <w:r>
                          <w:rPr>
                            <w:color w:val="8B918B"/>
                            <w:spacing w:val="-2"/>
                            <w:w w:val="150"/>
                            <w:sz w:val="20"/>
                          </w:rPr>
                          <w:t>…………….…………….…………….…………….……………….………….…………….…………….………….…………</w:t>
                        </w:r>
                      </w:p>
                    </w:txbxContent>
                  </v:textbox>
                  <w10:wrap type="none"/>
                </v:shape>
                <w10:wrap type="none"/>
              </v:group>
            </w:pict>
          </mc:Fallback>
        </mc:AlternateContent>
      </w:r>
      <w:r>
        <w:rPr>
          <w:spacing w:val="-2"/>
          <w:w w:val="115"/>
          <w:sz w:val="20"/>
        </w:rPr>
        <w:t>Autre</w:t>
      </w:r>
      <w:r>
        <w:rPr>
          <w:sz w:val="20"/>
        </w:rPr>
        <w:tab/>
      </w:r>
      <w:r>
        <w:rPr>
          <w:spacing w:val="-10"/>
          <w:w w:val="115"/>
          <w:sz w:val="20"/>
        </w:rPr>
        <w:t>:</w:t>
      </w:r>
    </w:p>
    <w:p>
      <w:pPr>
        <w:pStyle w:val="ListParagraph"/>
        <w:spacing w:after="0" w:line="240" w:lineRule="auto"/>
        <w:jc w:val="left"/>
        <w:rPr>
          <w:sz w:val="20"/>
        </w:rPr>
        <w:sectPr>
          <w:type w:val="continuous"/>
          <w:pgSz w:w="11920" w:h="16850"/>
          <w:pgMar w:top="560" w:bottom="280" w:left="283" w:right="283"/>
        </w:sectPr>
      </w:pPr>
    </w:p>
    <w:p>
      <w:pPr>
        <w:pStyle w:val="ListParagraph"/>
        <w:numPr>
          <w:ilvl w:val="1"/>
          <w:numId w:val="1"/>
        </w:numPr>
        <w:tabs>
          <w:tab w:pos="656" w:val="left" w:leader="none"/>
        </w:tabs>
        <w:spacing w:line="240" w:lineRule="auto" w:before="75" w:after="0"/>
        <w:ind w:left="656" w:right="0" w:hanging="131"/>
        <w:jc w:val="left"/>
        <w:rPr>
          <w:sz w:val="20"/>
        </w:rPr>
      </w:pPr>
      <w:r>
        <w:rPr>
          <w:sz w:val="20"/>
        </w:rPr>
        <mc:AlternateContent>
          <mc:Choice Requires="wps">
            <w:drawing>
              <wp:anchor distT="0" distB="0" distL="0" distR="0" allowOverlap="1" layoutInCell="1" locked="0" behindDoc="0" simplePos="0" relativeHeight="15739392">
                <wp:simplePos x="0" y="0"/>
                <wp:positionH relativeFrom="page">
                  <wp:posOffset>3888613</wp:posOffset>
                </wp:positionH>
                <wp:positionV relativeFrom="paragraph">
                  <wp:posOffset>24777</wp:posOffset>
                </wp:positionV>
                <wp:extent cx="1805305" cy="176530"/>
                <wp:effectExtent l="0" t="0" r="0" b="0"/>
                <wp:wrapNone/>
                <wp:docPr id="72" name="Group 72"/>
                <wp:cNvGraphicFramePr>
                  <a:graphicFrameLocks/>
                </wp:cNvGraphicFramePr>
                <a:graphic>
                  <a:graphicData uri="http://schemas.microsoft.com/office/word/2010/wordprocessingGroup">
                    <wpg:wgp>
                      <wpg:cNvPr id="72" name="Group 72"/>
                      <wpg:cNvGrpSpPr/>
                      <wpg:grpSpPr>
                        <a:xfrm>
                          <a:off x="0" y="0"/>
                          <a:ext cx="1805305" cy="176530"/>
                          <a:chExt cx="1805305" cy="176530"/>
                        </a:xfrm>
                      </wpg:grpSpPr>
                      <wps:wsp>
                        <wps:cNvPr id="73" name="Graphic 73"/>
                        <wps:cNvSpPr/>
                        <wps:spPr>
                          <a:xfrm>
                            <a:off x="6349" y="6349"/>
                            <a:ext cx="1792605" cy="163830"/>
                          </a:xfrm>
                          <a:custGeom>
                            <a:avLst/>
                            <a:gdLst/>
                            <a:ahLst/>
                            <a:cxnLst/>
                            <a:rect l="l" t="t" r="r" b="b"/>
                            <a:pathLst>
                              <a:path w="1792605" h="163830">
                                <a:moveTo>
                                  <a:pt x="1792202" y="0"/>
                                </a:moveTo>
                                <a:lnTo>
                                  <a:pt x="0" y="0"/>
                                </a:lnTo>
                                <a:lnTo>
                                  <a:pt x="0" y="163499"/>
                                </a:lnTo>
                                <a:lnTo>
                                  <a:pt x="1792202" y="163499"/>
                                </a:lnTo>
                                <a:lnTo>
                                  <a:pt x="1792202" y="0"/>
                                </a:lnTo>
                                <a:close/>
                              </a:path>
                            </a:pathLst>
                          </a:custGeom>
                          <a:solidFill>
                            <a:srgbClr val="FFFFFF"/>
                          </a:solidFill>
                        </wps:spPr>
                        <wps:bodyPr wrap="square" lIns="0" tIns="0" rIns="0" bIns="0" rtlCol="0">
                          <a:prstTxWarp prst="textNoShape">
                            <a:avLst/>
                          </a:prstTxWarp>
                          <a:noAutofit/>
                        </wps:bodyPr>
                      </wps:wsp>
                      <wps:wsp>
                        <wps:cNvPr id="74" name="Graphic 74"/>
                        <wps:cNvSpPr/>
                        <wps:spPr>
                          <a:xfrm>
                            <a:off x="6349" y="6349"/>
                            <a:ext cx="1792605" cy="163830"/>
                          </a:xfrm>
                          <a:custGeom>
                            <a:avLst/>
                            <a:gdLst/>
                            <a:ahLst/>
                            <a:cxnLst/>
                            <a:rect l="l" t="t" r="r" b="b"/>
                            <a:pathLst>
                              <a:path w="1792605" h="163830">
                                <a:moveTo>
                                  <a:pt x="0" y="163499"/>
                                </a:moveTo>
                                <a:lnTo>
                                  <a:pt x="1792202" y="163499"/>
                                </a:lnTo>
                                <a:lnTo>
                                  <a:pt x="1792202" y="0"/>
                                </a:lnTo>
                                <a:lnTo>
                                  <a:pt x="0" y="0"/>
                                </a:lnTo>
                                <a:lnTo>
                                  <a:pt x="0" y="163499"/>
                                </a:lnTo>
                                <a:close/>
                              </a:path>
                            </a:pathLst>
                          </a:custGeom>
                          <a:ln w="12699">
                            <a:solidFill>
                              <a:srgbClr val="ABADB3"/>
                            </a:solidFill>
                            <a:prstDash val="solid"/>
                          </a:ln>
                        </wps:spPr>
                        <wps:bodyPr wrap="square" lIns="0" tIns="0" rIns="0" bIns="0" rtlCol="0">
                          <a:prstTxWarp prst="textNoShape">
                            <a:avLst/>
                          </a:prstTxWarp>
                          <a:noAutofit/>
                        </wps:bodyPr>
                      </wps:wsp>
                      <wps:wsp>
                        <wps:cNvPr id="75" name="Textbox 75"/>
                        <wps:cNvSpPr txBox="1"/>
                        <wps:spPr>
                          <a:xfrm>
                            <a:off x="0" y="0"/>
                            <a:ext cx="1805305" cy="176530"/>
                          </a:xfrm>
                          <a:prstGeom prst="rect">
                            <a:avLst/>
                          </a:prstGeom>
                        </wps:spPr>
                        <wps:txbx>
                          <w:txbxContent>
                            <w:p>
                              <w:pPr>
                                <w:spacing w:before="36"/>
                                <w:ind w:left="-15" w:right="-15" w:firstLine="0"/>
                                <w:jc w:val="left"/>
                                <w:rPr>
                                  <w:sz w:val="20"/>
                                </w:rPr>
                              </w:pPr>
                              <w:r>
                                <w:rPr>
                                  <w:color w:val="8B918B"/>
                                  <w:spacing w:val="-2"/>
                                  <w:w w:val="165"/>
                                  <w:sz w:val="20"/>
                                </w:rPr>
                                <w:t>………….…………….……………</w:t>
                              </w:r>
                            </w:p>
                          </w:txbxContent>
                        </wps:txbx>
                        <wps:bodyPr wrap="square" lIns="0" tIns="0" rIns="0" bIns="0" rtlCol="0">
                          <a:noAutofit/>
                        </wps:bodyPr>
                      </wps:wsp>
                    </wpg:wgp>
                  </a:graphicData>
                </a:graphic>
              </wp:anchor>
            </w:drawing>
          </mc:Choice>
          <mc:Fallback>
            <w:pict>
              <v:group style="position:absolute;margin-left:306.190002pt;margin-top:1.951021pt;width:142.15pt;height:13.9pt;mso-position-horizontal-relative:page;mso-position-vertical-relative:paragraph;z-index:15739392" id="docshapegroup60" coordorigin="6124,39" coordsize="2843,278">
                <v:rect style="position:absolute;left:6133;top:49;width:2823;height:258" id="docshape61" filled="true" fillcolor="#ffffff" stroked="false">
                  <v:fill type="solid"/>
                </v:rect>
                <v:rect style="position:absolute;left:6133;top:49;width:2823;height:258" id="docshape62" filled="false" stroked="true" strokeweight=".99998pt" strokecolor="#abadb3">
                  <v:stroke dashstyle="solid"/>
                </v:rect>
                <v:shape style="position:absolute;left:6123;top:39;width:2843;height:278" type="#_x0000_t202" id="docshape63" filled="false" stroked="false">
                  <v:textbox inset="0,0,0,0">
                    <w:txbxContent>
                      <w:p>
                        <w:pPr>
                          <w:spacing w:before="36"/>
                          <w:ind w:left="-15" w:right="-15" w:firstLine="0"/>
                          <w:jc w:val="left"/>
                          <w:rPr>
                            <w:sz w:val="20"/>
                          </w:rPr>
                        </w:pPr>
                        <w:r>
                          <w:rPr>
                            <w:color w:val="8B918B"/>
                            <w:spacing w:val="-2"/>
                            <w:w w:val="165"/>
                            <w:sz w:val="20"/>
                          </w:rPr>
                          <w:t>………….…………….……………</w:t>
                        </w:r>
                      </w:p>
                    </w:txbxContent>
                  </v:textbox>
                  <w10:wrap type="none"/>
                </v:shape>
                <w10:wrap type="none"/>
              </v:group>
            </w:pict>
          </mc:Fallback>
        </mc:AlternateContent>
      </w:r>
      <w:r>
        <w:rPr>
          <w:w w:val="105"/>
          <w:sz w:val="20"/>
        </w:rPr>
        <w:t>Niveau</w:t>
      </w:r>
      <w:r>
        <w:rPr>
          <w:spacing w:val="26"/>
          <w:w w:val="105"/>
          <w:sz w:val="20"/>
        </w:rPr>
        <w:t> </w:t>
      </w:r>
      <w:r>
        <w:rPr>
          <w:w w:val="105"/>
          <w:sz w:val="20"/>
        </w:rPr>
        <w:t>de</w:t>
      </w:r>
      <w:r>
        <w:rPr>
          <w:spacing w:val="31"/>
          <w:w w:val="105"/>
          <w:sz w:val="20"/>
        </w:rPr>
        <w:t> </w:t>
      </w:r>
      <w:r>
        <w:rPr>
          <w:w w:val="105"/>
          <w:sz w:val="20"/>
        </w:rPr>
        <w:t>performance</w:t>
      </w:r>
      <w:r>
        <w:rPr>
          <w:spacing w:val="26"/>
          <w:w w:val="105"/>
          <w:sz w:val="20"/>
        </w:rPr>
        <w:t> </w:t>
      </w:r>
      <w:r>
        <w:rPr>
          <w:w w:val="105"/>
          <w:sz w:val="20"/>
        </w:rPr>
        <w:t>énergétique</w:t>
      </w:r>
      <w:r>
        <w:rPr>
          <w:spacing w:val="27"/>
          <w:w w:val="105"/>
          <w:sz w:val="20"/>
        </w:rPr>
        <w:t> </w:t>
      </w:r>
      <w:r>
        <w:rPr>
          <w:w w:val="105"/>
          <w:sz w:val="20"/>
        </w:rPr>
        <w:t>du</w:t>
      </w:r>
      <w:r>
        <w:rPr>
          <w:spacing w:val="27"/>
          <w:w w:val="105"/>
          <w:sz w:val="20"/>
        </w:rPr>
        <w:t> </w:t>
      </w:r>
      <w:r>
        <w:rPr>
          <w:w w:val="105"/>
          <w:sz w:val="20"/>
        </w:rPr>
        <w:t>logement</w:t>
      </w:r>
      <w:r>
        <w:rPr>
          <w:spacing w:val="40"/>
          <w:w w:val="105"/>
          <w:sz w:val="20"/>
        </w:rPr>
        <w:t> </w:t>
      </w:r>
      <w:r>
        <w:rPr>
          <w:spacing w:val="-10"/>
          <w:w w:val="105"/>
          <w:sz w:val="20"/>
        </w:rPr>
        <w:t>:</w:t>
      </w:r>
    </w:p>
    <w:p>
      <w:pPr>
        <w:pStyle w:val="BodyText"/>
        <w:spacing w:before="126"/>
        <w:ind w:left="117"/>
      </w:pPr>
      <w:r>
        <w:rPr/>
        <w:t>«</w:t>
      </w:r>
      <w:r>
        <w:rPr>
          <w:spacing w:val="-7"/>
        </w:rPr>
        <w:t> </w:t>
      </w:r>
      <w:r>
        <w:rPr/>
        <w:t>Rappel</w:t>
      </w:r>
      <w:r>
        <w:rPr>
          <w:spacing w:val="-7"/>
        </w:rPr>
        <w:t> </w:t>
      </w:r>
      <w:r>
        <w:rPr/>
        <w:t>:</w:t>
      </w:r>
      <w:r>
        <w:rPr>
          <w:spacing w:val="-5"/>
        </w:rPr>
        <w:t> </w:t>
      </w:r>
      <w:r>
        <w:rPr/>
        <w:t>un</w:t>
      </w:r>
      <w:r>
        <w:rPr>
          <w:spacing w:val="-7"/>
        </w:rPr>
        <w:t> </w:t>
      </w:r>
      <w:r>
        <w:rPr/>
        <w:t>logement</w:t>
      </w:r>
      <w:r>
        <w:rPr>
          <w:spacing w:val="-7"/>
        </w:rPr>
        <w:t> </w:t>
      </w:r>
      <w:r>
        <w:rPr/>
        <w:t>décent</w:t>
      </w:r>
      <w:r>
        <w:rPr>
          <w:spacing w:val="-7"/>
        </w:rPr>
        <w:t> </w:t>
      </w:r>
      <w:r>
        <w:rPr/>
        <w:t>doit</w:t>
      </w:r>
      <w:r>
        <w:rPr>
          <w:spacing w:val="-7"/>
        </w:rPr>
        <w:t> </w:t>
      </w:r>
      <w:r>
        <w:rPr/>
        <w:t>respecter</w:t>
      </w:r>
      <w:r>
        <w:rPr>
          <w:spacing w:val="-6"/>
        </w:rPr>
        <w:t> </w:t>
      </w:r>
      <w:r>
        <w:rPr/>
        <w:t>les</w:t>
      </w:r>
      <w:r>
        <w:rPr>
          <w:spacing w:val="-5"/>
        </w:rPr>
        <w:t> </w:t>
      </w:r>
      <w:r>
        <w:rPr/>
        <w:t>critères</w:t>
      </w:r>
      <w:r>
        <w:rPr>
          <w:spacing w:val="-5"/>
        </w:rPr>
        <w:t> </w:t>
      </w:r>
      <w:r>
        <w:rPr/>
        <w:t>minimaux</w:t>
      </w:r>
      <w:r>
        <w:rPr>
          <w:spacing w:val="-6"/>
        </w:rPr>
        <w:t> </w:t>
      </w:r>
      <w:r>
        <w:rPr/>
        <w:t>de</w:t>
      </w:r>
      <w:r>
        <w:rPr>
          <w:spacing w:val="-7"/>
        </w:rPr>
        <w:t> </w:t>
      </w:r>
      <w:r>
        <w:rPr/>
        <w:t>performance</w:t>
      </w:r>
      <w:r>
        <w:rPr>
          <w:spacing w:val="-6"/>
        </w:rPr>
        <w:t> </w:t>
      </w:r>
      <w:r>
        <w:rPr/>
        <w:t>suivants</w:t>
      </w:r>
      <w:r>
        <w:rPr>
          <w:spacing w:val="-6"/>
        </w:rPr>
        <w:t> </w:t>
      </w:r>
      <w:r>
        <w:rPr>
          <w:spacing w:val="-10"/>
        </w:rPr>
        <w:t>:</w:t>
      </w:r>
    </w:p>
    <w:p>
      <w:pPr>
        <w:pStyle w:val="ListParagraph"/>
        <w:numPr>
          <w:ilvl w:val="0"/>
          <w:numId w:val="2"/>
        </w:numPr>
        <w:tabs>
          <w:tab w:pos="368" w:val="left" w:leader="none"/>
        </w:tabs>
        <w:spacing w:line="240" w:lineRule="auto" w:before="127" w:after="0"/>
        <w:ind w:left="368" w:right="0" w:hanging="251"/>
        <w:jc w:val="left"/>
        <w:rPr>
          <w:sz w:val="20"/>
        </w:rPr>
      </w:pPr>
      <w:r>
        <w:rPr>
          <w:sz w:val="20"/>
        </w:rPr>
        <w:t>En</w:t>
      </w:r>
      <w:r>
        <w:rPr>
          <w:spacing w:val="-7"/>
          <w:sz w:val="20"/>
        </w:rPr>
        <w:t> </w:t>
      </w:r>
      <w:r>
        <w:rPr>
          <w:sz w:val="20"/>
        </w:rPr>
        <w:t>France</w:t>
      </w:r>
      <w:r>
        <w:rPr>
          <w:spacing w:val="-8"/>
          <w:sz w:val="20"/>
        </w:rPr>
        <w:t> </w:t>
      </w:r>
      <w:r>
        <w:rPr>
          <w:sz w:val="20"/>
        </w:rPr>
        <w:t>métropolitaine</w:t>
      </w:r>
      <w:r>
        <w:rPr>
          <w:spacing w:val="-9"/>
          <w:sz w:val="20"/>
        </w:rPr>
        <w:t> </w:t>
      </w:r>
      <w:r>
        <w:rPr>
          <w:spacing w:val="-10"/>
          <w:sz w:val="20"/>
        </w:rPr>
        <w:t>:</w:t>
      </w:r>
    </w:p>
    <w:p>
      <w:pPr>
        <w:pStyle w:val="ListParagraph"/>
        <w:numPr>
          <w:ilvl w:val="1"/>
          <w:numId w:val="2"/>
        </w:numPr>
        <w:tabs>
          <w:tab w:pos="536" w:val="left" w:leader="none"/>
        </w:tabs>
        <w:spacing w:line="240" w:lineRule="auto" w:before="126" w:after="0"/>
        <w:ind w:left="536" w:right="0" w:hanging="419"/>
        <w:jc w:val="left"/>
        <w:rPr>
          <w:sz w:val="20"/>
        </w:rPr>
      </w:pPr>
      <w:r>
        <w:rPr>
          <w:sz w:val="20"/>
        </w:rPr>
        <w:t>A</w:t>
      </w:r>
      <w:r>
        <w:rPr>
          <w:spacing w:val="-6"/>
          <w:sz w:val="20"/>
        </w:rPr>
        <w:t> </w:t>
      </w:r>
      <w:r>
        <w:rPr>
          <w:sz w:val="20"/>
        </w:rPr>
        <w:t>compter</w:t>
      </w:r>
      <w:r>
        <w:rPr>
          <w:spacing w:val="-6"/>
          <w:sz w:val="20"/>
        </w:rPr>
        <w:t> </w:t>
      </w:r>
      <w:r>
        <w:rPr>
          <w:sz w:val="20"/>
        </w:rPr>
        <w:t>du</w:t>
      </w:r>
      <w:r>
        <w:rPr>
          <w:spacing w:val="-5"/>
          <w:sz w:val="20"/>
        </w:rPr>
        <w:t> </w:t>
      </w:r>
      <w:r>
        <w:rPr>
          <w:sz w:val="20"/>
        </w:rPr>
        <w:t>1er</w:t>
      </w:r>
      <w:r>
        <w:rPr>
          <w:spacing w:val="-6"/>
          <w:sz w:val="20"/>
        </w:rPr>
        <w:t> </w:t>
      </w:r>
      <w:r>
        <w:rPr>
          <w:sz w:val="20"/>
        </w:rPr>
        <w:t>janvier</w:t>
      </w:r>
      <w:r>
        <w:rPr>
          <w:spacing w:val="-6"/>
          <w:sz w:val="20"/>
        </w:rPr>
        <w:t> </w:t>
      </w:r>
      <w:r>
        <w:rPr>
          <w:sz w:val="20"/>
        </w:rPr>
        <w:t>2025,</w:t>
      </w:r>
      <w:r>
        <w:rPr>
          <w:spacing w:val="-5"/>
          <w:sz w:val="20"/>
        </w:rPr>
        <w:t> </w:t>
      </w:r>
      <w:r>
        <w:rPr>
          <w:sz w:val="20"/>
        </w:rPr>
        <w:t>le</w:t>
      </w:r>
      <w:r>
        <w:rPr>
          <w:spacing w:val="-4"/>
          <w:sz w:val="20"/>
        </w:rPr>
        <w:t> </w:t>
      </w:r>
      <w:r>
        <w:rPr>
          <w:sz w:val="20"/>
        </w:rPr>
        <w:t>niveau</w:t>
      </w:r>
      <w:r>
        <w:rPr>
          <w:spacing w:val="-4"/>
          <w:sz w:val="20"/>
        </w:rPr>
        <w:t> </w:t>
      </w:r>
      <w:r>
        <w:rPr>
          <w:sz w:val="20"/>
        </w:rPr>
        <w:t>de</w:t>
      </w:r>
      <w:r>
        <w:rPr>
          <w:spacing w:val="-5"/>
          <w:sz w:val="20"/>
        </w:rPr>
        <w:t> </w:t>
      </w:r>
      <w:r>
        <w:rPr>
          <w:sz w:val="20"/>
        </w:rPr>
        <w:t>performance</w:t>
      </w:r>
      <w:r>
        <w:rPr>
          <w:spacing w:val="-3"/>
          <w:sz w:val="20"/>
        </w:rPr>
        <w:t> </w:t>
      </w:r>
      <w:r>
        <w:rPr>
          <w:sz w:val="20"/>
        </w:rPr>
        <w:t>minimal</w:t>
      </w:r>
      <w:r>
        <w:rPr>
          <w:spacing w:val="-6"/>
          <w:sz w:val="20"/>
        </w:rPr>
        <w:t> </w:t>
      </w:r>
      <w:r>
        <w:rPr>
          <w:sz w:val="20"/>
        </w:rPr>
        <w:t>du</w:t>
      </w:r>
      <w:r>
        <w:rPr>
          <w:spacing w:val="-6"/>
          <w:sz w:val="20"/>
        </w:rPr>
        <w:t> </w:t>
      </w:r>
      <w:r>
        <w:rPr>
          <w:sz w:val="20"/>
        </w:rPr>
        <w:t>logement</w:t>
      </w:r>
      <w:r>
        <w:rPr>
          <w:spacing w:val="-5"/>
          <w:sz w:val="20"/>
        </w:rPr>
        <w:t> </w:t>
      </w:r>
      <w:r>
        <w:rPr>
          <w:sz w:val="20"/>
        </w:rPr>
        <w:t>correspond</w:t>
      </w:r>
      <w:r>
        <w:rPr>
          <w:spacing w:val="-4"/>
          <w:sz w:val="20"/>
        </w:rPr>
        <w:t> </w:t>
      </w:r>
      <w:r>
        <w:rPr>
          <w:sz w:val="20"/>
        </w:rPr>
        <w:t>à</w:t>
      </w:r>
      <w:r>
        <w:rPr>
          <w:spacing w:val="-6"/>
          <w:sz w:val="20"/>
        </w:rPr>
        <w:t> </w:t>
      </w:r>
      <w:r>
        <w:rPr>
          <w:sz w:val="20"/>
        </w:rPr>
        <w:t>la</w:t>
      </w:r>
      <w:r>
        <w:rPr>
          <w:spacing w:val="-6"/>
          <w:sz w:val="20"/>
        </w:rPr>
        <w:t> </w:t>
      </w:r>
      <w:r>
        <w:rPr>
          <w:sz w:val="20"/>
        </w:rPr>
        <w:t>classe</w:t>
      </w:r>
      <w:r>
        <w:rPr>
          <w:spacing w:val="-5"/>
          <w:sz w:val="20"/>
        </w:rPr>
        <w:t> </w:t>
      </w:r>
      <w:r>
        <w:rPr>
          <w:sz w:val="20"/>
        </w:rPr>
        <w:t>F</w:t>
      </w:r>
      <w:r>
        <w:rPr>
          <w:spacing w:val="-3"/>
          <w:sz w:val="20"/>
        </w:rPr>
        <w:t> </w:t>
      </w:r>
      <w:r>
        <w:rPr>
          <w:sz w:val="20"/>
        </w:rPr>
        <w:t>du</w:t>
      </w:r>
      <w:r>
        <w:rPr>
          <w:spacing w:val="-6"/>
          <w:sz w:val="20"/>
        </w:rPr>
        <w:t> </w:t>
      </w:r>
      <w:r>
        <w:rPr>
          <w:sz w:val="20"/>
        </w:rPr>
        <w:t>DPE</w:t>
      </w:r>
      <w:r>
        <w:rPr>
          <w:spacing w:val="-5"/>
          <w:sz w:val="20"/>
        </w:rPr>
        <w:t> </w:t>
      </w:r>
      <w:r>
        <w:rPr>
          <w:spacing w:val="-10"/>
          <w:sz w:val="20"/>
        </w:rPr>
        <w:t>;</w:t>
      </w:r>
    </w:p>
    <w:p>
      <w:pPr>
        <w:pStyle w:val="ListParagraph"/>
        <w:numPr>
          <w:ilvl w:val="1"/>
          <w:numId w:val="2"/>
        </w:numPr>
        <w:tabs>
          <w:tab w:pos="536" w:val="left" w:leader="none"/>
        </w:tabs>
        <w:spacing w:line="240" w:lineRule="auto" w:before="127" w:after="0"/>
        <w:ind w:left="536" w:right="0" w:hanging="419"/>
        <w:jc w:val="left"/>
        <w:rPr>
          <w:sz w:val="20"/>
        </w:rPr>
      </w:pPr>
      <w:r>
        <w:rPr>
          <w:sz w:val="20"/>
        </w:rPr>
        <w:t>A</w:t>
      </w:r>
      <w:r>
        <w:rPr>
          <w:spacing w:val="-6"/>
          <w:sz w:val="20"/>
        </w:rPr>
        <w:t> </w:t>
      </w:r>
      <w:r>
        <w:rPr>
          <w:sz w:val="20"/>
        </w:rPr>
        <w:t>compter</w:t>
      </w:r>
      <w:r>
        <w:rPr>
          <w:spacing w:val="-6"/>
          <w:sz w:val="20"/>
        </w:rPr>
        <w:t> </w:t>
      </w:r>
      <w:r>
        <w:rPr>
          <w:sz w:val="20"/>
        </w:rPr>
        <w:t>du</w:t>
      </w:r>
      <w:r>
        <w:rPr>
          <w:spacing w:val="-5"/>
          <w:sz w:val="20"/>
        </w:rPr>
        <w:t> </w:t>
      </w:r>
      <w:r>
        <w:rPr>
          <w:sz w:val="20"/>
        </w:rPr>
        <w:t>1er</w:t>
      </w:r>
      <w:r>
        <w:rPr>
          <w:spacing w:val="-6"/>
          <w:sz w:val="20"/>
        </w:rPr>
        <w:t> </w:t>
      </w:r>
      <w:r>
        <w:rPr>
          <w:sz w:val="20"/>
        </w:rPr>
        <w:t>janvier</w:t>
      </w:r>
      <w:r>
        <w:rPr>
          <w:spacing w:val="-6"/>
          <w:sz w:val="20"/>
        </w:rPr>
        <w:t> </w:t>
      </w:r>
      <w:r>
        <w:rPr>
          <w:sz w:val="20"/>
        </w:rPr>
        <w:t>2028,</w:t>
      </w:r>
      <w:r>
        <w:rPr>
          <w:spacing w:val="-5"/>
          <w:sz w:val="20"/>
        </w:rPr>
        <w:t> </w:t>
      </w:r>
      <w:r>
        <w:rPr>
          <w:sz w:val="20"/>
        </w:rPr>
        <w:t>le</w:t>
      </w:r>
      <w:r>
        <w:rPr>
          <w:spacing w:val="-4"/>
          <w:sz w:val="20"/>
        </w:rPr>
        <w:t> </w:t>
      </w:r>
      <w:r>
        <w:rPr>
          <w:sz w:val="20"/>
        </w:rPr>
        <w:t>niveau</w:t>
      </w:r>
      <w:r>
        <w:rPr>
          <w:spacing w:val="-4"/>
          <w:sz w:val="20"/>
        </w:rPr>
        <w:t> </w:t>
      </w:r>
      <w:r>
        <w:rPr>
          <w:sz w:val="20"/>
        </w:rPr>
        <w:t>de</w:t>
      </w:r>
      <w:r>
        <w:rPr>
          <w:spacing w:val="-5"/>
          <w:sz w:val="20"/>
        </w:rPr>
        <w:t> </w:t>
      </w:r>
      <w:r>
        <w:rPr>
          <w:sz w:val="20"/>
        </w:rPr>
        <w:t>performance</w:t>
      </w:r>
      <w:r>
        <w:rPr>
          <w:spacing w:val="-4"/>
          <w:sz w:val="20"/>
        </w:rPr>
        <w:t> </w:t>
      </w:r>
      <w:r>
        <w:rPr>
          <w:sz w:val="20"/>
        </w:rPr>
        <w:t>minimal</w:t>
      </w:r>
      <w:r>
        <w:rPr>
          <w:spacing w:val="-5"/>
          <w:sz w:val="20"/>
        </w:rPr>
        <w:t> </w:t>
      </w:r>
      <w:r>
        <w:rPr>
          <w:sz w:val="20"/>
        </w:rPr>
        <w:t>du</w:t>
      </w:r>
      <w:r>
        <w:rPr>
          <w:spacing w:val="-6"/>
          <w:sz w:val="20"/>
        </w:rPr>
        <w:t> </w:t>
      </w:r>
      <w:r>
        <w:rPr>
          <w:sz w:val="20"/>
        </w:rPr>
        <w:t>logement</w:t>
      </w:r>
      <w:r>
        <w:rPr>
          <w:spacing w:val="-6"/>
          <w:sz w:val="20"/>
        </w:rPr>
        <w:t> </w:t>
      </w:r>
      <w:r>
        <w:rPr>
          <w:sz w:val="20"/>
        </w:rPr>
        <w:t>correspond</w:t>
      </w:r>
      <w:r>
        <w:rPr>
          <w:spacing w:val="-3"/>
          <w:sz w:val="20"/>
        </w:rPr>
        <w:t> </w:t>
      </w:r>
      <w:r>
        <w:rPr>
          <w:sz w:val="20"/>
        </w:rPr>
        <w:t>à</w:t>
      </w:r>
      <w:r>
        <w:rPr>
          <w:spacing w:val="-6"/>
          <w:sz w:val="20"/>
        </w:rPr>
        <w:t> </w:t>
      </w:r>
      <w:r>
        <w:rPr>
          <w:sz w:val="20"/>
        </w:rPr>
        <w:t>la</w:t>
      </w:r>
      <w:r>
        <w:rPr>
          <w:spacing w:val="-6"/>
          <w:sz w:val="20"/>
        </w:rPr>
        <w:t> </w:t>
      </w:r>
      <w:r>
        <w:rPr>
          <w:sz w:val="20"/>
        </w:rPr>
        <w:t>classe</w:t>
      </w:r>
      <w:r>
        <w:rPr>
          <w:spacing w:val="-3"/>
          <w:sz w:val="20"/>
        </w:rPr>
        <w:t> </w:t>
      </w:r>
      <w:r>
        <w:rPr>
          <w:sz w:val="20"/>
        </w:rPr>
        <w:t>E</w:t>
      </w:r>
      <w:r>
        <w:rPr>
          <w:spacing w:val="-6"/>
          <w:sz w:val="20"/>
        </w:rPr>
        <w:t> </w:t>
      </w:r>
      <w:r>
        <w:rPr>
          <w:sz w:val="20"/>
        </w:rPr>
        <w:t>du</w:t>
      </w:r>
      <w:r>
        <w:rPr>
          <w:spacing w:val="-6"/>
          <w:sz w:val="20"/>
        </w:rPr>
        <w:t> </w:t>
      </w:r>
      <w:r>
        <w:rPr>
          <w:sz w:val="20"/>
        </w:rPr>
        <w:t>DPE</w:t>
      </w:r>
      <w:r>
        <w:rPr>
          <w:spacing w:val="-5"/>
          <w:sz w:val="20"/>
        </w:rPr>
        <w:t> </w:t>
      </w:r>
      <w:r>
        <w:rPr>
          <w:spacing w:val="-10"/>
          <w:sz w:val="20"/>
        </w:rPr>
        <w:t>;</w:t>
      </w:r>
    </w:p>
    <w:p>
      <w:pPr>
        <w:pStyle w:val="ListParagraph"/>
        <w:numPr>
          <w:ilvl w:val="1"/>
          <w:numId w:val="2"/>
        </w:numPr>
        <w:tabs>
          <w:tab w:pos="536" w:val="left" w:leader="none"/>
        </w:tabs>
        <w:spacing w:line="240" w:lineRule="auto" w:before="124" w:after="0"/>
        <w:ind w:left="536" w:right="0" w:hanging="419"/>
        <w:jc w:val="left"/>
        <w:rPr>
          <w:sz w:val="20"/>
        </w:rPr>
      </w:pPr>
      <w:r>
        <w:rPr>
          <w:sz w:val="20"/>
        </w:rPr>
        <w:t>A</w:t>
      </w:r>
      <w:r>
        <w:rPr>
          <w:spacing w:val="-6"/>
          <w:sz w:val="20"/>
        </w:rPr>
        <w:t> </w:t>
      </w:r>
      <w:r>
        <w:rPr>
          <w:sz w:val="20"/>
        </w:rPr>
        <w:t>compter</w:t>
      </w:r>
      <w:r>
        <w:rPr>
          <w:spacing w:val="-6"/>
          <w:sz w:val="20"/>
        </w:rPr>
        <w:t> </w:t>
      </w:r>
      <w:r>
        <w:rPr>
          <w:sz w:val="20"/>
        </w:rPr>
        <w:t>du</w:t>
      </w:r>
      <w:r>
        <w:rPr>
          <w:spacing w:val="-6"/>
          <w:sz w:val="20"/>
        </w:rPr>
        <w:t> </w:t>
      </w:r>
      <w:r>
        <w:rPr>
          <w:sz w:val="20"/>
        </w:rPr>
        <w:t>1er</w:t>
      </w:r>
      <w:r>
        <w:rPr>
          <w:spacing w:val="-6"/>
          <w:sz w:val="20"/>
        </w:rPr>
        <w:t> </w:t>
      </w:r>
      <w:r>
        <w:rPr>
          <w:sz w:val="20"/>
        </w:rPr>
        <w:t>janvier</w:t>
      </w:r>
      <w:r>
        <w:rPr>
          <w:spacing w:val="-5"/>
          <w:sz w:val="20"/>
        </w:rPr>
        <w:t> </w:t>
      </w:r>
      <w:r>
        <w:rPr>
          <w:sz w:val="20"/>
        </w:rPr>
        <w:t>2034,</w:t>
      </w:r>
      <w:r>
        <w:rPr>
          <w:spacing w:val="-6"/>
          <w:sz w:val="20"/>
        </w:rPr>
        <w:t> </w:t>
      </w:r>
      <w:r>
        <w:rPr>
          <w:sz w:val="20"/>
        </w:rPr>
        <w:t>le</w:t>
      </w:r>
      <w:r>
        <w:rPr>
          <w:spacing w:val="-4"/>
          <w:sz w:val="20"/>
        </w:rPr>
        <w:t> </w:t>
      </w:r>
      <w:r>
        <w:rPr>
          <w:sz w:val="20"/>
        </w:rPr>
        <w:t>niveau</w:t>
      </w:r>
      <w:r>
        <w:rPr>
          <w:spacing w:val="-4"/>
          <w:sz w:val="20"/>
        </w:rPr>
        <w:t> </w:t>
      </w:r>
      <w:r>
        <w:rPr>
          <w:sz w:val="20"/>
        </w:rPr>
        <w:t>de</w:t>
      </w:r>
      <w:r>
        <w:rPr>
          <w:spacing w:val="-5"/>
          <w:sz w:val="20"/>
        </w:rPr>
        <w:t> </w:t>
      </w:r>
      <w:r>
        <w:rPr>
          <w:sz w:val="20"/>
        </w:rPr>
        <w:t>performance</w:t>
      </w:r>
      <w:r>
        <w:rPr>
          <w:spacing w:val="-4"/>
          <w:sz w:val="20"/>
        </w:rPr>
        <w:t> </w:t>
      </w:r>
      <w:r>
        <w:rPr>
          <w:sz w:val="20"/>
        </w:rPr>
        <w:t>minimal</w:t>
      </w:r>
      <w:r>
        <w:rPr>
          <w:spacing w:val="-6"/>
          <w:sz w:val="20"/>
        </w:rPr>
        <w:t> </w:t>
      </w:r>
      <w:r>
        <w:rPr>
          <w:sz w:val="20"/>
        </w:rPr>
        <w:t>du</w:t>
      </w:r>
      <w:r>
        <w:rPr>
          <w:spacing w:val="-5"/>
          <w:sz w:val="20"/>
        </w:rPr>
        <w:t> </w:t>
      </w:r>
      <w:r>
        <w:rPr>
          <w:sz w:val="20"/>
        </w:rPr>
        <w:t>logement</w:t>
      </w:r>
      <w:r>
        <w:rPr>
          <w:spacing w:val="-6"/>
          <w:sz w:val="20"/>
        </w:rPr>
        <w:t> </w:t>
      </w:r>
      <w:r>
        <w:rPr>
          <w:sz w:val="20"/>
        </w:rPr>
        <w:t>correspond</w:t>
      </w:r>
      <w:r>
        <w:rPr>
          <w:spacing w:val="-4"/>
          <w:sz w:val="20"/>
        </w:rPr>
        <w:t> </w:t>
      </w:r>
      <w:r>
        <w:rPr>
          <w:sz w:val="20"/>
        </w:rPr>
        <w:t>à</w:t>
      </w:r>
      <w:r>
        <w:rPr>
          <w:spacing w:val="-6"/>
          <w:sz w:val="20"/>
        </w:rPr>
        <w:t> </w:t>
      </w:r>
      <w:r>
        <w:rPr>
          <w:sz w:val="20"/>
        </w:rPr>
        <w:t>la</w:t>
      </w:r>
      <w:r>
        <w:rPr>
          <w:spacing w:val="-6"/>
          <w:sz w:val="20"/>
        </w:rPr>
        <w:t> </w:t>
      </w:r>
      <w:r>
        <w:rPr>
          <w:sz w:val="20"/>
        </w:rPr>
        <w:t>classe</w:t>
      </w:r>
      <w:r>
        <w:rPr>
          <w:spacing w:val="-6"/>
          <w:sz w:val="20"/>
        </w:rPr>
        <w:t> </w:t>
      </w:r>
      <w:r>
        <w:rPr>
          <w:sz w:val="20"/>
        </w:rPr>
        <w:t>D</w:t>
      </w:r>
      <w:r>
        <w:rPr>
          <w:spacing w:val="-2"/>
          <w:sz w:val="20"/>
        </w:rPr>
        <w:t> </w:t>
      </w:r>
      <w:r>
        <w:rPr>
          <w:sz w:val="20"/>
        </w:rPr>
        <w:t>du</w:t>
      </w:r>
      <w:r>
        <w:rPr>
          <w:spacing w:val="-5"/>
          <w:sz w:val="20"/>
        </w:rPr>
        <w:t> </w:t>
      </w:r>
      <w:r>
        <w:rPr>
          <w:spacing w:val="-4"/>
          <w:sz w:val="20"/>
        </w:rPr>
        <w:t>DPE.</w:t>
      </w:r>
    </w:p>
    <w:p>
      <w:pPr>
        <w:pStyle w:val="ListParagraph"/>
        <w:numPr>
          <w:ilvl w:val="0"/>
          <w:numId w:val="2"/>
        </w:numPr>
        <w:tabs>
          <w:tab w:pos="368" w:val="left" w:leader="none"/>
        </w:tabs>
        <w:spacing w:line="240" w:lineRule="auto" w:before="126" w:after="0"/>
        <w:ind w:left="368" w:right="0" w:hanging="251"/>
        <w:jc w:val="left"/>
        <w:rPr>
          <w:sz w:val="20"/>
        </w:rPr>
      </w:pPr>
      <w:r>
        <w:rPr>
          <w:sz w:val="20"/>
        </w:rPr>
        <w:t>En</w:t>
      </w:r>
      <w:r>
        <w:rPr>
          <w:spacing w:val="-6"/>
          <w:sz w:val="20"/>
        </w:rPr>
        <w:t> </w:t>
      </w:r>
      <w:r>
        <w:rPr>
          <w:sz w:val="20"/>
        </w:rPr>
        <w:t>Guadeloupe,</w:t>
      </w:r>
      <w:r>
        <w:rPr>
          <w:spacing w:val="-5"/>
          <w:sz w:val="20"/>
        </w:rPr>
        <w:t> </w:t>
      </w:r>
      <w:r>
        <w:rPr>
          <w:sz w:val="20"/>
        </w:rPr>
        <w:t>en</w:t>
      </w:r>
      <w:r>
        <w:rPr>
          <w:spacing w:val="-5"/>
          <w:sz w:val="20"/>
        </w:rPr>
        <w:t> </w:t>
      </w:r>
      <w:r>
        <w:rPr>
          <w:sz w:val="20"/>
        </w:rPr>
        <w:t>Martinique,</w:t>
      </w:r>
      <w:r>
        <w:rPr>
          <w:spacing w:val="-7"/>
          <w:sz w:val="20"/>
        </w:rPr>
        <w:t> </w:t>
      </w:r>
      <w:r>
        <w:rPr>
          <w:sz w:val="20"/>
        </w:rPr>
        <w:t>en</w:t>
      </w:r>
      <w:r>
        <w:rPr>
          <w:spacing w:val="-5"/>
          <w:sz w:val="20"/>
        </w:rPr>
        <w:t> </w:t>
      </w:r>
      <w:r>
        <w:rPr>
          <w:sz w:val="20"/>
        </w:rPr>
        <w:t>Guyane,</w:t>
      </w:r>
      <w:r>
        <w:rPr>
          <w:spacing w:val="-7"/>
          <w:sz w:val="20"/>
        </w:rPr>
        <w:t> </w:t>
      </w:r>
      <w:r>
        <w:rPr>
          <w:sz w:val="20"/>
        </w:rPr>
        <w:t>à</w:t>
      </w:r>
      <w:r>
        <w:rPr>
          <w:spacing w:val="-6"/>
          <w:sz w:val="20"/>
        </w:rPr>
        <w:t> </w:t>
      </w:r>
      <w:r>
        <w:rPr>
          <w:sz w:val="20"/>
        </w:rPr>
        <w:t>La</w:t>
      </w:r>
      <w:r>
        <w:rPr>
          <w:spacing w:val="-7"/>
          <w:sz w:val="20"/>
        </w:rPr>
        <w:t> </w:t>
      </w:r>
      <w:r>
        <w:rPr>
          <w:sz w:val="20"/>
        </w:rPr>
        <w:t>Réunion</w:t>
      </w:r>
      <w:r>
        <w:rPr>
          <w:spacing w:val="-5"/>
          <w:sz w:val="20"/>
        </w:rPr>
        <w:t> </w:t>
      </w:r>
      <w:r>
        <w:rPr>
          <w:sz w:val="20"/>
        </w:rPr>
        <w:t>et</w:t>
      </w:r>
      <w:r>
        <w:rPr>
          <w:spacing w:val="-5"/>
          <w:sz w:val="20"/>
        </w:rPr>
        <w:t> </w:t>
      </w:r>
      <w:r>
        <w:rPr>
          <w:sz w:val="20"/>
        </w:rPr>
        <w:t>à</w:t>
      </w:r>
      <w:r>
        <w:rPr>
          <w:spacing w:val="-7"/>
          <w:sz w:val="20"/>
        </w:rPr>
        <w:t> </w:t>
      </w:r>
      <w:r>
        <w:rPr>
          <w:sz w:val="20"/>
        </w:rPr>
        <w:t>Mayotte</w:t>
      </w:r>
      <w:r>
        <w:rPr>
          <w:spacing w:val="-7"/>
          <w:sz w:val="20"/>
        </w:rPr>
        <w:t> </w:t>
      </w:r>
      <w:r>
        <w:rPr>
          <w:spacing w:val="-10"/>
          <w:sz w:val="20"/>
        </w:rPr>
        <w:t>:</w:t>
      </w:r>
    </w:p>
    <w:p>
      <w:pPr>
        <w:pStyle w:val="ListParagraph"/>
        <w:numPr>
          <w:ilvl w:val="1"/>
          <w:numId w:val="2"/>
        </w:numPr>
        <w:tabs>
          <w:tab w:pos="536" w:val="left" w:leader="none"/>
        </w:tabs>
        <w:spacing w:line="240" w:lineRule="auto" w:before="127" w:after="0"/>
        <w:ind w:left="536" w:right="0" w:hanging="419"/>
        <w:jc w:val="left"/>
        <w:rPr>
          <w:sz w:val="20"/>
        </w:rPr>
      </w:pPr>
      <w:r>
        <w:rPr>
          <w:sz w:val="20"/>
        </w:rPr>
        <w:t>A</w:t>
      </w:r>
      <w:r>
        <w:rPr>
          <w:spacing w:val="-6"/>
          <w:sz w:val="20"/>
        </w:rPr>
        <w:t> </w:t>
      </w:r>
      <w:r>
        <w:rPr>
          <w:sz w:val="20"/>
        </w:rPr>
        <w:t>compter</w:t>
      </w:r>
      <w:r>
        <w:rPr>
          <w:spacing w:val="-6"/>
          <w:sz w:val="20"/>
        </w:rPr>
        <w:t> </w:t>
      </w:r>
      <w:r>
        <w:rPr>
          <w:sz w:val="20"/>
        </w:rPr>
        <w:t>du</w:t>
      </w:r>
      <w:r>
        <w:rPr>
          <w:spacing w:val="-5"/>
          <w:sz w:val="20"/>
        </w:rPr>
        <w:t> </w:t>
      </w:r>
      <w:r>
        <w:rPr>
          <w:sz w:val="20"/>
        </w:rPr>
        <w:t>1er</w:t>
      </w:r>
      <w:r>
        <w:rPr>
          <w:spacing w:val="-6"/>
          <w:sz w:val="20"/>
        </w:rPr>
        <w:t> </w:t>
      </w:r>
      <w:r>
        <w:rPr>
          <w:sz w:val="20"/>
        </w:rPr>
        <w:t>janvier</w:t>
      </w:r>
      <w:r>
        <w:rPr>
          <w:spacing w:val="-6"/>
          <w:sz w:val="20"/>
        </w:rPr>
        <w:t> </w:t>
      </w:r>
      <w:r>
        <w:rPr>
          <w:sz w:val="20"/>
        </w:rPr>
        <w:t>2028,</w:t>
      </w:r>
      <w:r>
        <w:rPr>
          <w:spacing w:val="-5"/>
          <w:sz w:val="20"/>
        </w:rPr>
        <w:t> </w:t>
      </w:r>
      <w:r>
        <w:rPr>
          <w:sz w:val="20"/>
        </w:rPr>
        <w:t>le</w:t>
      </w:r>
      <w:r>
        <w:rPr>
          <w:spacing w:val="-4"/>
          <w:sz w:val="20"/>
        </w:rPr>
        <w:t> </w:t>
      </w:r>
      <w:r>
        <w:rPr>
          <w:sz w:val="20"/>
        </w:rPr>
        <w:t>niveau</w:t>
      </w:r>
      <w:r>
        <w:rPr>
          <w:spacing w:val="-4"/>
          <w:sz w:val="20"/>
        </w:rPr>
        <w:t> </w:t>
      </w:r>
      <w:r>
        <w:rPr>
          <w:sz w:val="20"/>
        </w:rPr>
        <w:t>de</w:t>
      </w:r>
      <w:r>
        <w:rPr>
          <w:spacing w:val="-5"/>
          <w:sz w:val="20"/>
        </w:rPr>
        <w:t> </w:t>
      </w:r>
      <w:r>
        <w:rPr>
          <w:sz w:val="20"/>
        </w:rPr>
        <w:t>performance</w:t>
      </w:r>
      <w:r>
        <w:rPr>
          <w:spacing w:val="-3"/>
          <w:sz w:val="20"/>
        </w:rPr>
        <w:t> </w:t>
      </w:r>
      <w:r>
        <w:rPr>
          <w:sz w:val="20"/>
        </w:rPr>
        <w:t>minimal</w:t>
      </w:r>
      <w:r>
        <w:rPr>
          <w:spacing w:val="-6"/>
          <w:sz w:val="20"/>
        </w:rPr>
        <w:t> </w:t>
      </w:r>
      <w:r>
        <w:rPr>
          <w:sz w:val="20"/>
        </w:rPr>
        <w:t>du</w:t>
      </w:r>
      <w:r>
        <w:rPr>
          <w:spacing w:val="-6"/>
          <w:sz w:val="20"/>
        </w:rPr>
        <w:t> </w:t>
      </w:r>
      <w:r>
        <w:rPr>
          <w:sz w:val="20"/>
        </w:rPr>
        <w:t>logement</w:t>
      </w:r>
      <w:r>
        <w:rPr>
          <w:spacing w:val="-5"/>
          <w:sz w:val="20"/>
        </w:rPr>
        <w:t> </w:t>
      </w:r>
      <w:r>
        <w:rPr>
          <w:sz w:val="20"/>
        </w:rPr>
        <w:t>correspond</w:t>
      </w:r>
      <w:r>
        <w:rPr>
          <w:spacing w:val="-4"/>
          <w:sz w:val="20"/>
        </w:rPr>
        <w:t> </w:t>
      </w:r>
      <w:r>
        <w:rPr>
          <w:sz w:val="20"/>
        </w:rPr>
        <w:t>à</w:t>
      </w:r>
      <w:r>
        <w:rPr>
          <w:spacing w:val="-6"/>
          <w:sz w:val="20"/>
        </w:rPr>
        <w:t> </w:t>
      </w:r>
      <w:r>
        <w:rPr>
          <w:sz w:val="20"/>
        </w:rPr>
        <w:t>la</w:t>
      </w:r>
      <w:r>
        <w:rPr>
          <w:spacing w:val="-6"/>
          <w:sz w:val="20"/>
        </w:rPr>
        <w:t> </w:t>
      </w:r>
      <w:r>
        <w:rPr>
          <w:sz w:val="20"/>
        </w:rPr>
        <w:t>classe</w:t>
      </w:r>
      <w:r>
        <w:rPr>
          <w:spacing w:val="-5"/>
          <w:sz w:val="20"/>
        </w:rPr>
        <w:t> </w:t>
      </w:r>
      <w:r>
        <w:rPr>
          <w:sz w:val="20"/>
        </w:rPr>
        <w:t>F</w:t>
      </w:r>
      <w:r>
        <w:rPr>
          <w:spacing w:val="-3"/>
          <w:sz w:val="20"/>
        </w:rPr>
        <w:t> </w:t>
      </w:r>
      <w:r>
        <w:rPr>
          <w:sz w:val="20"/>
        </w:rPr>
        <w:t>du</w:t>
      </w:r>
      <w:r>
        <w:rPr>
          <w:spacing w:val="-6"/>
          <w:sz w:val="20"/>
        </w:rPr>
        <w:t> </w:t>
      </w:r>
      <w:r>
        <w:rPr>
          <w:sz w:val="20"/>
        </w:rPr>
        <w:t>DPE</w:t>
      </w:r>
      <w:r>
        <w:rPr>
          <w:spacing w:val="-5"/>
          <w:sz w:val="20"/>
        </w:rPr>
        <w:t> </w:t>
      </w:r>
      <w:r>
        <w:rPr>
          <w:spacing w:val="-10"/>
          <w:sz w:val="20"/>
        </w:rPr>
        <w:t>;</w:t>
      </w:r>
    </w:p>
    <w:p>
      <w:pPr>
        <w:pStyle w:val="ListParagraph"/>
        <w:numPr>
          <w:ilvl w:val="1"/>
          <w:numId w:val="2"/>
        </w:numPr>
        <w:tabs>
          <w:tab w:pos="536" w:val="left" w:leader="none"/>
        </w:tabs>
        <w:spacing w:line="240" w:lineRule="auto" w:before="126" w:after="0"/>
        <w:ind w:left="536" w:right="0" w:hanging="419"/>
        <w:jc w:val="left"/>
        <w:rPr>
          <w:sz w:val="20"/>
        </w:rPr>
      </w:pPr>
      <w:r>
        <w:rPr>
          <w:sz w:val="20"/>
        </w:rPr>
        <w:t>A</w:t>
      </w:r>
      <w:r>
        <w:rPr>
          <w:spacing w:val="-6"/>
          <w:sz w:val="20"/>
        </w:rPr>
        <w:t> </w:t>
      </w:r>
      <w:r>
        <w:rPr>
          <w:sz w:val="20"/>
        </w:rPr>
        <w:t>compter</w:t>
      </w:r>
      <w:r>
        <w:rPr>
          <w:spacing w:val="-6"/>
          <w:sz w:val="20"/>
        </w:rPr>
        <w:t> </w:t>
      </w:r>
      <w:r>
        <w:rPr>
          <w:sz w:val="20"/>
        </w:rPr>
        <w:t>du</w:t>
      </w:r>
      <w:r>
        <w:rPr>
          <w:spacing w:val="-6"/>
          <w:sz w:val="20"/>
        </w:rPr>
        <w:t> </w:t>
      </w:r>
      <w:r>
        <w:rPr>
          <w:sz w:val="20"/>
        </w:rPr>
        <w:t>1er</w:t>
      </w:r>
      <w:r>
        <w:rPr>
          <w:spacing w:val="-5"/>
          <w:sz w:val="20"/>
        </w:rPr>
        <w:t> </w:t>
      </w:r>
      <w:r>
        <w:rPr>
          <w:sz w:val="20"/>
        </w:rPr>
        <w:t>janvier</w:t>
      </w:r>
      <w:r>
        <w:rPr>
          <w:spacing w:val="-6"/>
          <w:sz w:val="20"/>
        </w:rPr>
        <w:t> </w:t>
      </w:r>
      <w:r>
        <w:rPr>
          <w:sz w:val="20"/>
        </w:rPr>
        <w:t>2031,</w:t>
      </w:r>
      <w:r>
        <w:rPr>
          <w:spacing w:val="-6"/>
          <w:sz w:val="20"/>
        </w:rPr>
        <w:t> </w:t>
      </w:r>
      <w:r>
        <w:rPr>
          <w:sz w:val="20"/>
        </w:rPr>
        <w:t>le</w:t>
      </w:r>
      <w:r>
        <w:rPr>
          <w:spacing w:val="-3"/>
          <w:sz w:val="20"/>
        </w:rPr>
        <w:t> </w:t>
      </w:r>
      <w:r>
        <w:rPr>
          <w:sz w:val="20"/>
        </w:rPr>
        <w:t>niveau</w:t>
      </w:r>
      <w:r>
        <w:rPr>
          <w:spacing w:val="-4"/>
          <w:sz w:val="20"/>
        </w:rPr>
        <w:t> </w:t>
      </w:r>
      <w:r>
        <w:rPr>
          <w:sz w:val="20"/>
        </w:rPr>
        <w:t>de</w:t>
      </w:r>
      <w:r>
        <w:rPr>
          <w:spacing w:val="-5"/>
          <w:sz w:val="20"/>
        </w:rPr>
        <w:t> </w:t>
      </w:r>
      <w:r>
        <w:rPr>
          <w:sz w:val="20"/>
        </w:rPr>
        <w:t>performance</w:t>
      </w:r>
      <w:r>
        <w:rPr>
          <w:spacing w:val="-4"/>
          <w:sz w:val="20"/>
        </w:rPr>
        <w:t> </w:t>
      </w:r>
      <w:r>
        <w:rPr>
          <w:sz w:val="20"/>
        </w:rPr>
        <w:t>minimal</w:t>
      </w:r>
      <w:r>
        <w:rPr>
          <w:spacing w:val="-6"/>
          <w:sz w:val="20"/>
        </w:rPr>
        <w:t> </w:t>
      </w:r>
      <w:r>
        <w:rPr>
          <w:sz w:val="20"/>
        </w:rPr>
        <w:t>du</w:t>
      </w:r>
      <w:r>
        <w:rPr>
          <w:spacing w:val="-5"/>
          <w:sz w:val="20"/>
        </w:rPr>
        <w:t> </w:t>
      </w:r>
      <w:r>
        <w:rPr>
          <w:sz w:val="20"/>
        </w:rPr>
        <w:t>logement</w:t>
      </w:r>
      <w:r>
        <w:rPr>
          <w:spacing w:val="-6"/>
          <w:sz w:val="20"/>
        </w:rPr>
        <w:t> </w:t>
      </w:r>
      <w:r>
        <w:rPr>
          <w:sz w:val="20"/>
        </w:rPr>
        <w:t>correspond</w:t>
      </w:r>
      <w:r>
        <w:rPr>
          <w:spacing w:val="-4"/>
          <w:sz w:val="20"/>
        </w:rPr>
        <w:t> </w:t>
      </w:r>
      <w:r>
        <w:rPr>
          <w:sz w:val="20"/>
        </w:rPr>
        <w:t>à</w:t>
      </w:r>
      <w:r>
        <w:rPr>
          <w:spacing w:val="-5"/>
          <w:sz w:val="20"/>
        </w:rPr>
        <w:t> </w:t>
      </w:r>
      <w:r>
        <w:rPr>
          <w:sz w:val="20"/>
        </w:rPr>
        <w:t>la</w:t>
      </w:r>
      <w:r>
        <w:rPr>
          <w:spacing w:val="-6"/>
          <w:sz w:val="20"/>
        </w:rPr>
        <w:t> </w:t>
      </w:r>
      <w:r>
        <w:rPr>
          <w:sz w:val="20"/>
        </w:rPr>
        <w:t>classe</w:t>
      </w:r>
      <w:r>
        <w:rPr>
          <w:spacing w:val="-4"/>
          <w:sz w:val="20"/>
        </w:rPr>
        <w:t> </w:t>
      </w:r>
      <w:r>
        <w:rPr>
          <w:sz w:val="20"/>
        </w:rPr>
        <w:t>E</w:t>
      </w:r>
      <w:r>
        <w:rPr>
          <w:spacing w:val="-6"/>
          <w:sz w:val="20"/>
        </w:rPr>
        <w:t> </w:t>
      </w:r>
      <w:r>
        <w:rPr>
          <w:sz w:val="20"/>
        </w:rPr>
        <w:t>du</w:t>
      </w:r>
      <w:r>
        <w:rPr>
          <w:spacing w:val="-5"/>
          <w:sz w:val="20"/>
        </w:rPr>
        <w:t> </w:t>
      </w:r>
      <w:r>
        <w:rPr>
          <w:spacing w:val="-4"/>
          <w:sz w:val="20"/>
        </w:rPr>
        <w:t>DPE.</w:t>
      </w:r>
    </w:p>
    <w:p>
      <w:pPr>
        <w:pStyle w:val="BodyText"/>
      </w:pPr>
    </w:p>
    <w:p>
      <w:pPr>
        <w:pStyle w:val="BodyText"/>
        <w:spacing w:before="24"/>
      </w:pPr>
    </w:p>
    <w:p>
      <w:pPr>
        <w:pStyle w:val="BodyText"/>
        <w:spacing w:before="1"/>
        <w:ind w:left="117"/>
      </w:pPr>
      <w:r>
        <w:rPr/>
        <w:t>La</w:t>
      </w:r>
      <w:r>
        <w:rPr>
          <w:spacing w:val="-3"/>
        </w:rPr>
        <w:t> </w:t>
      </w:r>
      <w:r>
        <w:rPr/>
        <w:t>consommation</w:t>
      </w:r>
      <w:r>
        <w:rPr>
          <w:spacing w:val="-1"/>
        </w:rPr>
        <w:t> </w:t>
      </w:r>
      <w:r>
        <w:rPr/>
        <w:t>d’énergie</w:t>
      </w:r>
      <w:r>
        <w:rPr>
          <w:spacing w:val="-1"/>
        </w:rPr>
        <w:t> </w:t>
      </w:r>
      <w:r>
        <w:rPr/>
        <w:t>finale</w:t>
      </w:r>
      <w:r>
        <w:rPr>
          <w:spacing w:val="-1"/>
        </w:rPr>
        <w:t> </w:t>
      </w:r>
      <w:r>
        <w:rPr/>
        <w:t>et</w:t>
      </w:r>
      <w:r>
        <w:rPr>
          <w:spacing w:val="-3"/>
        </w:rPr>
        <w:t> </w:t>
      </w:r>
      <w:r>
        <w:rPr/>
        <w:t>le</w:t>
      </w:r>
      <w:r>
        <w:rPr>
          <w:spacing w:val="-1"/>
        </w:rPr>
        <w:t> </w:t>
      </w:r>
      <w:r>
        <w:rPr/>
        <w:t>niveau</w:t>
      </w:r>
      <w:r>
        <w:rPr>
          <w:spacing w:val="-3"/>
        </w:rPr>
        <w:t> </w:t>
      </w:r>
      <w:r>
        <w:rPr/>
        <w:t>de</w:t>
      </w:r>
      <w:r>
        <w:rPr>
          <w:spacing w:val="-3"/>
        </w:rPr>
        <w:t> </w:t>
      </w:r>
      <w:r>
        <w:rPr/>
        <w:t>performance</w:t>
      </w:r>
      <w:r>
        <w:rPr>
          <w:spacing w:val="-3"/>
        </w:rPr>
        <w:t> </w:t>
      </w:r>
      <w:r>
        <w:rPr/>
        <w:t>du</w:t>
      </w:r>
      <w:r>
        <w:rPr>
          <w:spacing w:val="-3"/>
        </w:rPr>
        <w:t> </w:t>
      </w:r>
      <w:r>
        <w:rPr/>
        <w:t>logement</w:t>
      </w:r>
      <w:r>
        <w:rPr>
          <w:spacing w:val="-3"/>
        </w:rPr>
        <w:t> </w:t>
      </w:r>
      <w:r>
        <w:rPr/>
        <w:t>sont</w:t>
      </w:r>
      <w:r>
        <w:rPr>
          <w:spacing w:val="-3"/>
        </w:rPr>
        <w:t> </w:t>
      </w:r>
      <w:r>
        <w:rPr/>
        <w:t>déterminés</w:t>
      </w:r>
      <w:r>
        <w:rPr>
          <w:spacing w:val="-2"/>
        </w:rPr>
        <w:t> </w:t>
      </w:r>
      <w:r>
        <w:rPr/>
        <w:t>selon</w:t>
      </w:r>
      <w:r>
        <w:rPr>
          <w:spacing w:val="-3"/>
        </w:rPr>
        <w:t> </w:t>
      </w:r>
      <w:r>
        <w:rPr/>
        <w:t>la</w:t>
      </w:r>
      <w:r>
        <w:rPr>
          <w:spacing w:val="-3"/>
        </w:rPr>
        <w:t> </w:t>
      </w:r>
      <w:r>
        <w:rPr/>
        <w:t>méthode</w:t>
      </w:r>
      <w:r>
        <w:rPr>
          <w:spacing w:val="-1"/>
        </w:rPr>
        <w:t> </w:t>
      </w:r>
      <w:r>
        <w:rPr/>
        <w:t>du</w:t>
      </w:r>
      <w:r>
        <w:rPr>
          <w:spacing w:val="-4"/>
        </w:rPr>
        <w:t> </w:t>
      </w:r>
      <w:r>
        <w:rPr/>
        <w:t>diagnostic</w:t>
      </w:r>
      <w:r>
        <w:rPr>
          <w:spacing w:val="-2"/>
        </w:rPr>
        <w:t> </w:t>
      </w:r>
      <w:r>
        <w:rPr/>
        <w:t>de performance énergétique mentionné à l’article L. 126-26 du code de la construction et de l’habitation. »</w:t>
      </w:r>
    </w:p>
    <w:p>
      <w:pPr>
        <w:pStyle w:val="Heading1"/>
        <w:numPr>
          <w:ilvl w:val="0"/>
          <w:numId w:val="1"/>
        </w:numPr>
        <w:tabs>
          <w:tab w:pos="547" w:val="left" w:leader="none"/>
        </w:tabs>
        <w:spacing w:line="240" w:lineRule="auto" w:before="86" w:after="0"/>
        <w:ind w:left="547" w:right="0" w:hanging="329"/>
        <w:jc w:val="left"/>
      </w:pPr>
      <w:r>
        <w:rPr>
          <w:color w:val="135FAA"/>
          <w:w w:val="90"/>
        </w:rPr>
        <w:t>DATE</w:t>
      </w:r>
      <w:r>
        <w:rPr>
          <w:color w:val="135FAA"/>
          <w:spacing w:val="4"/>
        </w:rPr>
        <w:t> </w:t>
      </w:r>
      <w:r>
        <w:rPr>
          <w:color w:val="135FAA"/>
          <w:w w:val="90"/>
        </w:rPr>
        <w:t>DE</w:t>
      </w:r>
      <w:r>
        <w:rPr>
          <w:color w:val="135FAA"/>
          <w:spacing w:val="4"/>
        </w:rPr>
        <w:t> </w:t>
      </w:r>
      <w:r>
        <w:rPr>
          <w:color w:val="135FAA"/>
          <w:w w:val="90"/>
        </w:rPr>
        <w:t>PRISE</w:t>
      </w:r>
      <w:r>
        <w:rPr>
          <w:color w:val="135FAA"/>
          <w:spacing w:val="7"/>
        </w:rPr>
        <w:t> </w:t>
      </w:r>
      <w:r>
        <w:rPr>
          <w:color w:val="135FAA"/>
          <w:w w:val="90"/>
        </w:rPr>
        <w:t>D’EFFET</w:t>
      </w:r>
      <w:r>
        <w:rPr>
          <w:color w:val="135FAA"/>
          <w:spacing w:val="5"/>
        </w:rPr>
        <w:t> </w:t>
      </w:r>
      <w:r>
        <w:rPr>
          <w:color w:val="135FAA"/>
          <w:w w:val="90"/>
        </w:rPr>
        <w:t>ET</w:t>
      </w:r>
      <w:r>
        <w:rPr>
          <w:color w:val="135FAA"/>
          <w:spacing w:val="7"/>
        </w:rPr>
        <w:t> </w:t>
      </w:r>
      <w:r>
        <w:rPr>
          <w:color w:val="135FAA"/>
          <w:w w:val="90"/>
        </w:rPr>
        <w:t>DURÉE</w:t>
      </w:r>
      <w:r>
        <w:rPr>
          <w:color w:val="135FAA"/>
          <w:spacing w:val="4"/>
        </w:rPr>
        <w:t> </w:t>
      </w:r>
      <w:r>
        <w:rPr>
          <w:color w:val="135FAA"/>
          <w:w w:val="90"/>
        </w:rPr>
        <w:t>DU</w:t>
      </w:r>
      <w:r>
        <w:rPr>
          <w:color w:val="135FAA"/>
          <w:spacing w:val="5"/>
        </w:rPr>
        <w:t> </w:t>
      </w:r>
      <w:r>
        <w:rPr>
          <w:color w:val="135FAA"/>
          <w:spacing w:val="-2"/>
          <w:w w:val="90"/>
        </w:rPr>
        <w:t>CONTRAT</w:t>
      </w:r>
    </w:p>
    <w:p>
      <w:pPr>
        <w:pStyle w:val="BodyText"/>
        <w:spacing w:before="154"/>
        <w:ind w:left="218"/>
      </w:pPr>
      <w:r>
        <w:rPr/>
        <w:t>La</w:t>
      </w:r>
      <w:r>
        <w:rPr>
          <w:spacing w:val="17"/>
        </w:rPr>
        <w:t> </w:t>
      </w:r>
      <w:r>
        <w:rPr/>
        <w:t>durée</w:t>
      </w:r>
      <w:r>
        <w:rPr>
          <w:spacing w:val="18"/>
        </w:rPr>
        <w:t> </w:t>
      </w:r>
      <w:r>
        <w:rPr/>
        <w:t>du</w:t>
      </w:r>
      <w:r>
        <w:rPr>
          <w:spacing w:val="17"/>
        </w:rPr>
        <w:t> </w:t>
      </w:r>
      <w:r>
        <w:rPr/>
        <w:t>contrat</w:t>
      </w:r>
      <w:r>
        <w:rPr>
          <w:spacing w:val="22"/>
        </w:rPr>
        <w:t> </w:t>
      </w:r>
      <w:r>
        <w:rPr/>
        <w:t>et</w:t>
      </w:r>
      <w:r>
        <w:rPr>
          <w:spacing w:val="17"/>
        </w:rPr>
        <w:t> </w:t>
      </w:r>
      <w:r>
        <w:rPr/>
        <w:t>sa</w:t>
      </w:r>
      <w:r>
        <w:rPr>
          <w:spacing w:val="18"/>
        </w:rPr>
        <w:t> </w:t>
      </w:r>
      <w:r>
        <w:rPr/>
        <w:t>date</w:t>
      </w:r>
      <w:r>
        <w:rPr>
          <w:spacing w:val="18"/>
        </w:rPr>
        <w:t> </w:t>
      </w:r>
      <w:r>
        <w:rPr/>
        <w:t>de</w:t>
      </w:r>
      <w:r>
        <w:rPr>
          <w:spacing w:val="21"/>
        </w:rPr>
        <w:t> </w:t>
      </w:r>
      <w:r>
        <w:rPr/>
        <w:t>prise</w:t>
      </w:r>
      <w:r>
        <w:rPr>
          <w:spacing w:val="18"/>
        </w:rPr>
        <w:t> </w:t>
      </w:r>
      <w:r>
        <w:rPr/>
        <w:t>d’effet</w:t>
      </w:r>
      <w:r>
        <w:rPr>
          <w:spacing w:val="16"/>
        </w:rPr>
        <w:t> </w:t>
      </w:r>
      <w:r>
        <w:rPr/>
        <w:t>sont</w:t>
      </w:r>
      <w:r>
        <w:rPr>
          <w:spacing w:val="18"/>
        </w:rPr>
        <w:t> </w:t>
      </w:r>
      <w:r>
        <w:rPr/>
        <w:t>ainsi</w:t>
      </w:r>
      <w:r>
        <w:rPr>
          <w:spacing w:val="23"/>
        </w:rPr>
        <w:t> </w:t>
      </w:r>
      <w:r>
        <w:rPr/>
        <w:t>définies</w:t>
      </w:r>
      <w:r>
        <w:rPr>
          <w:spacing w:val="17"/>
        </w:rPr>
        <w:t> </w:t>
      </w:r>
      <w:r>
        <w:rPr>
          <w:spacing w:val="-10"/>
        </w:rPr>
        <w:t>:</w:t>
      </w:r>
    </w:p>
    <w:p>
      <w:pPr>
        <w:pStyle w:val="ListParagraph"/>
        <w:numPr>
          <w:ilvl w:val="0"/>
          <w:numId w:val="3"/>
        </w:numPr>
        <w:tabs>
          <w:tab w:pos="460" w:val="left" w:leader="none"/>
        </w:tabs>
        <w:spacing w:line="240" w:lineRule="auto" w:before="175" w:after="0"/>
        <w:ind w:left="460" w:right="0" w:hanging="242"/>
        <w:jc w:val="left"/>
        <w:rPr>
          <w:sz w:val="20"/>
        </w:rPr>
      </w:pPr>
      <w:r>
        <w:rPr>
          <w:sz w:val="20"/>
        </w:rPr>
        <mc:AlternateContent>
          <mc:Choice Requires="wps">
            <w:drawing>
              <wp:anchor distT="0" distB="0" distL="0" distR="0" allowOverlap="1" layoutInCell="1" locked="0" behindDoc="1" simplePos="0" relativeHeight="487382016">
                <wp:simplePos x="0" y="0"/>
                <wp:positionH relativeFrom="page">
                  <wp:posOffset>2467178</wp:posOffset>
                </wp:positionH>
                <wp:positionV relativeFrom="paragraph">
                  <wp:posOffset>287285</wp:posOffset>
                </wp:positionV>
                <wp:extent cx="202565" cy="177165"/>
                <wp:effectExtent l="0" t="0" r="0" b="0"/>
                <wp:wrapNone/>
                <wp:docPr id="76" name="Group 76"/>
                <wp:cNvGraphicFramePr>
                  <a:graphicFrameLocks/>
                </wp:cNvGraphicFramePr>
                <a:graphic>
                  <a:graphicData uri="http://schemas.microsoft.com/office/word/2010/wordprocessingGroup">
                    <wpg:wgp>
                      <wpg:cNvPr id="76" name="Group 76"/>
                      <wpg:cNvGrpSpPr/>
                      <wpg:grpSpPr>
                        <a:xfrm>
                          <a:off x="0" y="0"/>
                          <a:ext cx="202565" cy="177165"/>
                          <a:chExt cx="202565" cy="177165"/>
                        </a:xfrm>
                      </wpg:grpSpPr>
                      <wps:wsp>
                        <wps:cNvPr id="77" name="Graphic 77"/>
                        <wps:cNvSpPr/>
                        <wps:spPr>
                          <a:xfrm>
                            <a:off x="6349" y="6349"/>
                            <a:ext cx="189865" cy="164465"/>
                          </a:xfrm>
                          <a:custGeom>
                            <a:avLst/>
                            <a:gdLst/>
                            <a:ahLst/>
                            <a:cxnLst/>
                            <a:rect l="l" t="t" r="r" b="b"/>
                            <a:pathLst>
                              <a:path w="189865" h="164465">
                                <a:moveTo>
                                  <a:pt x="189610" y="0"/>
                                </a:moveTo>
                                <a:lnTo>
                                  <a:pt x="0" y="0"/>
                                </a:lnTo>
                                <a:lnTo>
                                  <a:pt x="0" y="163969"/>
                                </a:lnTo>
                                <a:lnTo>
                                  <a:pt x="189610" y="163969"/>
                                </a:lnTo>
                                <a:lnTo>
                                  <a:pt x="189610" y="0"/>
                                </a:lnTo>
                                <a:close/>
                              </a:path>
                            </a:pathLst>
                          </a:custGeom>
                          <a:solidFill>
                            <a:srgbClr val="FFFFFF"/>
                          </a:solidFill>
                        </wps:spPr>
                        <wps:bodyPr wrap="square" lIns="0" tIns="0" rIns="0" bIns="0" rtlCol="0">
                          <a:prstTxWarp prst="textNoShape">
                            <a:avLst/>
                          </a:prstTxWarp>
                          <a:noAutofit/>
                        </wps:bodyPr>
                      </wps:wsp>
                      <wps:wsp>
                        <wps:cNvPr id="78" name="Graphic 78"/>
                        <wps:cNvSpPr/>
                        <wps:spPr>
                          <a:xfrm>
                            <a:off x="6349" y="6349"/>
                            <a:ext cx="189865" cy="164465"/>
                          </a:xfrm>
                          <a:custGeom>
                            <a:avLst/>
                            <a:gdLst/>
                            <a:ahLst/>
                            <a:cxnLst/>
                            <a:rect l="l" t="t" r="r" b="b"/>
                            <a:pathLst>
                              <a:path w="189865" h="164465">
                                <a:moveTo>
                                  <a:pt x="0" y="163969"/>
                                </a:moveTo>
                                <a:lnTo>
                                  <a:pt x="189610" y="163969"/>
                                </a:lnTo>
                                <a:lnTo>
                                  <a:pt x="189610" y="0"/>
                                </a:lnTo>
                                <a:lnTo>
                                  <a:pt x="0" y="0"/>
                                </a:lnTo>
                                <a:lnTo>
                                  <a:pt x="0" y="163969"/>
                                </a:lnTo>
                                <a:close/>
                              </a:path>
                            </a:pathLst>
                          </a:custGeom>
                          <a:ln w="12699">
                            <a:solidFill>
                              <a:srgbClr val="ABADB3"/>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94.266006pt;margin-top:22.620941pt;width:15.95pt;height:13.95pt;mso-position-horizontal-relative:page;mso-position-vertical-relative:paragraph;z-index:-15934464" id="docshapegroup64" coordorigin="3885,452" coordsize="319,279">
                <v:rect style="position:absolute;left:3895;top:462;width:299;height:259" id="docshape65" filled="true" fillcolor="#ffffff" stroked="false">
                  <v:fill type="solid"/>
                </v:rect>
                <v:rect style="position:absolute;left:3895;top:462;width:299;height:259" id="docshape66" filled="false" stroked="true" strokeweight=".999981pt" strokecolor="#abadb3">
                  <v:stroke dashstyle="solid"/>
                </v:rect>
                <w10:wrap type="none"/>
              </v:group>
            </w:pict>
          </mc:Fallback>
        </mc:AlternateContent>
      </w:r>
      <w:r>
        <w:rPr>
          <w:sz w:val="20"/>
        </w:rPr>
        <mc:AlternateContent>
          <mc:Choice Requires="wps">
            <w:drawing>
              <wp:anchor distT="0" distB="0" distL="0" distR="0" allowOverlap="1" layoutInCell="1" locked="0" behindDoc="1" simplePos="0" relativeHeight="487382528">
                <wp:simplePos x="0" y="0"/>
                <wp:positionH relativeFrom="page">
                  <wp:posOffset>2738856</wp:posOffset>
                </wp:positionH>
                <wp:positionV relativeFrom="paragraph">
                  <wp:posOffset>287285</wp:posOffset>
                </wp:positionV>
                <wp:extent cx="203200" cy="176530"/>
                <wp:effectExtent l="0" t="0" r="0" b="0"/>
                <wp:wrapNone/>
                <wp:docPr id="79" name="Group 79"/>
                <wp:cNvGraphicFramePr>
                  <a:graphicFrameLocks/>
                </wp:cNvGraphicFramePr>
                <a:graphic>
                  <a:graphicData uri="http://schemas.microsoft.com/office/word/2010/wordprocessingGroup">
                    <wpg:wgp>
                      <wpg:cNvPr id="79" name="Group 79"/>
                      <wpg:cNvGrpSpPr/>
                      <wpg:grpSpPr>
                        <a:xfrm>
                          <a:off x="0" y="0"/>
                          <a:ext cx="203200" cy="176530"/>
                          <a:chExt cx="203200" cy="176530"/>
                        </a:xfrm>
                      </wpg:grpSpPr>
                      <wps:wsp>
                        <wps:cNvPr id="80" name="Graphic 80"/>
                        <wps:cNvSpPr/>
                        <wps:spPr>
                          <a:xfrm>
                            <a:off x="6349" y="6349"/>
                            <a:ext cx="190500" cy="163830"/>
                          </a:xfrm>
                          <a:custGeom>
                            <a:avLst/>
                            <a:gdLst/>
                            <a:ahLst/>
                            <a:cxnLst/>
                            <a:rect l="l" t="t" r="r" b="b"/>
                            <a:pathLst>
                              <a:path w="190500" h="163830">
                                <a:moveTo>
                                  <a:pt x="189954" y="0"/>
                                </a:moveTo>
                                <a:lnTo>
                                  <a:pt x="0" y="0"/>
                                </a:lnTo>
                                <a:lnTo>
                                  <a:pt x="0" y="163259"/>
                                </a:lnTo>
                                <a:lnTo>
                                  <a:pt x="189954" y="163259"/>
                                </a:lnTo>
                                <a:lnTo>
                                  <a:pt x="189954" y="0"/>
                                </a:lnTo>
                                <a:close/>
                              </a:path>
                            </a:pathLst>
                          </a:custGeom>
                          <a:solidFill>
                            <a:srgbClr val="FFFFFF"/>
                          </a:solidFill>
                        </wps:spPr>
                        <wps:bodyPr wrap="square" lIns="0" tIns="0" rIns="0" bIns="0" rtlCol="0">
                          <a:prstTxWarp prst="textNoShape">
                            <a:avLst/>
                          </a:prstTxWarp>
                          <a:noAutofit/>
                        </wps:bodyPr>
                      </wps:wsp>
                      <wps:wsp>
                        <wps:cNvPr id="81" name="Graphic 81"/>
                        <wps:cNvSpPr/>
                        <wps:spPr>
                          <a:xfrm>
                            <a:off x="6349" y="6349"/>
                            <a:ext cx="190500" cy="163830"/>
                          </a:xfrm>
                          <a:custGeom>
                            <a:avLst/>
                            <a:gdLst/>
                            <a:ahLst/>
                            <a:cxnLst/>
                            <a:rect l="l" t="t" r="r" b="b"/>
                            <a:pathLst>
                              <a:path w="190500" h="163830">
                                <a:moveTo>
                                  <a:pt x="0" y="163259"/>
                                </a:moveTo>
                                <a:lnTo>
                                  <a:pt x="189954" y="163259"/>
                                </a:lnTo>
                                <a:lnTo>
                                  <a:pt x="189954" y="0"/>
                                </a:lnTo>
                                <a:lnTo>
                                  <a:pt x="0" y="0"/>
                                </a:lnTo>
                                <a:lnTo>
                                  <a:pt x="0" y="163259"/>
                                </a:lnTo>
                                <a:close/>
                              </a:path>
                            </a:pathLst>
                          </a:custGeom>
                          <a:ln w="12699">
                            <a:solidFill>
                              <a:srgbClr val="ABADB3"/>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15.65802pt;margin-top:22.620935pt;width:16pt;height:13.9pt;mso-position-horizontal-relative:page;mso-position-vertical-relative:paragraph;z-index:-15933952" id="docshapegroup67" coordorigin="4313,452" coordsize="320,278">
                <v:rect style="position:absolute;left:4323;top:462;width:300;height:258" id="docshape68" filled="true" fillcolor="#ffffff" stroked="false">
                  <v:fill type="solid"/>
                </v:rect>
                <v:rect style="position:absolute;left:4323;top:462;width:300;height:258" id="docshape69" filled="false" stroked="true" strokeweight=".999971pt" strokecolor="#abadb3">
                  <v:stroke dashstyle="solid"/>
                </v:rect>
                <w10:wrap type="none"/>
              </v:group>
            </w:pict>
          </mc:Fallback>
        </mc:AlternateContent>
      </w:r>
      <w:r>
        <w:rPr>
          <w:sz w:val="20"/>
        </w:rPr>
        <mc:AlternateContent>
          <mc:Choice Requires="wps">
            <w:drawing>
              <wp:anchor distT="0" distB="0" distL="0" distR="0" allowOverlap="1" layoutInCell="1" locked="0" behindDoc="1" simplePos="0" relativeHeight="487383040">
                <wp:simplePos x="0" y="0"/>
                <wp:positionH relativeFrom="page">
                  <wp:posOffset>2997492</wp:posOffset>
                </wp:positionH>
                <wp:positionV relativeFrom="paragraph">
                  <wp:posOffset>287285</wp:posOffset>
                </wp:positionV>
                <wp:extent cx="201295" cy="177800"/>
                <wp:effectExtent l="0" t="0" r="0" b="0"/>
                <wp:wrapNone/>
                <wp:docPr id="82" name="Group 82"/>
                <wp:cNvGraphicFramePr>
                  <a:graphicFrameLocks/>
                </wp:cNvGraphicFramePr>
                <a:graphic>
                  <a:graphicData uri="http://schemas.microsoft.com/office/word/2010/wordprocessingGroup">
                    <wpg:wgp>
                      <wpg:cNvPr id="82" name="Group 82"/>
                      <wpg:cNvGrpSpPr/>
                      <wpg:grpSpPr>
                        <a:xfrm>
                          <a:off x="0" y="0"/>
                          <a:ext cx="201295" cy="177800"/>
                          <a:chExt cx="201295" cy="177800"/>
                        </a:xfrm>
                      </wpg:grpSpPr>
                      <wps:wsp>
                        <wps:cNvPr id="83" name="Graphic 83"/>
                        <wps:cNvSpPr/>
                        <wps:spPr>
                          <a:xfrm>
                            <a:off x="6349" y="6349"/>
                            <a:ext cx="188595" cy="165100"/>
                          </a:xfrm>
                          <a:custGeom>
                            <a:avLst/>
                            <a:gdLst/>
                            <a:ahLst/>
                            <a:cxnLst/>
                            <a:rect l="l" t="t" r="r" b="b"/>
                            <a:pathLst>
                              <a:path w="188595" h="165100">
                                <a:moveTo>
                                  <a:pt x="188011" y="0"/>
                                </a:moveTo>
                                <a:lnTo>
                                  <a:pt x="0" y="0"/>
                                </a:lnTo>
                                <a:lnTo>
                                  <a:pt x="0" y="164503"/>
                                </a:lnTo>
                                <a:lnTo>
                                  <a:pt x="188011" y="164503"/>
                                </a:lnTo>
                                <a:lnTo>
                                  <a:pt x="188011" y="0"/>
                                </a:lnTo>
                                <a:close/>
                              </a:path>
                            </a:pathLst>
                          </a:custGeom>
                          <a:solidFill>
                            <a:srgbClr val="FFFFFF"/>
                          </a:solidFill>
                        </wps:spPr>
                        <wps:bodyPr wrap="square" lIns="0" tIns="0" rIns="0" bIns="0" rtlCol="0">
                          <a:prstTxWarp prst="textNoShape">
                            <a:avLst/>
                          </a:prstTxWarp>
                          <a:noAutofit/>
                        </wps:bodyPr>
                      </wps:wsp>
                      <wps:wsp>
                        <wps:cNvPr id="84" name="Graphic 84"/>
                        <wps:cNvSpPr/>
                        <wps:spPr>
                          <a:xfrm>
                            <a:off x="6349" y="6349"/>
                            <a:ext cx="188595" cy="165100"/>
                          </a:xfrm>
                          <a:custGeom>
                            <a:avLst/>
                            <a:gdLst/>
                            <a:ahLst/>
                            <a:cxnLst/>
                            <a:rect l="l" t="t" r="r" b="b"/>
                            <a:pathLst>
                              <a:path w="188595" h="165100">
                                <a:moveTo>
                                  <a:pt x="0" y="164503"/>
                                </a:moveTo>
                                <a:lnTo>
                                  <a:pt x="188011" y="164503"/>
                                </a:lnTo>
                                <a:lnTo>
                                  <a:pt x="188011" y="0"/>
                                </a:lnTo>
                                <a:lnTo>
                                  <a:pt x="0" y="0"/>
                                </a:lnTo>
                                <a:lnTo>
                                  <a:pt x="0" y="164503"/>
                                </a:lnTo>
                                <a:close/>
                              </a:path>
                            </a:pathLst>
                          </a:custGeom>
                          <a:ln w="12699">
                            <a:solidFill>
                              <a:srgbClr val="ABADB3"/>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36.022995pt;margin-top:22.620943pt;width:15.85pt;height:14pt;mso-position-horizontal-relative:page;mso-position-vertical-relative:paragraph;z-index:-15933440" id="docshapegroup70" coordorigin="4720,452" coordsize="317,280">
                <v:rect style="position:absolute;left:4730;top:462;width:297;height:260" id="docshape71" filled="true" fillcolor="#ffffff" stroked="false">
                  <v:fill type="solid"/>
                </v:rect>
                <v:rect style="position:absolute;left:4730;top:462;width:297;height:260" id="docshape72" filled="false" stroked="true" strokeweight=".999961pt" strokecolor="#abadb3">
                  <v:stroke dashstyle="solid"/>
                </v:rect>
                <w10:wrap type="none"/>
              </v:group>
            </w:pict>
          </mc:Fallback>
        </mc:AlternateContent>
      </w:r>
      <w:r>
        <w:rPr>
          <w:color w:val="002C77"/>
          <w:w w:val="105"/>
          <w:sz w:val="20"/>
        </w:rPr>
        <w:t>Prise</w:t>
      </w:r>
      <w:r>
        <w:rPr>
          <w:color w:val="002C77"/>
          <w:spacing w:val="8"/>
          <w:w w:val="105"/>
          <w:sz w:val="20"/>
        </w:rPr>
        <w:t> </w:t>
      </w:r>
      <w:r>
        <w:rPr>
          <w:color w:val="002C77"/>
          <w:w w:val="105"/>
          <w:sz w:val="20"/>
        </w:rPr>
        <w:t>d’effet</w:t>
      </w:r>
      <w:r>
        <w:rPr>
          <w:color w:val="002C77"/>
          <w:spacing w:val="8"/>
          <w:w w:val="105"/>
          <w:sz w:val="20"/>
        </w:rPr>
        <w:t> </w:t>
      </w:r>
      <w:r>
        <w:rPr>
          <w:color w:val="002C77"/>
          <w:w w:val="105"/>
          <w:sz w:val="20"/>
        </w:rPr>
        <w:t>du</w:t>
      </w:r>
      <w:r>
        <w:rPr>
          <w:color w:val="002C77"/>
          <w:spacing w:val="7"/>
          <w:w w:val="105"/>
          <w:sz w:val="20"/>
        </w:rPr>
        <w:t> </w:t>
      </w:r>
      <w:r>
        <w:rPr>
          <w:color w:val="002C77"/>
          <w:w w:val="105"/>
          <w:sz w:val="20"/>
        </w:rPr>
        <w:t>contrat</w:t>
      </w:r>
      <w:r>
        <w:rPr>
          <w:color w:val="002C77"/>
          <w:spacing w:val="5"/>
          <w:w w:val="105"/>
          <w:sz w:val="20"/>
        </w:rPr>
        <w:t> </w:t>
      </w:r>
      <w:r>
        <w:rPr>
          <w:color w:val="002C77"/>
          <w:spacing w:val="-10"/>
          <w:w w:val="105"/>
          <w:sz w:val="20"/>
        </w:rPr>
        <w:t>:</w:t>
      </w:r>
    </w:p>
    <w:p>
      <w:pPr>
        <w:pStyle w:val="BodyText"/>
        <w:spacing w:before="104"/>
        <w:ind w:left="261"/>
      </w:pPr>
      <w:r>
        <w:rPr>
          <w:w w:val="115"/>
        </w:rPr>
        <w:t>-</w:t>
      </w:r>
      <w:r>
        <w:rPr>
          <w:spacing w:val="-8"/>
          <w:w w:val="115"/>
        </w:rPr>
        <w:t> </w:t>
      </w:r>
      <w:r>
        <w:rPr>
          <w:w w:val="115"/>
        </w:rPr>
        <w:t>Date</w:t>
      </w:r>
      <w:r>
        <w:rPr>
          <w:spacing w:val="-7"/>
          <w:w w:val="115"/>
        </w:rPr>
        <w:t> </w:t>
      </w:r>
      <w:r>
        <w:rPr>
          <w:w w:val="115"/>
        </w:rPr>
        <w:t>de</w:t>
      </w:r>
      <w:r>
        <w:rPr>
          <w:spacing w:val="-5"/>
          <w:w w:val="115"/>
        </w:rPr>
        <w:t> </w:t>
      </w:r>
      <w:r>
        <w:rPr>
          <w:w w:val="115"/>
        </w:rPr>
        <w:t>prise</w:t>
      </w:r>
      <w:r>
        <w:rPr>
          <w:spacing w:val="-8"/>
          <w:w w:val="115"/>
        </w:rPr>
        <w:t> </w:t>
      </w:r>
      <w:r>
        <w:rPr>
          <w:w w:val="115"/>
        </w:rPr>
        <w:t>d’effet</w:t>
      </w:r>
      <w:r>
        <w:rPr>
          <w:spacing w:val="-7"/>
          <w:w w:val="115"/>
        </w:rPr>
        <w:t> </w:t>
      </w:r>
      <w:r>
        <w:rPr>
          <w:w w:val="115"/>
        </w:rPr>
        <w:t>du</w:t>
      </w:r>
      <w:r>
        <w:rPr>
          <w:spacing w:val="-5"/>
          <w:w w:val="115"/>
        </w:rPr>
        <w:t> </w:t>
      </w:r>
      <w:r>
        <w:rPr>
          <w:w w:val="115"/>
        </w:rPr>
        <w:t>contrat</w:t>
      </w:r>
      <w:r>
        <w:rPr>
          <w:spacing w:val="-6"/>
          <w:w w:val="115"/>
        </w:rPr>
        <w:t> </w:t>
      </w:r>
      <w:r>
        <w:rPr>
          <w:w w:val="115"/>
        </w:rPr>
        <w:t>:</w:t>
      </w:r>
      <w:r>
        <w:rPr>
          <w:spacing w:val="-15"/>
          <w:w w:val="115"/>
        </w:rPr>
        <w:t> </w:t>
      </w:r>
      <w:r>
        <w:rPr>
          <w:color w:val="8B918B"/>
          <w:w w:val="115"/>
        </w:rPr>
        <w:t>……</w:t>
      </w:r>
      <w:r>
        <w:rPr>
          <w:color w:val="8B918B"/>
          <w:spacing w:val="-9"/>
          <w:w w:val="115"/>
        </w:rPr>
        <w:t> </w:t>
      </w:r>
      <w:r>
        <w:rPr>
          <w:color w:val="8B918B"/>
          <w:w w:val="115"/>
        </w:rPr>
        <w:t>/……</w:t>
      </w:r>
      <w:r>
        <w:rPr>
          <w:color w:val="8B918B"/>
          <w:spacing w:val="-9"/>
          <w:w w:val="115"/>
        </w:rPr>
        <w:t> </w:t>
      </w:r>
      <w:r>
        <w:rPr>
          <w:color w:val="8B918B"/>
          <w:spacing w:val="-5"/>
          <w:w w:val="115"/>
        </w:rPr>
        <w:t>/……</w:t>
      </w:r>
    </w:p>
    <w:p>
      <w:pPr>
        <w:pStyle w:val="ListParagraph"/>
        <w:numPr>
          <w:ilvl w:val="0"/>
          <w:numId w:val="3"/>
        </w:numPr>
        <w:tabs>
          <w:tab w:pos="448" w:val="left" w:leader="none"/>
        </w:tabs>
        <w:spacing w:line="240" w:lineRule="auto" w:before="146" w:after="0"/>
        <w:ind w:left="448" w:right="0" w:hanging="230"/>
        <w:jc w:val="left"/>
        <w:rPr>
          <w:sz w:val="20"/>
        </w:rPr>
      </w:pPr>
      <w:r>
        <w:rPr>
          <w:sz w:val="20"/>
        </w:rPr>
        <mc:AlternateContent>
          <mc:Choice Requires="wps">
            <w:drawing>
              <wp:anchor distT="0" distB="0" distL="0" distR="0" allowOverlap="1" layoutInCell="1" locked="0" behindDoc="1" simplePos="0" relativeHeight="487378944">
                <wp:simplePos x="0" y="0"/>
                <wp:positionH relativeFrom="page">
                  <wp:posOffset>3582276</wp:posOffset>
                </wp:positionH>
                <wp:positionV relativeFrom="paragraph">
                  <wp:posOffset>275123</wp:posOffset>
                </wp:positionV>
                <wp:extent cx="614045" cy="356235"/>
                <wp:effectExtent l="0" t="0" r="0" b="0"/>
                <wp:wrapNone/>
                <wp:docPr id="85" name="Group 85"/>
                <wp:cNvGraphicFramePr>
                  <a:graphicFrameLocks/>
                </wp:cNvGraphicFramePr>
                <a:graphic>
                  <a:graphicData uri="http://schemas.microsoft.com/office/word/2010/wordprocessingGroup">
                    <wpg:wgp>
                      <wpg:cNvPr id="85" name="Group 85"/>
                      <wpg:cNvGrpSpPr/>
                      <wpg:grpSpPr>
                        <a:xfrm>
                          <a:off x="0" y="0"/>
                          <a:ext cx="614045" cy="356235"/>
                          <a:chExt cx="614045" cy="356235"/>
                        </a:xfrm>
                      </wpg:grpSpPr>
                      <wps:wsp>
                        <wps:cNvPr id="86" name="Graphic 86"/>
                        <wps:cNvSpPr/>
                        <wps:spPr>
                          <a:xfrm>
                            <a:off x="6350" y="6350"/>
                            <a:ext cx="577850" cy="163195"/>
                          </a:xfrm>
                          <a:custGeom>
                            <a:avLst/>
                            <a:gdLst/>
                            <a:ahLst/>
                            <a:cxnLst/>
                            <a:rect l="l" t="t" r="r" b="b"/>
                            <a:pathLst>
                              <a:path w="577850" h="163195">
                                <a:moveTo>
                                  <a:pt x="577672" y="0"/>
                                </a:moveTo>
                                <a:lnTo>
                                  <a:pt x="0" y="0"/>
                                </a:lnTo>
                                <a:lnTo>
                                  <a:pt x="0" y="162775"/>
                                </a:lnTo>
                                <a:lnTo>
                                  <a:pt x="577672" y="162775"/>
                                </a:lnTo>
                                <a:lnTo>
                                  <a:pt x="577672" y="0"/>
                                </a:lnTo>
                                <a:close/>
                              </a:path>
                            </a:pathLst>
                          </a:custGeom>
                          <a:solidFill>
                            <a:srgbClr val="FFFFFF"/>
                          </a:solidFill>
                        </wps:spPr>
                        <wps:bodyPr wrap="square" lIns="0" tIns="0" rIns="0" bIns="0" rtlCol="0">
                          <a:prstTxWarp prst="textNoShape">
                            <a:avLst/>
                          </a:prstTxWarp>
                          <a:noAutofit/>
                        </wps:bodyPr>
                      </wps:wsp>
                      <wps:wsp>
                        <wps:cNvPr id="87" name="Graphic 87"/>
                        <wps:cNvSpPr/>
                        <wps:spPr>
                          <a:xfrm>
                            <a:off x="6350" y="6350"/>
                            <a:ext cx="577850" cy="163195"/>
                          </a:xfrm>
                          <a:custGeom>
                            <a:avLst/>
                            <a:gdLst/>
                            <a:ahLst/>
                            <a:cxnLst/>
                            <a:rect l="l" t="t" r="r" b="b"/>
                            <a:pathLst>
                              <a:path w="577850" h="163195">
                                <a:moveTo>
                                  <a:pt x="0" y="162775"/>
                                </a:moveTo>
                                <a:lnTo>
                                  <a:pt x="577672" y="162775"/>
                                </a:lnTo>
                                <a:lnTo>
                                  <a:pt x="577672" y="0"/>
                                </a:lnTo>
                                <a:lnTo>
                                  <a:pt x="0" y="0"/>
                                </a:lnTo>
                                <a:lnTo>
                                  <a:pt x="0" y="162775"/>
                                </a:lnTo>
                                <a:close/>
                              </a:path>
                            </a:pathLst>
                          </a:custGeom>
                          <a:ln w="12700">
                            <a:solidFill>
                              <a:srgbClr val="ABADB3"/>
                            </a:solidFill>
                            <a:prstDash val="solid"/>
                          </a:ln>
                        </wps:spPr>
                        <wps:bodyPr wrap="square" lIns="0" tIns="0" rIns="0" bIns="0" rtlCol="0">
                          <a:prstTxWarp prst="textNoShape">
                            <a:avLst/>
                          </a:prstTxWarp>
                          <a:noAutofit/>
                        </wps:bodyPr>
                      </wps:wsp>
                      <wps:wsp>
                        <wps:cNvPr id="88" name="Graphic 88"/>
                        <wps:cNvSpPr/>
                        <wps:spPr>
                          <a:xfrm>
                            <a:off x="6350" y="189877"/>
                            <a:ext cx="601345" cy="160020"/>
                          </a:xfrm>
                          <a:custGeom>
                            <a:avLst/>
                            <a:gdLst/>
                            <a:ahLst/>
                            <a:cxnLst/>
                            <a:rect l="l" t="t" r="r" b="b"/>
                            <a:pathLst>
                              <a:path w="601345" h="160020">
                                <a:moveTo>
                                  <a:pt x="601231" y="0"/>
                                </a:moveTo>
                                <a:lnTo>
                                  <a:pt x="0" y="0"/>
                                </a:lnTo>
                                <a:lnTo>
                                  <a:pt x="0" y="159448"/>
                                </a:lnTo>
                                <a:lnTo>
                                  <a:pt x="601231" y="159448"/>
                                </a:lnTo>
                                <a:lnTo>
                                  <a:pt x="601231" y="0"/>
                                </a:lnTo>
                                <a:close/>
                              </a:path>
                            </a:pathLst>
                          </a:custGeom>
                          <a:solidFill>
                            <a:srgbClr val="FFFFFF"/>
                          </a:solidFill>
                        </wps:spPr>
                        <wps:bodyPr wrap="square" lIns="0" tIns="0" rIns="0" bIns="0" rtlCol="0">
                          <a:prstTxWarp prst="textNoShape">
                            <a:avLst/>
                          </a:prstTxWarp>
                          <a:noAutofit/>
                        </wps:bodyPr>
                      </wps:wsp>
                      <wps:wsp>
                        <wps:cNvPr id="89" name="Graphic 89"/>
                        <wps:cNvSpPr/>
                        <wps:spPr>
                          <a:xfrm>
                            <a:off x="6350" y="189877"/>
                            <a:ext cx="601345" cy="160020"/>
                          </a:xfrm>
                          <a:custGeom>
                            <a:avLst/>
                            <a:gdLst/>
                            <a:ahLst/>
                            <a:cxnLst/>
                            <a:rect l="l" t="t" r="r" b="b"/>
                            <a:pathLst>
                              <a:path w="601345" h="160020">
                                <a:moveTo>
                                  <a:pt x="0" y="159448"/>
                                </a:moveTo>
                                <a:lnTo>
                                  <a:pt x="601231" y="159448"/>
                                </a:lnTo>
                                <a:lnTo>
                                  <a:pt x="601231" y="0"/>
                                </a:lnTo>
                                <a:lnTo>
                                  <a:pt x="0" y="0"/>
                                </a:lnTo>
                                <a:lnTo>
                                  <a:pt x="0" y="159448"/>
                                </a:lnTo>
                                <a:close/>
                              </a:path>
                            </a:pathLst>
                          </a:custGeom>
                          <a:ln w="12699">
                            <a:solidFill>
                              <a:srgbClr val="ABADB3"/>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82.069pt;margin-top:21.663239pt;width:48.35pt;height:28.05pt;mso-position-horizontal-relative:page;mso-position-vertical-relative:paragraph;z-index:-15937536" id="docshapegroup73" coordorigin="5641,433" coordsize="967,561">
                <v:rect style="position:absolute;left:5651;top:443;width:910;height:257" id="docshape74" filled="true" fillcolor="#ffffff" stroked="false">
                  <v:fill type="solid"/>
                </v:rect>
                <v:rect style="position:absolute;left:5651;top:443;width:910;height:257" id="docshape75" filled="false" stroked="true" strokeweight="1.000006pt" strokecolor="#abadb3">
                  <v:stroke dashstyle="solid"/>
                </v:rect>
                <v:rect style="position:absolute;left:5651;top:732;width:947;height:252" id="docshape76" filled="true" fillcolor="#ffffff" stroked="false">
                  <v:fill type="solid"/>
                </v:rect>
                <v:rect style="position:absolute;left:5651;top:732;width:947;height:252" id="docshape77" filled="false" stroked="true" strokeweight=".999972pt" strokecolor="#abadb3">
                  <v:stroke dashstyle="solid"/>
                </v:rect>
                <w10:wrap type="none"/>
              </v:group>
            </w:pict>
          </mc:Fallback>
        </mc:AlternateContent>
      </w:r>
      <w:r>
        <w:rPr>
          <w:sz w:val="20"/>
        </w:rPr>
        <mc:AlternateContent>
          <mc:Choice Requires="wps">
            <w:drawing>
              <wp:anchor distT="0" distB="0" distL="0" distR="0" allowOverlap="1" layoutInCell="1" locked="0" behindDoc="0" simplePos="0" relativeHeight="15746048">
                <wp:simplePos x="0" y="0"/>
                <wp:positionH relativeFrom="page">
                  <wp:posOffset>5393867</wp:posOffset>
                </wp:positionH>
                <wp:positionV relativeFrom="paragraph">
                  <wp:posOffset>258892</wp:posOffset>
                </wp:positionV>
                <wp:extent cx="200660" cy="182245"/>
                <wp:effectExtent l="0" t="0" r="0" b="0"/>
                <wp:wrapNone/>
                <wp:docPr id="90" name="Group 90"/>
                <wp:cNvGraphicFramePr>
                  <a:graphicFrameLocks/>
                </wp:cNvGraphicFramePr>
                <a:graphic>
                  <a:graphicData uri="http://schemas.microsoft.com/office/word/2010/wordprocessingGroup">
                    <wpg:wgp>
                      <wpg:cNvPr id="90" name="Group 90"/>
                      <wpg:cNvGrpSpPr/>
                      <wpg:grpSpPr>
                        <a:xfrm>
                          <a:off x="0" y="0"/>
                          <a:ext cx="200660" cy="182245"/>
                          <a:chExt cx="200660" cy="182245"/>
                        </a:xfrm>
                      </wpg:grpSpPr>
                      <wps:wsp>
                        <wps:cNvPr id="91" name="Graphic 91"/>
                        <wps:cNvSpPr/>
                        <wps:spPr>
                          <a:xfrm>
                            <a:off x="6349" y="6349"/>
                            <a:ext cx="187960" cy="163830"/>
                          </a:xfrm>
                          <a:custGeom>
                            <a:avLst/>
                            <a:gdLst/>
                            <a:ahLst/>
                            <a:cxnLst/>
                            <a:rect l="l" t="t" r="r" b="b"/>
                            <a:pathLst>
                              <a:path w="187960" h="163830">
                                <a:moveTo>
                                  <a:pt x="187769" y="0"/>
                                </a:moveTo>
                                <a:lnTo>
                                  <a:pt x="0" y="0"/>
                                </a:lnTo>
                                <a:lnTo>
                                  <a:pt x="0" y="163551"/>
                                </a:lnTo>
                                <a:lnTo>
                                  <a:pt x="187769" y="163551"/>
                                </a:lnTo>
                                <a:lnTo>
                                  <a:pt x="187769" y="0"/>
                                </a:lnTo>
                                <a:close/>
                              </a:path>
                            </a:pathLst>
                          </a:custGeom>
                          <a:solidFill>
                            <a:srgbClr val="FFFFFF"/>
                          </a:solidFill>
                        </wps:spPr>
                        <wps:bodyPr wrap="square" lIns="0" tIns="0" rIns="0" bIns="0" rtlCol="0">
                          <a:prstTxWarp prst="textNoShape">
                            <a:avLst/>
                          </a:prstTxWarp>
                          <a:noAutofit/>
                        </wps:bodyPr>
                      </wps:wsp>
                      <wps:wsp>
                        <wps:cNvPr id="92" name="Graphic 92"/>
                        <wps:cNvSpPr/>
                        <wps:spPr>
                          <a:xfrm>
                            <a:off x="6349" y="6349"/>
                            <a:ext cx="187960" cy="163830"/>
                          </a:xfrm>
                          <a:custGeom>
                            <a:avLst/>
                            <a:gdLst/>
                            <a:ahLst/>
                            <a:cxnLst/>
                            <a:rect l="l" t="t" r="r" b="b"/>
                            <a:pathLst>
                              <a:path w="187960" h="163830">
                                <a:moveTo>
                                  <a:pt x="0" y="163551"/>
                                </a:moveTo>
                                <a:lnTo>
                                  <a:pt x="187769" y="163551"/>
                                </a:lnTo>
                                <a:lnTo>
                                  <a:pt x="187769" y="0"/>
                                </a:lnTo>
                                <a:lnTo>
                                  <a:pt x="0" y="0"/>
                                </a:lnTo>
                                <a:lnTo>
                                  <a:pt x="0" y="163551"/>
                                </a:lnTo>
                                <a:close/>
                              </a:path>
                            </a:pathLst>
                          </a:custGeom>
                          <a:ln w="12699">
                            <a:solidFill>
                              <a:srgbClr val="ABADB3"/>
                            </a:solidFill>
                            <a:prstDash val="solid"/>
                          </a:ln>
                        </wps:spPr>
                        <wps:bodyPr wrap="square" lIns="0" tIns="0" rIns="0" bIns="0" rtlCol="0">
                          <a:prstTxWarp prst="textNoShape">
                            <a:avLst/>
                          </a:prstTxWarp>
                          <a:noAutofit/>
                        </wps:bodyPr>
                      </wps:wsp>
                      <wps:wsp>
                        <wps:cNvPr id="93" name="Textbox 93"/>
                        <wps:cNvSpPr txBox="1"/>
                        <wps:spPr>
                          <a:xfrm>
                            <a:off x="0" y="0"/>
                            <a:ext cx="200660" cy="182245"/>
                          </a:xfrm>
                          <a:prstGeom prst="rect">
                            <a:avLst/>
                          </a:prstGeom>
                        </wps:spPr>
                        <wps:txbx>
                          <w:txbxContent>
                            <w:p>
                              <w:pPr>
                                <w:spacing w:before="60"/>
                                <w:ind w:left="-2" w:right="0" w:firstLine="0"/>
                                <w:jc w:val="left"/>
                                <w:rPr>
                                  <w:sz w:val="20"/>
                                </w:rPr>
                              </w:pPr>
                              <w:r>
                                <w:rPr>
                                  <w:color w:val="8B918B"/>
                                  <w:spacing w:val="-5"/>
                                  <w:w w:val="135"/>
                                  <w:sz w:val="20"/>
                                </w:rPr>
                                <w:t>……</w:t>
                              </w:r>
                            </w:p>
                          </w:txbxContent>
                        </wps:txbx>
                        <wps:bodyPr wrap="square" lIns="0" tIns="0" rIns="0" bIns="0" rtlCol="0">
                          <a:noAutofit/>
                        </wps:bodyPr>
                      </wps:wsp>
                    </wpg:wgp>
                  </a:graphicData>
                </a:graphic>
              </wp:anchor>
            </w:drawing>
          </mc:Choice>
          <mc:Fallback>
            <w:pict>
              <v:group style="position:absolute;margin-left:424.713989pt;margin-top:20.385208pt;width:15.8pt;height:14.35pt;mso-position-horizontal-relative:page;mso-position-vertical-relative:paragraph;z-index:15746048" id="docshapegroup78" coordorigin="8494,408" coordsize="316,287">
                <v:rect style="position:absolute;left:8504;top:417;width:296;height:258" id="docshape79" filled="true" fillcolor="#ffffff" stroked="false">
                  <v:fill type="solid"/>
                </v:rect>
                <v:rect style="position:absolute;left:8504;top:417;width:296;height:258" id="docshape80" filled="false" stroked="true" strokeweight=".999972pt" strokecolor="#abadb3">
                  <v:stroke dashstyle="solid"/>
                </v:rect>
                <v:shape style="position:absolute;left:8494;top:407;width:316;height:287" type="#_x0000_t202" id="docshape81" filled="false" stroked="false">
                  <v:textbox inset="0,0,0,0">
                    <w:txbxContent>
                      <w:p>
                        <w:pPr>
                          <w:spacing w:before="60"/>
                          <w:ind w:left="-2" w:right="0" w:firstLine="0"/>
                          <w:jc w:val="left"/>
                          <w:rPr>
                            <w:sz w:val="20"/>
                          </w:rPr>
                        </w:pPr>
                        <w:r>
                          <w:rPr>
                            <w:color w:val="8B918B"/>
                            <w:spacing w:val="-5"/>
                            <w:w w:val="135"/>
                            <w:sz w:val="20"/>
                          </w:rPr>
                          <w:t>……</w:t>
                        </w:r>
                      </w:p>
                    </w:txbxContent>
                  </v:textbox>
                  <w10:wrap type="none"/>
                </v:shape>
                <w10:wrap type="none"/>
              </v:group>
            </w:pict>
          </mc:Fallback>
        </mc:AlternateContent>
      </w:r>
      <w:r>
        <w:rPr>
          <w:sz w:val="20"/>
        </w:rPr>
        <mc:AlternateContent>
          <mc:Choice Requires="wps">
            <w:drawing>
              <wp:anchor distT="0" distB="0" distL="0" distR="0" allowOverlap="1" layoutInCell="1" locked="0" behindDoc="1" simplePos="0" relativeHeight="487385600">
                <wp:simplePos x="0" y="0"/>
                <wp:positionH relativeFrom="page">
                  <wp:posOffset>5674105</wp:posOffset>
                </wp:positionH>
                <wp:positionV relativeFrom="paragraph">
                  <wp:posOffset>258892</wp:posOffset>
                </wp:positionV>
                <wp:extent cx="198755" cy="175260"/>
                <wp:effectExtent l="0" t="0" r="0" b="0"/>
                <wp:wrapNone/>
                <wp:docPr id="94" name="Group 94"/>
                <wp:cNvGraphicFramePr>
                  <a:graphicFrameLocks/>
                </wp:cNvGraphicFramePr>
                <a:graphic>
                  <a:graphicData uri="http://schemas.microsoft.com/office/word/2010/wordprocessingGroup">
                    <wpg:wgp>
                      <wpg:cNvPr id="94" name="Group 94"/>
                      <wpg:cNvGrpSpPr/>
                      <wpg:grpSpPr>
                        <a:xfrm>
                          <a:off x="0" y="0"/>
                          <a:ext cx="198755" cy="175260"/>
                          <a:chExt cx="198755" cy="175260"/>
                        </a:xfrm>
                      </wpg:grpSpPr>
                      <wps:wsp>
                        <wps:cNvPr id="95" name="Graphic 95"/>
                        <wps:cNvSpPr/>
                        <wps:spPr>
                          <a:xfrm>
                            <a:off x="6349" y="6349"/>
                            <a:ext cx="186055" cy="162560"/>
                          </a:xfrm>
                          <a:custGeom>
                            <a:avLst/>
                            <a:gdLst/>
                            <a:ahLst/>
                            <a:cxnLst/>
                            <a:rect l="l" t="t" r="r" b="b"/>
                            <a:pathLst>
                              <a:path w="186055" h="162560">
                                <a:moveTo>
                                  <a:pt x="185902" y="0"/>
                                </a:moveTo>
                                <a:lnTo>
                                  <a:pt x="0" y="0"/>
                                </a:lnTo>
                                <a:lnTo>
                                  <a:pt x="0" y="162547"/>
                                </a:lnTo>
                                <a:lnTo>
                                  <a:pt x="185902" y="162547"/>
                                </a:lnTo>
                                <a:lnTo>
                                  <a:pt x="185902" y="0"/>
                                </a:lnTo>
                                <a:close/>
                              </a:path>
                            </a:pathLst>
                          </a:custGeom>
                          <a:solidFill>
                            <a:srgbClr val="FFFFFF"/>
                          </a:solidFill>
                        </wps:spPr>
                        <wps:bodyPr wrap="square" lIns="0" tIns="0" rIns="0" bIns="0" rtlCol="0">
                          <a:prstTxWarp prst="textNoShape">
                            <a:avLst/>
                          </a:prstTxWarp>
                          <a:noAutofit/>
                        </wps:bodyPr>
                      </wps:wsp>
                      <wps:wsp>
                        <wps:cNvPr id="96" name="Graphic 96"/>
                        <wps:cNvSpPr/>
                        <wps:spPr>
                          <a:xfrm>
                            <a:off x="6349" y="6349"/>
                            <a:ext cx="186055" cy="162560"/>
                          </a:xfrm>
                          <a:custGeom>
                            <a:avLst/>
                            <a:gdLst/>
                            <a:ahLst/>
                            <a:cxnLst/>
                            <a:rect l="l" t="t" r="r" b="b"/>
                            <a:pathLst>
                              <a:path w="186055" h="162560">
                                <a:moveTo>
                                  <a:pt x="0" y="162547"/>
                                </a:moveTo>
                                <a:lnTo>
                                  <a:pt x="185902" y="162547"/>
                                </a:lnTo>
                                <a:lnTo>
                                  <a:pt x="185902" y="0"/>
                                </a:lnTo>
                                <a:lnTo>
                                  <a:pt x="0" y="0"/>
                                </a:lnTo>
                                <a:lnTo>
                                  <a:pt x="0" y="162547"/>
                                </a:lnTo>
                                <a:close/>
                              </a:path>
                            </a:pathLst>
                          </a:custGeom>
                          <a:ln w="12699">
                            <a:solidFill>
                              <a:srgbClr val="ABADB3"/>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46.779999pt;margin-top:20.385229pt;width:15.65pt;height:13.8pt;mso-position-horizontal-relative:page;mso-position-vertical-relative:paragraph;z-index:-15930880" id="docshapegroup82" coordorigin="8936,408" coordsize="313,276">
                <v:rect style="position:absolute;left:8945;top:417;width:293;height:256" id="docshape83" filled="true" fillcolor="#ffffff" stroked="false">
                  <v:fill type="solid"/>
                </v:rect>
                <v:rect style="position:absolute;left:8945;top:417;width:293;height:256" id="docshape84" filled="false" stroked="true" strokeweight=".999976pt" strokecolor="#abadb3">
                  <v:stroke dashstyle="solid"/>
                </v:rect>
                <w10:wrap type="none"/>
              </v:group>
            </w:pict>
          </mc:Fallback>
        </mc:AlternateContent>
      </w:r>
      <w:r>
        <w:rPr>
          <w:sz w:val="20"/>
        </w:rPr>
        <mc:AlternateContent>
          <mc:Choice Requires="wps">
            <w:drawing>
              <wp:anchor distT="0" distB="0" distL="0" distR="0" allowOverlap="1" layoutInCell="1" locked="0" behindDoc="1" simplePos="0" relativeHeight="487386112">
                <wp:simplePos x="0" y="0"/>
                <wp:positionH relativeFrom="page">
                  <wp:posOffset>5952477</wp:posOffset>
                </wp:positionH>
                <wp:positionV relativeFrom="paragraph">
                  <wp:posOffset>258892</wp:posOffset>
                </wp:positionV>
                <wp:extent cx="196850" cy="177165"/>
                <wp:effectExtent l="0" t="0" r="0" b="0"/>
                <wp:wrapNone/>
                <wp:docPr id="97" name="Group 97"/>
                <wp:cNvGraphicFramePr>
                  <a:graphicFrameLocks/>
                </wp:cNvGraphicFramePr>
                <a:graphic>
                  <a:graphicData uri="http://schemas.microsoft.com/office/word/2010/wordprocessingGroup">
                    <wpg:wgp>
                      <wpg:cNvPr id="97" name="Group 97"/>
                      <wpg:cNvGrpSpPr/>
                      <wpg:grpSpPr>
                        <a:xfrm>
                          <a:off x="0" y="0"/>
                          <a:ext cx="196850" cy="177165"/>
                          <a:chExt cx="196850" cy="177165"/>
                        </a:xfrm>
                      </wpg:grpSpPr>
                      <wps:wsp>
                        <wps:cNvPr id="98" name="Graphic 98"/>
                        <wps:cNvSpPr/>
                        <wps:spPr>
                          <a:xfrm>
                            <a:off x="6349" y="6349"/>
                            <a:ext cx="184150" cy="164465"/>
                          </a:xfrm>
                          <a:custGeom>
                            <a:avLst/>
                            <a:gdLst/>
                            <a:ahLst/>
                            <a:cxnLst/>
                            <a:rect l="l" t="t" r="r" b="b"/>
                            <a:pathLst>
                              <a:path w="184150" h="164465">
                                <a:moveTo>
                                  <a:pt x="183757" y="0"/>
                                </a:moveTo>
                                <a:lnTo>
                                  <a:pt x="0" y="0"/>
                                </a:lnTo>
                                <a:lnTo>
                                  <a:pt x="0" y="163855"/>
                                </a:lnTo>
                                <a:lnTo>
                                  <a:pt x="183757" y="163855"/>
                                </a:lnTo>
                                <a:lnTo>
                                  <a:pt x="183757" y="0"/>
                                </a:lnTo>
                                <a:close/>
                              </a:path>
                            </a:pathLst>
                          </a:custGeom>
                          <a:solidFill>
                            <a:srgbClr val="FFFFFF"/>
                          </a:solidFill>
                        </wps:spPr>
                        <wps:bodyPr wrap="square" lIns="0" tIns="0" rIns="0" bIns="0" rtlCol="0">
                          <a:prstTxWarp prst="textNoShape">
                            <a:avLst/>
                          </a:prstTxWarp>
                          <a:noAutofit/>
                        </wps:bodyPr>
                      </wps:wsp>
                      <wps:wsp>
                        <wps:cNvPr id="99" name="Graphic 99"/>
                        <wps:cNvSpPr/>
                        <wps:spPr>
                          <a:xfrm>
                            <a:off x="6349" y="6349"/>
                            <a:ext cx="184150" cy="164465"/>
                          </a:xfrm>
                          <a:custGeom>
                            <a:avLst/>
                            <a:gdLst/>
                            <a:ahLst/>
                            <a:cxnLst/>
                            <a:rect l="l" t="t" r="r" b="b"/>
                            <a:pathLst>
                              <a:path w="184150" h="164465">
                                <a:moveTo>
                                  <a:pt x="0" y="163855"/>
                                </a:moveTo>
                                <a:lnTo>
                                  <a:pt x="183757" y="163855"/>
                                </a:lnTo>
                                <a:lnTo>
                                  <a:pt x="183757" y="0"/>
                                </a:lnTo>
                                <a:lnTo>
                                  <a:pt x="0" y="0"/>
                                </a:lnTo>
                                <a:lnTo>
                                  <a:pt x="0" y="163855"/>
                                </a:lnTo>
                                <a:close/>
                              </a:path>
                            </a:pathLst>
                          </a:custGeom>
                          <a:ln w="12699">
                            <a:solidFill>
                              <a:srgbClr val="ABADB3"/>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68.699005pt;margin-top:20.385237pt;width:15.5pt;height:13.95pt;mso-position-horizontal-relative:page;mso-position-vertical-relative:paragraph;z-index:-15930368" id="docshapegroup85" coordorigin="9374,408" coordsize="310,279">
                <v:rect style="position:absolute;left:9383;top:417;width:290;height:259" id="docshape86" filled="true" fillcolor="#ffffff" stroked="false">
                  <v:fill type="solid"/>
                </v:rect>
                <v:rect style="position:absolute;left:9383;top:417;width:290;height:259" id="docshape87" filled="false" stroked="true" strokeweight=".999974pt" strokecolor="#abadb3">
                  <v:stroke dashstyle="solid"/>
                </v:rect>
                <w10:wrap type="none"/>
              </v:group>
            </w:pict>
          </mc:Fallback>
        </mc:AlternateContent>
      </w:r>
      <w:r>
        <w:rPr>
          <w:sz w:val="20"/>
        </w:rPr>
        <mc:AlternateContent>
          <mc:Choice Requires="wps">
            <w:drawing>
              <wp:anchor distT="0" distB="0" distL="0" distR="0" allowOverlap="1" layoutInCell="1" locked="0" behindDoc="0" simplePos="0" relativeHeight="15747584">
                <wp:simplePos x="0" y="0"/>
                <wp:positionH relativeFrom="page">
                  <wp:posOffset>3594976</wp:posOffset>
                </wp:positionH>
                <wp:positionV relativeFrom="paragraph">
                  <wp:posOffset>287823</wp:posOffset>
                </wp:positionV>
                <wp:extent cx="577215" cy="160655"/>
                <wp:effectExtent l="0" t="0" r="0" b="0"/>
                <wp:wrapNone/>
                <wp:docPr id="100" name="Textbox 100"/>
                <wp:cNvGraphicFramePr>
                  <a:graphicFrameLocks/>
                </wp:cNvGraphicFramePr>
                <a:graphic>
                  <a:graphicData uri="http://schemas.microsoft.com/office/word/2010/wordprocessingShape">
                    <wps:wsp>
                      <wps:cNvPr id="100" name="Textbox 100"/>
                      <wps:cNvSpPr txBox="1"/>
                      <wps:spPr>
                        <a:xfrm>
                          <a:off x="0" y="0"/>
                          <a:ext cx="577215" cy="160655"/>
                        </a:xfrm>
                        <a:prstGeom prst="rect">
                          <a:avLst/>
                        </a:prstGeom>
                      </wps:spPr>
                      <wps:txbx>
                        <w:txbxContent>
                          <w:p>
                            <w:pPr>
                              <w:spacing w:before="14"/>
                              <w:ind w:left="-32" w:right="-15" w:firstLine="0"/>
                              <w:jc w:val="left"/>
                              <w:rPr>
                                <w:sz w:val="20"/>
                              </w:rPr>
                            </w:pPr>
                            <w:r>
                              <w:rPr>
                                <w:color w:val="8B918B"/>
                                <w:spacing w:val="-2"/>
                                <w:w w:val="135"/>
                                <w:sz w:val="20"/>
                              </w:rPr>
                              <w:t>………………</w:t>
                            </w:r>
                          </w:p>
                        </w:txbxContent>
                      </wps:txbx>
                      <wps:bodyPr wrap="square" lIns="0" tIns="0" rIns="0" bIns="0" rtlCol="0">
                        <a:noAutofit/>
                      </wps:bodyPr>
                    </wps:wsp>
                  </a:graphicData>
                </a:graphic>
              </wp:anchor>
            </w:drawing>
          </mc:Choice>
          <mc:Fallback>
            <w:pict>
              <v:shape style="position:absolute;margin-left:283.069pt;margin-top:22.663244pt;width:45.45pt;height:12.65pt;mso-position-horizontal-relative:page;mso-position-vertical-relative:paragraph;z-index:15747584" type="#_x0000_t202" id="docshape88" filled="false" stroked="false">
                <v:textbox inset="0,0,0,0">
                  <w:txbxContent>
                    <w:p>
                      <w:pPr>
                        <w:spacing w:before="14"/>
                        <w:ind w:left="-32" w:right="-15" w:firstLine="0"/>
                        <w:jc w:val="left"/>
                        <w:rPr>
                          <w:sz w:val="20"/>
                        </w:rPr>
                      </w:pPr>
                      <w:r>
                        <w:rPr>
                          <w:color w:val="8B918B"/>
                          <w:spacing w:val="-2"/>
                          <w:w w:val="135"/>
                          <w:sz w:val="20"/>
                        </w:rPr>
                        <w:t>………………</w:t>
                      </w:r>
                    </w:p>
                  </w:txbxContent>
                </v:textbox>
                <w10:wrap type="none"/>
              </v:shape>
            </w:pict>
          </mc:Fallback>
        </mc:AlternateContent>
      </w:r>
      <w:r>
        <w:rPr>
          <w:color w:val="002C77"/>
          <w:sz w:val="20"/>
        </w:rPr>
        <w:t>Durée</w:t>
      </w:r>
      <w:r>
        <w:rPr>
          <w:color w:val="002C77"/>
          <w:spacing w:val="20"/>
          <w:sz w:val="20"/>
        </w:rPr>
        <w:t> </w:t>
      </w:r>
      <w:r>
        <w:rPr>
          <w:color w:val="002C77"/>
          <w:sz w:val="20"/>
        </w:rPr>
        <w:t>du</w:t>
      </w:r>
      <w:r>
        <w:rPr>
          <w:color w:val="002C77"/>
          <w:spacing w:val="20"/>
          <w:sz w:val="20"/>
        </w:rPr>
        <w:t> </w:t>
      </w:r>
      <w:r>
        <w:rPr>
          <w:color w:val="002C77"/>
          <w:sz w:val="20"/>
        </w:rPr>
        <w:t>contrat</w:t>
      </w:r>
      <w:r>
        <w:rPr>
          <w:color w:val="002C77"/>
          <w:spacing w:val="19"/>
          <w:sz w:val="20"/>
        </w:rPr>
        <w:t> </w:t>
      </w:r>
      <w:r>
        <w:rPr>
          <w:color w:val="002C77"/>
          <w:spacing w:val="-10"/>
          <w:sz w:val="20"/>
        </w:rPr>
        <w:t>:</w:t>
      </w:r>
    </w:p>
    <w:p>
      <w:pPr>
        <w:pStyle w:val="ListParagraph"/>
        <w:spacing w:after="0" w:line="240" w:lineRule="auto"/>
        <w:jc w:val="left"/>
        <w:rPr>
          <w:sz w:val="20"/>
        </w:rPr>
        <w:sectPr>
          <w:pgSz w:w="11920" w:h="16850"/>
          <w:pgMar w:top="880" w:bottom="280" w:left="283" w:right="283"/>
        </w:sectPr>
      </w:pPr>
    </w:p>
    <w:p>
      <w:pPr>
        <w:pStyle w:val="BodyText"/>
        <w:spacing w:before="95"/>
        <w:ind w:left="218"/>
      </w:pPr>
      <w:r>
        <w:rPr/>
        <mc:AlternateContent>
          <mc:Choice Requires="wps">
            <w:drawing>
              <wp:anchor distT="0" distB="0" distL="0" distR="0" allowOverlap="1" layoutInCell="1" locked="0" behindDoc="1" simplePos="0" relativeHeight="487379456">
                <wp:simplePos x="0" y="0"/>
                <wp:positionH relativeFrom="page">
                  <wp:posOffset>3228505</wp:posOffset>
                </wp:positionH>
                <wp:positionV relativeFrom="paragraph">
                  <wp:posOffset>216392</wp:posOffset>
                </wp:positionV>
                <wp:extent cx="199390" cy="178435"/>
                <wp:effectExtent l="0" t="0" r="0" b="0"/>
                <wp:wrapNone/>
                <wp:docPr id="101" name="Group 101"/>
                <wp:cNvGraphicFramePr>
                  <a:graphicFrameLocks/>
                </wp:cNvGraphicFramePr>
                <a:graphic>
                  <a:graphicData uri="http://schemas.microsoft.com/office/word/2010/wordprocessingGroup">
                    <wpg:wgp>
                      <wpg:cNvPr id="101" name="Group 101"/>
                      <wpg:cNvGrpSpPr/>
                      <wpg:grpSpPr>
                        <a:xfrm>
                          <a:off x="0" y="0"/>
                          <a:ext cx="199390" cy="178435"/>
                          <a:chExt cx="199390" cy="178435"/>
                        </a:xfrm>
                      </wpg:grpSpPr>
                      <wps:wsp>
                        <wps:cNvPr id="102" name="Graphic 102"/>
                        <wps:cNvSpPr/>
                        <wps:spPr>
                          <a:xfrm>
                            <a:off x="6349" y="6349"/>
                            <a:ext cx="186690" cy="165735"/>
                          </a:xfrm>
                          <a:custGeom>
                            <a:avLst/>
                            <a:gdLst/>
                            <a:ahLst/>
                            <a:cxnLst/>
                            <a:rect l="l" t="t" r="r" b="b"/>
                            <a:pathLst>
                              <a:path w="186690" h="165735">
                                <a:moveTo>
                                  <a:pt x="186144" y="0"/>
                                </a:moveTo>
                                <a:lnTo>
                                  <a:pt x="0" y="0"/>
                                </a:lnTo>
                                <a:lnTo>
                                  <a:pt x="0" y="165253"/>
                                </a:lnTo>
                                <a:lnTo>
                                  <a:pt x="186144" y="165253"/>
                                </a:lnTo>
                                <a:lnTo>
                                  <a:pt x="186144" y="0"/>
                                </a:lnTo>
                                <a:close/>
                              </a:path>
                            </a:pathLst>
                          </a:custGeom>
                          <a:solidFill>
                            <a:srgbClr val="FFFFFF"/>
                          </a:solidFill>
                        </wps:spPr>
                        <wps:bodyPr wrap="square" lIns="0" tIns="0" rIns="0" bIns="0" rtlCol="0">
                          <a:prstTxWarp prst="textNoShape">
                            <a:avLst/>
                          </a:prstTxWarp>
                          <a:noAutofit/>
                        </wps:bodyPr>
                      </wps:wsp>
                      <wps:wsp>
                        <wps:cNvPr id="103" name="Graphic 103"/>
                        <wps:cNvSpPr/>
                        <wps:spPr>
                          <a:xfrm>
                            <a:off x="6349" y="6349"/>
                            <a:ext cx="186690" cy="165735"/>
                          </a:xfrm>
                          <a:custGeom>
                            <a:avLst/>
                            <a:gdLst/>
                            <a:ahLst/>
                            <a:cxnLst/>
                            <a:rect l="l" t="t" r="r" b="b"/>
                            <a:pathLst>
                              <a:path w="186690" h="165735">
                                <a:moveTo>
                                  <a:pt x="0" y="165253"/>
                                </a:moveTo>
                                <a:lnTo>
                                  <a:pt x="186144" y="165253"/>
                                </a:lnTo>
                                <a:lnTo>
                                  <a:pt x="186144" y="0"/>
                                </a:lnTo>
                                <a:lnTo>
                                  <a:pt x="0" y="0"/>
                                </a:lnTo>
                                <a:lnTo>
                                  <a:pt x="0" y="165253"/>
                                </a:lnTo>
                                <a:close/>
                              </a:path>
                            </a:pathLst>
                          </a:custGeom>
                          <a:ln w="12699">
                            <a:solidFill>
                              <a:srgbClr val="ABADB3"/>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54.213013pt;margin-top:17.038803pt;width:15.7pt;height:14.05pt;mso-position-horizontal-relative:page;mso-position-vertical-relative:paragraph;z-index:-15937024" id="docshapegroup89" coordorigin="5084,341" coordsize="314,281">
                <v:rect style="position:absolute;left:5094;top:350;width:294;height:261" id="docshape90" filled="true" fillcolor="#ffffff" stroked="false">
                  <v:fill type="solid"/>
                </v:rect>
                <v:rect style="position:absolute;left:5094;top:350;width:294;height:261" id="docshape91" filled="false" stroked="true" strokeweight=".999965pt" strokecolor="#abadb3">
                  <v:stroke dashstyle="solid"/>
                </v:rect>
                <w10:wrap type="none"/>
              </v:group>
            </w:pict>
          </mc:Fallback>
        </mc:AlternateContent>
      </w:r>
      <w:r>
        <w:rPr/>
        <mc:AlternateContent>
          <mc:Choice Requires="wps">
            <w:drawing>
              <wp:anchor distT="0" distB="0" distL="0" distR="0" allowOverlap="1" layoutInCell="1" locked="0" behindDoc="1" simplePos="0" relativeHeight="487379968">
                <wp:simplePos x="0" y="0"/>
                <wp:positionH relativeFrom="page">
                  <wp:posOffset>2930867</wp:posOffset>
                </wp:positionH>
                <wp:positionV relativeFrom="paragraph">
                  <wp:posOffset>219708</wp:posOffset>
                </wp:positionV>
                <wp:extent cx="199390" cy="179070"/>
                <wp:effectExtent l="0" t="0" r="0" b="0"/>
                <wp:wrapNone/>
                <wp:docPr id="104" name="Group 104"/>
                <wp:cNvGraphicFramePr>
                  <a:graphicFrameLocks/>
                </wp:cNvGraphicFramePr>
                <a:graphic>
                  <a:graphicData uri="http://schemas.microsoft.com/office/word/2010/wordprocessingGroup">
                    <wpg:wgp>
                      <wpg:cNvPr id="104" name="Group 104"/>
                      <wpg:cNvGrpSpPr/>
                      <wpg:grpSpPr>
                        <a:xfrm>
                          <a:off x="0" y="0"/>
                          <a:ext cx="199390" cy="179070"/>
                          <a:chExt cx="199390" cy="179070"/>
                        </a:xfrm>
                      </wpg:grpSpPr>
                      <wps:wsp>
                        <wps:cNvPr id="105" name="Graphic 105"/>
                        <wps:cNvSpPr/>
                        <wps:spPr>
                          <a:xfrm>
                            <a:off x="6349" y="6349"/>
                            <a:ext cx="186690" cy="166370"/>
                          </a:xfrm>
                          <a:custGeom>
                            <a:avLst/>
                            <a:gdLst/>
                            <a:ahLst/>
                            <a:cxnLst/>
                            <a:rect l="l" t="t" r="r" b="b"/>
                            <a:pathLst>
                              <a:path w="186690" h="166370">
                                <a:moveTo>
                                  <a:pt x="186435" y="0"/>
                                </a:moveTo>
                                <a:lnTo>
                                  <a:pt x="0" y="0"/>
                                </a:lnTo>
                                <a:lnTo>
                                  <a:pt x="0" y="166369"/>
                                </a:lnTo>
                                <a:lnTo>
                                  <a:pt x="186435" y="166369"/>
                                </a:lnTo>
                                <a:lnTo>
                                  <a:pt x="186435" y="0"/>
                                </a:lnTo>
                                <a:close/>
                              </a:path>
                            </a:pathLst>
                          </a:custGeom>
                          <a:solidFill>
                            <a:srgbClr val="FFFFFF"/>
                          </a:solidFill>
                        </wps:spPr>
                        <wps:bodyPr wrap="square" lIns="0" tIns="0" rIns="0" bIns="0" rtlCol="0">
                          <a:prstTxWarp prst="textNoShape">
                            <a:avLst/>
                          </a:prstTxWarp>
                          <a:noAutofit/>
                        </wps:bodyPr>
                      </wps:wsp>
                      <wps:wsp>
                        <wps:cNvPr id="106" name="Graphic 106"/>
                        <wps:cNvSpPr/>
                        <wps:spPr>
                          <a:xfrm>
                            <a:off x="6349" y="6349"/>
                            <a:ext cx="186690" cy="166370"/>
                          </a:xfrm>
                          <a:custGeom>
                            <a:avLst/>
                            <a:gdLst/>
                            <a:ahLst/>
                            <a:cxnLst/>
                            <a:rect l="l" t="t" r="r" b="b"/>
                            <a:pathLst>
                              <a:path w="186690" h="166370">
                                <a:moveTo>
                                  <a:pt x="0" y="166369"/>
                                </a:moveTo>
                                <a:lnTo>
                                  <a:pt x="186435" y="166369"/>
                                </a:lnTo>
                                <a:lnTo>
                                  <a:pt x="186435" y="0"/>
                                </a:lnTo>
                                <a:lnTo>
                                  <a:pt x="0" y="0"/>
                                </a:lnTo>
                                <a:lnTo>
                                  <a:pt x="0" y="166369"/>
                                </a:lnTo>
                                <a:close/>
                              </a:path>
                            </a:pathLst>
                          </a:custGeom>
                          <a:ln w="12699">
                            <a:solidFill>
                              <a:srgbClr val="ABADB3"/>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30.776993pt;margin-top:17.299889pt;width:15.7pt;height:14.1pt;mso-position-horizontal-relative:page;mso-position-vertical-relative:paragraph;z-index:-15936512" id="docshapegroup92" coordorigin="4616,346" coordsize="314,282">
                <v:rect style="position:absolute;left:4625;top:356;width:294;height:262" id="docshape93" filled="true" fillcolor="#ffffff" stroked="false">
                  <v:fill type="solid"/>
                </v:rect>
                <v:rect style="position:absolute;left:4625;top:356;width:294;height:262" id="docshape94" filled="false" stroked="true" strokeweight=".999987pt" strokecolor="#abadb3">
                  <v:stroke dashstyle="solid"/>
                </v:rect>
                <w10:wrap type="none"/>
              </v:group>
            </w:pict>
          </mc:Fallback>
        </mc:AlternateContent>
      </w:r>
      <w:r>
        <w:rPr/>
        <mc:AlternateContent>
          <mc:Choice Requires="wps">
            <w:drawing>
              <wp:anchor distT="0" distB="0" distL="0" distR="0" allowOverlap="1" layoutInCell="1" locked="0" behindDoc="0" simplePos="0" relativeHeight="15741440">
                <wp:simplePos x="0" y="0"/>
                <wp:positionH relativeFrom="page">
                  <wp:posOffset>2632138</wp:posOffset>
                </wp:positionH>
                <wp:positionV relativeFrom="paragraph">
                  <wp:posOffset>222198</wp:posOffset>
                </wp:positionV>
                <wp:extent cx="201930" cy="174625"/>
                <wp:effectExtent l="0" t="0" r="0" b="0"/>
                <wp:wrapNone/>
                <wp:docPr id="107" name="Group 107"/>
                <wp:cNvGraphicFramePr>
                  <a:graphicFrameLocks/>
                </wp:cNvGraphicFramePr>
                <a:graphic>
                  <a:graphicData uri="http://schemas.microsoft.com/office/word/2010/wordprocessingGroup">
                    <wpg:wgp>
                      <wpg:cNvPr id="107" name="Group 107"/>
                      <wpg:cNvGrpSpPr/>
                      <wpg:grpSpPr>
                        <a:xfrm>
                          <a:off x="0" y="0"/>
                          <a:ext cx="201930" cy="174625"/>
                          <a:chExt cx="201930" cy="174625"/>
                        </a:xfrm>
                      </wpg:grpSpPr>
                      <wps:wsp>
                        <wps:cNvPr id="108" name="Graphic 108"/>
                        <wps:cNvSpPr/>
                        <wps:spPr>
                          <a:xfrm>
                            <a:off x="6349" y="6349"/>
                            <a:ext cx="189230" cy="161925"/>
                          </a:xfrm>
                          <a:custGeom>
                            <a:avLst/>
                            <a:gdLst/>
                            <a:ahLst/>
                            <a:cxnLst/>
                            <a:rect l="l" t="t" r="r" b="b"/>
                            <a:pathLst>
                              <a:path w="189230" h="161925">
                                <a:moveTo>
                                  <a:pt x="188900" y="0"/>
                                </a:moveTo>
                                <a:lnTo>
                                  <a:pt x="0" y="0"/>
                                </a:lnTo>
                                <a:lnTo>
                                  <a:pt x="0" y="161391"/>
                                </a:lnTo>
                                <a:lnTo>
                                  <a:pt x="188900" y="161391"/>
                                </a:lnTo>
                                <a:lnTo>
                                  <a:pt x="188900" y="0"/>
                                </a:lnTo>
                                <a:close/>
                              </a:path>
                            </a:pathLst>
                          </a:custGeom>
                          <a:solidFill>
                            <a:srgbClr val="FFFFFF"/>
                          </a:solidFill>
                        </wps:spPr>
                        <wps:bodyPr wrap="square" lIns="0" tIns="0" rIns="0" bIns="0" rtlCol="0">
                          <a:prstTxWarp prst="textNoShape">
                            <a:avLst/>
                          </a:prstTxWarp>
                          <a:noAutofit/>
                        </wps:bodyPr>
                      </wps:wsp>
                      <wps:wsp>
                        <wps:cNvPr id="109" name="Graphic 109"/>
                        <wps:cNvSpPr/>
                        <wps:spPr>
                          <a:xfrm>
                            <a:off x="6349" y="6349"/>
                            <a:ext cx="189230" cy="161925"/>
                          </a:xfrm>
                          <a:custGeom>
                            <a:avLst/>
                            <a:gdLst/>
                            <a:ahLst/>
                            <a:cxnLst/>
                            <a:rect l="l" t="t" r="r" b="b"/>
                            <a:pathLst>
                              <a:path w="189230" h="161925">
                                <a:moveTo>
                                  <a:pt x="0" y="161391"/>
                                </a:moveTo>
                                <a:lnTo>
                                  <a:pt x="188900" y="161391"/>
                                </a:lnTo>
                                <a:lnTo>
                                  <a:pt x="188900" y="0"/>
                                </a:lnTo>
                                <a:lnTo>
                                  <a:pt x="0" y="0"/>
                                </a:lnTo>
                                <a:lnTo>
                                  <a:pt x="0" y="161391"/>
                                </a:lnTo>
                                <a:close/>
                              </a:path>
                            </a:pathLst>
                          </a:custGeom>
                          <a:ln w="12699">
                            <a:solidFill>
                              <a:srgbClr val="ABADB3"/>
                            </a:solidFill>
                            <a:prstDash val="solid"/>
                          </a:ln>
                        </wps:spPr>
                        <wps:bodyPr wrap="square" lIns="0" tIns="0" rIns="0" bIns="0" rtlCol="0">
                          <a:prstTxWarp prst="textNoShape">
                            <a:avLst/>
                          </a:prstTxWarp>
                          <a:noAutofit/>
                        </wps:bodyPr>
                      </wps:wsp>
                      <wps:wsp>
                        <wps:cNvPr id="110" name="Textbox 110"/>
                        <wps:cNvSpPr txBox="1"/>
                        <wps:spPr>
                          <a:xfrm>
                            <a:off x="0" y="0"/>
                            <a:ext cx="201930" cy="174625"/>
                          </a:xfrm>
                          <a:prstGeom prst="rect">
                            <a:avLst/>
                          </a:prstGeom>
                        </wps:spPr>
                        <wps:txbx>
                          <w:txbxContent>
                            <w:p>
                              <w:pPr>
                                <w:spacing w:before="26"/>
                                <w:ind w:left="-14" w:right="-15" w:firstLine="0"/>
                                <w:jc w:val="left"/>
                                <w:rPr>
                                  <w:sz w:val="20"/>
                                </w:rPr>
                              </w:pPr>
                              <w:r>
                                <w:rPr>
                                  <w:color w:val="8B918B"/>
                                  <w:spacing w:val="-5"/>
                                  <w:w w:val="150"/>
                                  <w:sz w:val="20"/>
                                </w:rPr>
                                <w:t>……</w:t>
                              </w:r>
                            </w:p>
                          </w:txbxContent>
                        </wps:txbx>
                        <wps:bodyPr wrap="square" lIns="0" tIns="0" rIns="0" bIns="0" rtlCol="0">
                          <a:noAutofit/>
                        </wps:bodyPr>
                      </wps:wsp>
                    </wpg:wgp>
                  </a:graphicData>
                </a:graphic>
              </wp:anchor>
            </w:drawing>
          </mc:Choice>
          <mc:Fallback>
            <w:pict>
              <v:group style="position:absolute;margin-left:207.25499pt;margin-top:17.495918pt;width:15.9pt;height:13.75pt;mso-position-horizontal-relative:page;mso-position-vertical-relative:paragraph;z-index:15741440" id="docshapegroup95" coordorigin="4145,350" coordsize="318,275">
                <v:rect style="position:absolute;left:4155;top:359;width:298;height:255" id="docshape96" filled="true" fillcolor="#ffffff" stroked="false">
                  <v:fill type="solid"/>
                </v:rect>
                <v:rect style="position:absolute;left:4155;top:359;width:298;height:255" id="docshape97" filled="false" stroked="true" strokeweight=".999986pt" strokecolor="#abadb3">
                  <v:stroke dashstyle="solid"/>
                </v:rect>
                <v:shape style="position:absolute;left:4145;top:349;width:318;height:275" type="#_x0000_t202" id="docshape98" filled="false" stroked="false">
                  <v:textbox inset="0,0,0,0">
                    <w:txbxContent>
                      <w:p>
                        <w:pPr>
                          <w:spacing w:before="26"/>
                          <w:ind w:left="-14" w:right="-15" w:firstLine="0"/>
                          <w:jc w:val="left"/>
                          <w:rPr>
                            <w:sz w:val="20"/>
                          </w:rPr>
                        </w:pPr>
                        <w:r>
                          <w:rPr>
                            <w:color w:val="8B918B"/>
                            <w:spacing w:val="-5"/>
                            <w:w w:val="150"/>
                            <w:sz w:val="20"/>
                          </w:rPr>
                          <w:t>……</w:t>
                        </w:r>
                      </w:p>
                    </w:txbxContent>
                  </v:textbox>
                  <w10:wrap type="none"/>
                </v:shape>
                <w10:wrap type="none"/>
              </v:group>
            </w:pict>
          </mc:Fallback>
        </mc:AlternateContent>
      </w:r>
      <w:r>
        <w:rPr/>
        <mc:AlternateContent>
          <mc:Choice Requires="wps">
            <w:drawing>
              <wp:anchor distT="0" distB="0" distL="0" distR="0" allowOverlap="1" layoutInCell="1" locked="0" behindDoc="0" simplePos="0" relativeHeight="15741952">
                <wp:simplePos x="0" y="0"/>
                <wp:positionH relativeFrom="page">
                  <wp:posOffset>433841</wp:posOffset>
                </wp:positionH>
                <wp:positionV relativeFrom="paragraph">
                  <wp:posOffset>216392</wp:posOffset>
                </wp:positionV>
                <wp:extent cx="202565" cy="172720"/>
                <wp:effectExtent l="0" t="0" r="0" b="0"/>
                <wp:wrapNone/>
                <wp:docPr id="111" name="Group 111"/>
                <wp:cNvGraphicFramePr>
                  <a:graphicFrameLocks/>
                </wp:cNvGraphicFramePr>
                <a:graphic>
                  <a:graphicData uri="http://schemas.microsoft.com/office/word/2010/wordprocessingGroup">
                    <wpg:wgp>
                      <wpg:cNvPr id="111" name="Group 111"/>
                      <wpg:cNvGrpSpPr/>
                      <wpg:grpSpPr>
                        <a:xfrm>
                          <a:off x="0" y="0"/>
                          <a:ext cx="202565" cy="172720"/>
                          <a:chExt cx="202565" cy="172720"/>
                        </a:xfrm>
                      </wpg:grpSpPr>
                      <wps:wsp>
                        <wps:cNvPr id="112" name="Graphic 112"/>
                        <wps:cNvSpPr/>
                        <wps:spPr>
                          <a:xfrm>
                            <a:off x="6349" y="6349"/>
                            <a:ext cx="189865" cy="160020"/>
                          </a:xfrm>
                          <a:custGeom>
                            <a:avLst/>
                            <a:gdLst/>
                            <a:ahLst/>
                            <a:cxnLst/>
                            <a:rect l="l" t="t" r="r" b="b"/>
                            <a:pathLst>
                              <a:path w="189865" h="160020">
                                <a:moveTo>
                                  <a:pt x="189761" y="0"/>
                                </a:moveTo>
                                <a:lnTo>
                                  <a:pt x="0" y="0"/>
                                </a:lnTo>
                                <a:lnTo>
                                  <a:pt x="0" y="159538"/>
                                </a:lnTo>
                                <a:lnTo>
                                  <a:pt x="189761" y="159538"/>
                                </a:lnTo>
                                <a:lnTo>
                                  <a:pt x="189761" y="0"/>
                                </a:lnTo>
                                <a:close/>
                              </a:path>
                            </a:pathLst>
                          </a:custGeom>
                          <a:solidFill>
                            <a:srgbClr val="FFFFFF"/>
                          </a:solidFill>
                        </wps:spPr>
                        <wps:bodyPr wrap="square" lIns="0" tIns="0" rIns="0" bIns="0" rtlCol="0">
                          <a:prstTxWarp prst="textNoShape">
                            <a:avLst/>
                          </a:prstTxWarp>
                          <a:noAutofit/>
                        </wps:bodyPr>
                      </wps:wsp>
                      <wps:wsp>
                        <wps:cNvPr id="113" name="Graphic 113"/>
                        <wps:cNvSpPr/>
                        <wps:spPr>
                          <a:xfrm>
                            <a:off x="6349" y="6349"/>
                            <a:ext cx="189865" cy="160020"/>
                          </a:xfrm>
                          <a:custGeom>
                            <a:avLst/>
                            <a:gdLst/>
                            <a:ahLst/>
                            <a:cxnLst/>
                            <a:rect l="l" t="t" r="r" b="b"/>
                            <a:pathLst>
                              <a:path w="189865" h="160020">
                                <a:moveTo>
                                  <a:pt x="0" y="159538"/>
                                </a:moveTo>
                                <a:lnTo>
                                  <a:pt x="189761" y="159538"/>
                                </a:lnTo>
                                <a:lnTo>
                                  <a:pt x="189761" y="0"/>
                                </a:lnTo>
                                <a:lnTo>
                                  <a:pt x="0" y="0"/>
                                </a:lnTo>
                                <a:lnTo>
                                  <a:pt x="0" y="159538"/>
                                </a:lnTo>
                                <a:close/>
                              </a:path>
                            </a:pathLst>
                          </a:custGeom>
                          <a:ln w="12699">
                            <a:solidFill>
                              <a:srgbClr val="ABADB3"/>
                            </a:solidFill>
                            <a:prstDash val="solid"/>
                          </a:ln>
                        </wps:spPr>
                        <wps:bodyPr wrap="square" lIns="0" tIns="0" rIns="0" bIns="0" rtlCol="0">
                          <a:prstTxWarp prst="textNoShape">
                            <a:avLst/>
                          </a:prstTxWarp>
                          <a:noAutofit/>
                        </wps:bodyPr>
                      </wps:wsp>
                      <wps:wsp>
                        <wps:cNvPr id="114" name="Textbox 114"/>
                        <wps:cNvSpPr txBox="1"/>
                        <wps:spPr>
                          <a:xfrm>
                            <a:off x="0" y="0"/>
                            <a:ext cx="202565" cy="172720"/>
                          </a:xfrm>
                          <a:prstGeom prst="rect">
                            <a:avLst/>
                          </a:prstGeom>
                        </wps:spPr>
                        <wps:txbx>
                          <w:txbxContent>
                            <w:p>
                              <w:pPr>
                                <w:spacing w:before="35"/>
                                <w:ind w:left="-12" w:right="-15" w:firstLine="0"/>
                                <w:jc w:val="left"/>
                                <w:rPr>
                                  <w:sz w:val="20"/>
                                </w:rPr>
                              </w:pPr>
                              <w:r>
                                <w:rPr>
                                  <w:color w:val="8B918B"/>
                                  <w:spacing w:val="-5"/>
                                  <w:w w:val="150"/>
                                  <w:sz w:val="20"/>
                                </w:rPr>
                                <w:t>……</w:t>
                              </w:r>
                            </w:p>
                          </w:txbxContent>
                        </wps:txbx>
                        <wps:bodyPr wrap="square" lIns="0" tIns="0" rIns="0" bIns="0" rtlCol="0">
                          <a:noAutofit/>
                        </wps:bodyPr>
                      </wps:wsp>
                    </wpg:wgp>
                  </a:graphicData>
                </a:graphic>
              </wp:anchor>
            </w:drawing>
          </mc:Choice>
          <mc:Fallback>
            <w:pict>
              <v:group style="position:absolute;margin-left:34.160717pt;margin-top:17.038807pt;width:15.95pt;height:13.6pt;mso-position-horizontal-relative:page;mso-position-vertical-relative:paragraph;z-index:15741952" id="docshapegroup99" coordorigin="683,341" coordsize="319,272">
                <v:rect style="position:absolute;left:693;top:350;width:299;height:252" id="docshape100" filled="true" fillcolor="#ffffff" stroked="false">
                  <v:fill type="solid"/>
                </v:rect>
                <v:rect style="position:absolute;left:693;top:350;width:299;height:252" id="docshape101" filled="false" stroked="true" strokeweight=".99997pt" strokecolor="#abadb3">
                  <v:stroke dashstyle="solid"/>
                </v:rect>
                <v:shape style="position:absolute;left:683;top:340;width:319;height:272" type="#_x0000_t202" id="docshape102" filled="false" stroked="false">
                  <v:textbox inset="0,0,0,0">
                    <w:txbxContent>
                      <w:p>
                        <w:pPr>
                          <w:spacing w:before="35"/>
                          <w:ind w:left="-12" w:right="-15" w:firstLine="0"/>
                          <w:jc w:val="left"/>
                          <w:rPr>
                            <w:sz w:val="20"/>
                          </w:rPr>
                        </w:pPr>
                        <w:r>
                          <w:rPr>
                            <w:color w:val="8B918B"/>
                            <w:spacing w:val="-5"/>
                            <w:w w:val="150"/>
                            <w:sz w:val="20"/>
                          </w:rPr>
                          <w:t>……</w:t>
                        </w:r>
                      </w:p>
                    </w:txbxContent>
                  </v:textbox>
                  <w10:wrap type="none"/>
                </v:shape>
                <w10:wrap type="none"/>
              </v:group>
            </w:pict>
          </mc:Fallback>
        </mc:AlternateContent>
      </w:r>
      <w:r>
        <w:rPr/>
        <mc:AlternateContent>
          <mc:Choice Requires="wps">
            <w:drawing>
              <wp:anchor distT="0" distB="0" distL="0" distR="0" allowOverlap="1" layoutInCell="1" locked="0" behindDoc="0" simplePos="0" relativeHeight="15742464">
                <wp:simplePos x="0" y="0"/>
                <wp:positionH relativeFrom="page">
                  <wp:posOffset>750237</wp:posOffset>
                </wp:positionH>
                <wp:positionV relativeFrom="paragraph">
                  <wp:posOffset>216393</wp:posOffset>
                </wp:positionV>
                <wp:extent cx="198755" cy="172720"/>
                <wp:effectExtent l="0" t="0" r="0" b="0"/>
                <wp:wrapNone/>
                <wp:docPr id="115" name="Group 115"/>
                <wp:cNvGraphicFramePr>
                  <a:graphicFrameLocks/>
                </wp:cNvGraphicFramePr>
                <a:graphic>
                  <a:graphicData uri="http://schemas.microsoft.com/office/word/2010/wordprocessingGroup">
                    <wpg:wgp>
                      <wpg:cNvPr id="115" name="Group 115"/>
                      <wpg:cNvGrpSpPr/>
                      <wpg:grpSpPr>
                        <a:xfrm>
                          <a:off x="0" y="0"/>
                          <a:ext cx="198755" cy="172720"/>
                          <a:chExt cx="198755" cy="172720"/>
                        </a:xfrm>
                      </wpg:grpSpPr>
                      <wps:wsp>
                        <wps:cNvPr id="116" name="Graphic 116"/>
                        <wps:cNvSpPr/>
                        <wps:spPr>
                          <a:xfrm>
                            <a:off x="6349" y="6349"/>
                            <a:ext cx="186055" cy="160020"/>
                          </a:xfrm>
                          <a:custGeom>
                            <a:avLst/>
                            <a:gdLst/>
                            <a:ahLst/>
                            <a:cxnLst/>
                            <a:rect l="l" t="t" r="r" b="b"/>
                            <a:pathLst>
                              <a:path w="186055" h="160020">
                                <a:moveTo>
                                  <a:pt x="185887" y="0"/>
                                </a:moveTo>
                                <a:lnTo>
                                  <a:pt x="0" y="0"/>
                                </a:lnTo>
                                <a:lnTo>
                                  <a:pt x="0" y="159639"/>
                                </a:lnTo>
                                <a:lnTo>
                                  <a:pt x="185887" y="159639"/>
                                </a:lnTo>
                                <a:lnTo>
                                  <a:pt x="185887" y="0"/>
                                </a:lnTo>
                                <a:close/>
                              </a:path>
                            </a:pathLst>
                          </a:custGeom>
                          <a:solidFill>
                            <a:srgbClr val="FFFFFF"/>
                          </a:solidFill>
                        </wps:spPr>
                        <wps:bodyPr wrap="square" lIns="0" tIns="0" rIns="0" bIns="0" rtlCol="0">
                          <a:prstTxWarp prst="textNoShape">
                            <a:avLst/>
                          </a:prstTxWarp>
                          <a:noAutofit/>
                        </wps:bodyPr>
                      </wps:wsp>
                      <wps:wsp>
                        <wps:cNvPr id="117" name="Graphic 117"/>
                        <wps:cNvSpPr/>
                        <wps:spPr>
                          <a:xfrm>
                            <a:off x="6349" y="6349"/>
                            <a:ext cx="186055" cy="160020"/>
                          </a:xfrm>
                          <a:custGeom>
                            <a:avLst/>
                            <a:gdLst/>
                            <a:ahLst/>
                            <a:cxnLst/>
                            <a:rect l="l" t="t" r="r" b="b"/>
                            <a:pathLst>
                              <a:path w="186055" h="160020">
                                <a:moveTo>
                                  <a:pt x="0" y="159639"/>
                                </a:moveTo>
                                <a:lnTo>
                                  <a:pt x="185887" y="159639"/>
                                </a:lnTo>
                                <a:lnTo>
                                  <a:pt x="185887" y="0"/>
                                </a:lnTo>
                                <a:lnTo>
                                  <a:pt x="0" y="0"/>
                                </a:lnTo>
                                <a:lnTo>
                                  <a:pt x="0" y="159639"/>
                                </a:lnTo>
                                <a:close/>
                              </a:path>
                            </a:pathLst>
                          </a:custGeom>
                          <a:ln w="12699">
                            <a:solidFill>
                              <a:srgbClr val="ABADB3"/>
                            </a:solidFill>
                            <a:prstDash val="solid"/>
                          </a:ln>
                        </wps:spPr>
                        <wps:bodyPr wrap="square" lIns="0" tIns="0" rIns="0" bIns="0" rtlCol="0">
                          <a:prstTxWarp prst="textNoShape">
                            <a:avLst/>
                          </a:prstTxWarp>
                          <a:noAutofit/>
                        </wps:bodyPr>
                      </wps:wsp>
                      <wps:wsp>
                        <wps:cNvPr id="118" name="Textbox 118"/>
                        <wps:cNvSpPr txBox="1"/>
                        <wps:spPr>
                          <a:xfrm>
                            <a:off x="0" y="0"/>
                            <a:ext cx="198755" cy="172720"/>
                          </a:xfrm>
                          <a:prstGeom prst="rect">
                            <a:avLst/>
                          </a:prstGeom>
                        </wps:spPr>
                        <wps:txbx>
                          <w:txbxContent>
                            <w:p>
                              <w:pPr>
                                <w:spacing w:before="35"/>
                                <w:ind w:left="-13" w:right="-29" w:firstLine="0"/>
                                <w:jc w:val="left"/>
                                <w:rPr>
                                  <w:sz w:val="20"/>
                                </w:rPr>
                              </w:pPr>
                              <w:r>
                                <w:rPr>
                                  <w:color w:val="8B918B"/>
                                  <w:spacing w:val="-5"/>
                                  <w:w w:val="150"/>
                                  <w:sz w:val="20"/>
                                </w:rPr>
                                <w:t>……</w:t>
                              </w:r>
                            </w:p>
                          </w:txbxContent>
                        </wps:txbx>
                        <wps:bodyPr wrap="square" lIns="0" tIns="0" rIns="0" bIns="0" rtlCol="0">
                          <a:noAutofit/>
                        </wps:bodyPr>
                      </wps:wsp>
                    </wpg:wgp>
                  </a:graphicData>
                </a:graphic>
              </wp:anchor>
            </w:drawing>
          </mc:Choice>
          <mc:Fallback>
            <w:pict>
              <v:group style="position:absolute;margin-left:59.073803pt;margin-top:17.03883pt;width:15.65pt;height:13.6pt;mso-position-horizontal-relative:page;mso-position-vertical-relative:paragraph;z-index:15742464" id="docshapegroup103" coordorigin="1181,341" coordsize="313,272">
                <v:rect style="position:absolute;left:1191;top:350;width:293;height:252" id="docshape104" filled="true" fillcolor="#ffffff" stroked="false">
                  <v:fill type="solid"/>
                </v:rect>
                <v:rect style="position:absolute;left:1191;top:350;width:293;height:252" id="docshape105" filled="false" stroked="true" strokeweight=".999996pt" strokecolor="#abadb3">
                  <v:stroke dashstyle="solid"/>
                </v:rect>
                <v:shape style="position:absolute;left:1181;top:340;width:313;height:272" type="#_x0000_t202" id="docshape106" filled="false" stroked="false">
                  <v:textbox inset="0,0,0,0">
                    <w:txbxContent>
                      <w:p>
                        <w:pPr>
                          <w:spacing w:before="35"/>
                          <w:ind w:left="-13" w:right="-29" w:firstLine="0"/>
                          <w:jc w:val="left"/>
                          <w:rPr>
                            <w:sz w:val="20"/>
                          </w:rPr>
                        </w:pPr>
                        <w:r>
                          <w:rPr>
                            <w:color w:val="8B918B"/>
                            <w:spacing w:val="-5"/>
                            <w:w w:val="150"/>
                            <w:sz w:val="20"/>
                          </w:rPr>
                          <w:t>……</w:t>
                        </w:r>
                      </w:p>
                    </w:txbxContent>
                  </v:textbox>
                  <w10:wrap type="none"/>
                </v:shape>
                <w10:wrap type="none"/>
              </v:group>
            </w:pict>
          </mc:Fallback>
        </mc:AlternateContent>
      </w:r>
      <w:r>
        <w:rPr>
          <w:w w:val="105"/>
        </w:rPr>
        <w:t>La</w:t>
      </w:r>
      <w:r>
        <w:rPr>
          <w:spacing w:val="7"/>
          <w:w w:val="105"/>
        </w:rPr>
        <w:t> </w:t>
      </w:r>
      <w:r>
        <w:rPr>
          <w:w w:val="105"/>
        </w:rPr>
        <w:t>présente</w:t>
      </w:r>
      <w:r>
        <w:rPr>
          <w:spacing w:val="9"/>
          <w:w w:val="105"/>
        </w:rPr>
        <w:t> </w:t>
      </w:r>
      <w:r>
        <w:rPr>
          <w:w w:val="105"/>
        </w:rPr>
        <w:t>location</w:t>
      </w:r>
      <w:r>
        <w:rPr>
          <w:spacing w:val="11"/>
          <w:w w:val="105"/>
        </w:rPr>
        <w:t> </w:t>
      </w:r>
      <w:r>
        <w:rPr>
          <w:w w:val="105"/>
        </w:rPr>
        <w:t>est</w:t>
      </w:r>
      <w:r>
        <w:rPr>
          <w:spacing w:val="10"/>
          <w:w w:val="105"/>
        </w:rPr>
        <w:t> </w:t>
      </w:r>
      <w:r>
        <w:rPr>
          <w:w w:val="105"/>
        </w:rPr>
        <w:t>consentie</w:t>
      </w:r>
      <w:r>
        <w:rPr>
          <w:spacing w:val="12"/>
          <w:w w:val="105"/>
        </w:rPr>
        <w:t> </w:t>
      </w:r>
      <w:r>
        <w:rPr>
          <w:w w:val="105"/>
        </w:rPr>
        <w:t>pour</w:t>
      </w:r>
      <w:r>
        <w:rPr>
          <w:spacing w:val="10"/>
          <w:w w:val="105"/>
        </w:rPr>
        <w:t> </w:t>
      </w:r>
      <w:r>
        <w:rPr>
          <w:w w:val="105"/>
        </w:rPr>
        <w:t>une</w:t>
      </w:r>
      <w:r>
        <w:rPr>
          <w:spacing w:val="10"/>
          <w:w w:val="105"/>
        </w:rPr>
        <w:t> </w:t>
      </w:r>
      <w:r>
        <w:rPr>
          <w:w w:val="105"/>
        </w:rPr>
        <w:t>durée</w:t>
      </w:r>
      <w:r>
        <w:rPr>
          <w:spacing w:val="10"/>
          <w:w w:val="105"/>
        </w:rPr>
        <w:t> </w:t>
      </w:r>
      <w:r>
        <w:rPr>
          <w:spacing w:val="-5"/>
          <w:w w:val="105"/>
        </w:rPr>
        <w:t>de</w:t>
      </w:r>
    </w:p>
    <w:p>
      <w:pPr>
        <w:pStyle w:val="BodyText"/>
        <w:spacing w:before="95"/>
        <w:ind w:left="218"/>
      </w:pPr>
      <w:r>
        <w:rPr/>
        <w:br w:type="column"/>
      </w:r>
      <w:r>
        <w:rPr>
          <w:w w:val="105"/>
        </w:rPr>
        <w:t>jours</w:t>
      </w:r>
      <w:r>
        <w:rPr>
          <w:spacing w:val="8"/>
          <w:w w:val="105"/>
        </w:rPr>
        <w:t> </w:t>
      </w:r>
      <w:r>
        <w:rPr>
          <w:w w:val="105"/>
        </w:rPr>
        <w:t>à</w:t>
      </w:r>
      <w:r>
        <w:rPr>
          <w:spacing w:val="7"/>
          <w:w w:val="105"/>
        </w:rPr>
        <w:t> </w:t>
      </w:r>
      <w:r>
        <w:rPr>
          <w:w w:val="105"/>
        </w:rPr>
        <w:t>compter</w:t>
      </w:r>
      <w:r>
        <w:rPr>
          <w:spacing w:val="8"/>
          <w:w w:val="105"/>
        </w:rPr>
        <w:t> </w:t>
      </w:r>
      <w:r>
        <w:rPr>
          <w:spacing w:val="-5"/>
          <w:w w:val="105"/>
        </w:rPr>
        <w:t>du</w:t>
      </w:r>
    </w:p>
    <w:p>
      <w:pPr>
        <w:spacing w:before="95"/>
        <w:ind w:left="218" w:right="0" w:firstLine="0"/>
        <w:jc w:val="left"/>
        <w:rPr>
          <w:sz w:val="20"/>
        </w:rPr>
      </w:pPr>
      <w:r>
        <w:rPr/>
        <w:br w:type="column"/>
      </w:r>
      <w:r>
        <w:rPr>
          <w:color w:val="8B918B"/>
          <w:w w:val="135"/>
          <w:sz w:val="20"/>
        </w:rPr>
        <w:t>/……</w:t>
      </w:r>
      <w:r>
        <w:rPr>
          <w:color w:val="8B918B"/>
          <w:spacing w:val="-13"/>
          <w:w w:val="135"/>
          <w:sz w:val="20"/>
        </w:rPr>
        <w:t> </w:t>
      </w:r>
      <w:r>
        <w:rPr>
          <w:color w:val="8B918B"/>
          <w:spacing w:val="-5"/>
          <w:w w:val="135"/>
          <w:sz w:val="20"/>
        </w:rPr>
        <w:t>/……</w:t>
      </w:r>
    </w:p>
    <w:p>
      <w:pPr>
        <w:spacing w:after="0"/>
        <w:jc w:val="left"/>
        <w:rPr>
          <w:sz w:val="20"/>
        </w:rPr>
        <w:sectPr>
          <w:type w:val="continuous"/>
          <w:pgSz w:w="11920" w:h="16850"/>
          <w:pgMar w:top="560" w:bottom="280" w:left="283" w:right="283"/>
          <w:cols w:num="3" w:equalWidth="0">
            <w:col w:w="5341" w:space="781"/>
            <w:col w:w="2040" w:space="189"/>
            <w:col w:w="3003"/>
          </w:cols>
        </w:sectPr>
      </w:pPr>
    </w:p>
    <w:p>
      <w:pPr>
        <w:pStyle w:val="BodyText"/>
        <w:spacing w:before="55"/>
        <w:ind w:left="218"/>
      </w:pPr>
      <w:r>
        <w:rPr>
          <w:spacing w:val="-10"/>
          <w:w w:val="105"/>
        </w:rPr>
        <w:t>à</w:t>
      </w:r>
    </w:p>
    <w:p>
      <w:pPr>
        <w:spacing w:before="55"/>
        <w:ind w:left="0" w:right="38" w:firstLine="0"/>
        <w:jc w:val="right"/>
        <w:rPr>
          <w:sz w:val="20"/>
        </w:rPr>
      </w:pPr>
      <w:r>
        <w:rPr/>
        <w:br w:type="column"/>
      </w:r>
      <w:r>
        <w:rPr>
          <w:color w:val="8B918B"/>
          <w:spacing w:val="-10"/>
          <w:w w:val="105"/>
          <w:sz w:val="20"/>
        </w:rPr>
        <w:t>:</w:t>
      </w:r>
    </w:p>
    <w:p>
      <w:pPr>
        <w:pStyle w:val="BodyText"/>
        <w:spacing w:before="55"/>
        <w:ind w:left="218"/>
      </w:pPr>
      <w:r>
        <w:rPr/>
        <w:br w:type="column"/>
      </w:r>
      <w:r>
        <w:rPr>
          <w:w w:val="105"/>
        </w:rPr>
        <w:t>heures</w:t>
      </w:r>
      <w:r>
        <w:rPr>
          <w:spacing w:val="11"/>
          <w:w w:val="105"/>
        </w:rPr>
        <w:t> </w:t>
      </w:r>
      <w:r>
        <w:rPr>
          <w:w w:val="105"/>
        </w:rPr>
        <w:t>pour</w:t>
      </w:r>
      <w:r>
        <w:rPr>
          <w:spacing w:val="12"/>
          <w:w w:val="105"/>
        </w:rPr>
        <w:t> </w:t>
      </w:r>
      <w:r>
        <w:rPr>
          <w:w w:val="105"/>
        </w:rPr>
        <w:t>se</w:t>
      </w:r>
      <w:r>
        <w:rPr>
          <w:spacing w:val="11"/>
          <w:w w:val="105"/>
        </w:rPr>
        <w:t> </w:t>
      </w:r>
      <w:r>
        <w:rPr>
          <w:w w:val="105"/>
        </w:rPr>
        <w:t>terminer</w:t>
      </w:r>
      <w:r>
        <w:rPr>
          <w:spacing w:val="12"/>
          <w:w w:val="105"/>
        </w:rPr>
        <w:t> </w:t>
      </w:r>
      <w:r>
        <w:rPr>
          <w:spacing w:val="-5"/>
          <w:w w:val="105"/>
        </w:rPr>
        <w:t>le</w:t>
      </w:r>
    </w:p>
    <w:p>
      <w:pPr>
        <w:pStyle w:val="BodyText"/>
        <w:tabs>
          <w:tab w:pos="2330" w:val="left" w:leader="dot"/>
        </w:tabs>
        <w:spacing w:before="55"/>
        <w:ind w:left="218"/>
      </w:pPr>
      <w:r>
        <w:rPr/>
        <w:br w:type="column"/>
      </w:r>
      <w:r>
        <w:rPr>
          <w:color w:val="8B918B"/>
          <w:spacing w:val="6"/>
          <w:w w:val="125"/>
        </w:rPr>
        <w:t>/……</w:t>
      </w:r>
      <w:r>
        <w:rPr>
          <w:color w:val="8B918B"/>
          <w:spacing w:val="34"/>
          <w:w w:val="125"/>
        </w:rPr>
        <w:t> </w:t>
      </w:r>
      <w:r>
        <w:rPr>
          <w:color w:val="8B918B"/>
          <w:spacing w:val="6"/>
          <w:w w:val="125"/>
        </w:rPr>
        <w:t>/……</w:t>
      </w:r>
      <w:r>
        <w:rPr>
          <w:color w:val="8B918B"/>
          <w:spacing w:val="35"/>
          <w:w w:val="125"/>
        </w:rPr>
        <w:t> </w:t>
      </w:r>
      <w:r>
        <w:rPr>
          <w:spacing w:val="-10"/>
          <w:w w:val="125"/>
        </w:rPr>
        <w:t>à</w:t>
      </w:r>
      <w:r>
        <w:rPr/>
        <w:tab/>
      </w:r>
      <w:r>
        <w:rPr>
          <w:spacing w:val="-2"/>
          <w:w w:val="125"/>
        </w:rPr>
        <w:t>heures.</w:t>
      </w:r>
    </w:p>
    <w:p>
      <w:pPr>
        <w:pStyle w:val="BodyText"/>
        <w:spacing w:after="0"/>
        <w:sectPr>
          <w:type w:val="continuous"/>
          <w:pgSz w:w="11920" w:h="16850"/>
          <w:pgMar w:top="560" w:bottom="280" w:left="283" w:right="283"/>
          <w:cols w:num="4" w:equalWidth="0">
            <w:col w:w="379" w:space="178"/>
            <w:col w:w="319" w:space="181"/>
            <w:col w:w="2783" w:space="176"/>
            <w:col w:w="7338"/>
          </w:cols>
        </w:sectPr>
      </w:pPr>
    </w:p>
    <w:p>
      <w:pPr>
        <w:pStyle w:val="BodyText"/>
        <w:spacing w:line="297" w:lineRule="auto" w:before="179"/>
        <w:ind w:left="218"/>
      </w:pPr>
      <w:r>
        <w:rPr/>
        <w:t>Le</w:t>
      </w:r>
      <w:r>
        <w:rPr>
          <w:spacing w:val="-6"/>
        </w:rPr>
        <w:t> </w:t>
      </w:r>
      <w:r>
        <w:rPr/>
        <w:t>bail</w:t>
      </w:r>
      <w:r>
        <w:rPr>
          <w:spacing w:val="-4"/>
        </w:rPr>
        <w:t> </w:t>
      </w:r>
      <w:r>
        <w:rPr/>
        <w:t>cesse</w:t>
      </w:r>
      <w:r>
        <w:rPr>
          <w:spacing w:val="-5"/>
        </w:rPr>
        <w:t> </w:t>
      </w:r>
      <w:r>
        <w:rPr/>
        <w:t>de</w:t>
      </w:r>
      <w:r>
        <w:rPr>
          <w:spacing w:val="-6"/>
        </w:rPr>
        <w:t> </w:t>
      </w:r>
      <w:r>
        <w:rPr/>
        <w:t>plein</w:t>
      </w:r>
      <w:r>
        <w:rPr>
          <w:spacing w:val="-6"/>
        </w:rPr>
        <w:t> </w:t>
      </w:r>
      <w:r>
        <w:rPr/>
        <w:t>droit</w:t>
      </w:r>
      <w:r>
        <w:rPr>
          <w:spacing w:val="-5"/>
        </w:rPr>
        <w:t> </w:t>
      </w:r>
      <w:r>
        <w:rPr/>
        <w:t>à</w:t>
      </w:r>
      <w:r>
        <w:rPr>
          <w:spacing w:val="-8"/>
        </w:rPr>
        <w:t> </w:t>
      </w:r>
      <w:r>
        <w:rPr/>
        <w:t>l’expiration</w:t>
      </w:r>
      <w:r>
        <w:rPr>
          <w:spacing w:val="-4"/>
        </w:rPr>
        <w:t> </w:t>
      </w:r>
      <w:r>
        <w:rPr/>
        <w:t>de</w:t>
      </w:r>
      <w:r>
        <w:rPr>
          <w:spacing w:val="-6"/>
        </w:rPr>
        <w:t> </w:t>
      </w:r>
      <w:r>
        <w:rPr/>
        <w:t>ce</w:t>
      </w:r>
      <w:r>
        <w:rPr>
          <w:spacing w:val="-6"/>
        </w:rPr>
        <w:t> </w:t>
      </w:r>
      <w:r>
        <w:rPr/>
        <w:t>terme</w:t>
      </w:r>
      <w:r>
        <w:rPr>
          <w:spacing w:val="-5"/>
        </w:rPr>
        <w:t> </w:t>
      </w:r>
      <w:r>
        <w:rPr/>
        <w:t>sans</w:t>
      </w:r>
      <w:r>
        <w:rPr>
          <w:spacing w:val="-3"/>
        </w:rPr>
        <w:t> </w:t>
      </w:r>
      <w:r>
        <w:rPr/>
        <w:t>qu’il</w:t>
      </w:r>
      <w:r>
        <w:rPr>
          <w:spacing w:val="-5"/>
        </w:rPr>
        <w:t> </w:t>
      </w:r>
      <w:r>
        <w:rPr/>
        <w:t>soit</w:t>
      </w:r>
      <w:r>
        <w:rPr>
          <w:spacing w:val="-5"/>
        </w:rPr>
        <w:t> </w:t>
      </w:r>
      <w:r>
        <w:rPr/>
        <w:t>nécessaire</w:t>
      </w:r>
      <w:r>
        <w:rPr>
          <w:spacing w:val="-4"/>
        </w:rPr>
        <w:t> </w:t>
      </w:r>
      <w:r>
        <w:rPr/>
        <w:t>pour</w:t>
      </w:r>
      <w:r>
        <w:rPr>
          <w:spacing w:val="-4"/>
        </w:rPr>
        <w:t> </w:t>
      </w:r>
      <w:r>
        <w:rPr/>
        <w:t>le</w:t>
      </w:r>
      <w:r>
        <w:rPr>
          <w:spacing w:val="-5"/>
        </w:rPr>
        <w:t> </w:t>
      </w:r>
      <w:r>
        <w:rPr/>
        <w:t>bailleur</w:t>
      </w:r>
      <w:r>
        <w:rPr>
          <w:spacing w:val="-4"/>
        </w:rPr>
        <w:t> </w:t>
      </w:r>
      <w:r>
        <w:rPr/>
        <w:t>de</w:t>
      </w:r>
      <w:r>
        <w:rPr>
          <w:spacing w:val="-6"/>
        </w:rPr>
        <w:t> </w:t>
      </w:r>
      <w:r>
        <w:rPr/>
        <w:t>notifier</w:t>
      </w:r>
      <w:r>
        <w:rPr>
          <w:spacing w:val="-4"/>
        </w:rPr>
        <w:t> </w:t>
      </w:r>
      <w:r>
        <w:rPr/>
        <w:t>le</w:t>
      </w:r>
      <w:r>
        <w:rPr>
          <w:spacing w:val="-6"/>
        </w:rPr>
        <w:t> </w:t>
      </w:r>
      <w:r>
        <w:rPr/>
        <w:t>congé.</w:t>
      </w:r>
      <w:r>
        <w:rPr>
          <w:spacing w:val="-4"/>
        </w:rPr>
        <w:t> </w:t>
      </w:r>
      <w:r>
        <w:rPr/>
        <w:t>Elle</w:t>
      </w:r>
      <w:r>
        <w:rPr>
          <w:spacing w:val="-3"/>
        </w:rPr>
        <w:t> </w:t>
      </w:r>
      <w:r>
        <w:rPr/>
        <w:t>ne pourra être prorogée sans l’accord préalable du bailleur ou de son représentant.</w:t>
      </w:r>
    </w:p>
    <w:p>
      <w:pPr>
        <w:pStyle w:val="BodyText"/>
        <w:spacing w:before="1"/>
      </w:pPr>
    </w:p>
    <w:p>
      <w:pPr>
        <w:pStyle w:val="Heading1"/>
        <w:numPr>
          <w:ilvl w:val="0"/>
          <w:numId w:val="1"/>
        </w:numPr>
        <w:tabs>
          <w:tab w:pos="577" w:val="left" w:leader="none"/>
        </w:tabs>
        <w:spacing w:line="240" w:lineRule="auto" w:before="0" w:after="0"/>
        <w:ind w:left="577" w:right="0" w:hanging="340"/>
        <w:jc w:val="left"/>
      </w:pPr>
      <w:r>
        <w:rPr>
          <w:color w:val="135FAA"/>
          <w:w w:val="90"/>
        </w:rPr>
        <w:t>CONDITIONS</w:t>
      </w:r>
      <w:r>
        <w:rPr>
          <w:color w:val="135FAA"/>
          <w:spacing w:val="61"/>
        </w:rPr>
        <w:t> </w:t>
      </w:r>
      <w:r>
        <w:rPr>
          <w:color w:val="135FAA"/>
          <w:spacing w:val="-2"/>
        </w:rPr>
        <w:t>FINANCIÈRES</w:t>
      </w:r>
    </w:p>
    <w:p>
      <w:pPr>
        <w:pStyle w:val="BodyText"/>
        <w:spacing w:before="126"/>
        <w:ind w:left="240"/>
      </w:pPr>
      <w:r>
        <w:rPr/>
        <w:t>Les</w:t>
      </w:r>
      <w:r>
        <w:rPr>
          <w:spacing w:val="24"/>
        </w:rPr>
        <w:t> </w:t>
      </w:r>
      <w:r>
        <w:rPr/>
        <w:t>parties</w:t>
      </w:r>
      <w:r>
        <w:rPr>
          <w:spacing w:val="26"/>
        </w:rPr>
        <w:t> </w:t>
      </w:r>
      <w:r>
        <w:rPr/>
        <w:t>conviennent</w:t>
      </w:r>
      <w:r>
        <w:rPr>
          <w:spacing w:val="28"/>
        </w:rPr>
        <w:t> </w:t>
      </w:r>
      <w:r>
        <w:rPr/>
        <w:t>des</w:t>
      </w:r>
      <w:r>
        <w:rPr>
          <w:spacing w:val="24"/>
        </w:rPr>
        <w:t> </w:t>
      </w:r>
      <w:r>
        <w:rPr/>
        <w:t>conditions</w:t>
      </w:r>
      <w:r>
        <w:rPr>
          <w:spacing w:val="24"/>
        </w:rPr>
        <w:t> </w:t>
      </w:r>
      <w:r>
        <w:rPr/>
        <w:t>financières</w:t>
      </w:r>
      <w:r>
        <w:rPr>
          <w:spacing w:val="23"/>
        </w:rPr>
        <w:t> </w:t>
      </w:r>
      <w:r>
        <w:rPr/>
        <w:t>suivantes</w:t>
      </w:r>
      <w:r>
        <w:rPr>
          <w:spacing w:val="23"/>
        </w:rPr>
        <w:t> </w:t>
      </w:r>
      <w:r>
        <w:rPr>
          <w:spacing w:val="-10"/>
        </w:rPr>
        <w:t>:</w:t>
      </w:r>
    </w:p>
    <w:p>
      <w:pPr>
        <w:pStyle w:val="BodyText"/>
        <w:tabs>
          <w:tab w:pos="7381" w:val="left" w:leader="dot"/>
        </w:tabs>
        <w:spacing w:before="155"/>
        <w:ind w:left="240"/>
      </w:pPr>
      <w:r>
        <w:rPr/>
        <mc:AlternateContent>
          <mc:Choice Requires="wps">
            <w:drawing>
              <wp:anchor distT="0" distB="0" distL="0" distR="0" allowOverlap="1" layoutInCell="1" locked="0" behindDoc="1" simplePos="0" relativeHeight="487383552">
                <wp:simplePos x="0" y="0"/>
                <wp:positionH relativeFrom="page">
                  <wp:posOffset>3497300</wp:posOffset>
                </wp:positionH>
                <wp:positionV relativeFrom="paragraph">
                  <wp:posOffset>74255</wp:posOffset>
                </wp:positionV>
                <wp:extent cx="1357630" cy="174625"/>
                <wp:effectExtent l="0" t="0" r="0" b="0"/>
                <wp:wrapNone/>
                <wp:docPr id="119" name="Group 119"/>
                <wp:cNvGraphicFramePr>
                  <a:graphicFrameLocks/>
                </wp:cNvGraphicFramePr>
                <a:graphic>
                  <a:graphicData uri="http://schemas.microsoft.com/office/word/2010/wordprocessingGroup">
                    <wpg:wgp>
                      <wpg:cNvPr id="119" name="Group 119"/>
                      <wpg:cNvGrpSpPr/>
                      <wpg:grpSpPr>
                        <a:xfrm>
                          <a:off x="0" y="0"/>
                          <a:ext cx="1357630" cy="174625"/>
                          <a:chExt cx="1357630" cy="174625"/>
                        </a:xfrm>
                      </wpg:grpSpPr>
                      <wps:wsp>
                        <wps:cNvPr id="120" name="Graphic 120"/>
                        <wps:cNvSpPr/>
                        <wps:spPr>
                          <a:xfrm>
                            <a:off x="6349" y="6349"/>
                            <a:ext cx="1344930" cy="161925"/>
                          </a:xfrm>
                          <a:custGeom>
                            <a:avLst/>
                            <a:gdLst/>
                            <a:ahLst/>
                            <a:cxnLst/>
                            <a:rect l="l" t="t" r="r" b="b"/>
                            <a:pathLst>
                              <a:path w="1344930" h="161925">
                                <a:moveTo>
                                  <a:pt x="1344909" y="0"/>
                                </a:moveTo>
                                <a:lnTo>
                                  <a:pt x="0" y="0"/>
                                </a:lnTo>
                                <a:lnTo>
                                  <a:pt x="0" y="161735"/>
                                </a:lnTo>
                                <a:lnTo>
                                  <a:pt x="1344909" y="161735"/>
                                </a:lnTo>
                                <a:lnTo>
                                  <a:pt x="1344909" y="0"/>
                                </a:lnTo>
                                <a:close/>
                              </a:path>
                            </a:pathLst>
                          </a:custGeom>
                          <a:solidFill>
                            <a:srgbClr val="FFFFFF"/>
                          </a:solidFill>
                        </wps:spPr>
                        <wps:bodyPr wrap="square" lIns="0" tIns="0" rIns="0" bIns="0" rtlCol="0">
                          <a:prstTxWarp prst="textNoShape">
                            <a:avLst/>
                          </a:prstTxWarp>
                          <a:noAutofit/>
                        </wps:bodyPr>
                      </wps:wsp>
                      <wps:wsp>
                        <wps:cNvPr id="121" name="Graphic 121"/>
                        <wps:cNvSpPr/>
                        <wps:spPr>
                          <a:xfrm>
                            <a:off x="6349" y="6349"/>
                            <a:ext cx="1344930" cy="161925"/>
                          </a:xfrm>
                          <a:custGeom>
                            <a:avLst/>
                            <a:gdLst/>
                            <a:ahLst/>
                            <a:cxnLst/>
                            <a:rect l="l" t="t" r="r" b="b"/>
                            <a:pathLst>
                              <a:path w="1344930" h="161925">
                                <a:moveTo>
                                  <a:pt x="0" y="161735"/>
                                </a:moveTo>
                                <a:lnTo>
                                  <a:pt x="1344909" y="161735"/>
                                </a:lnTo>
                                <a:lnTo>
                                  <a:pt x="1344909" y="0"/>
                                </a:lnTo>
                                <a:lnTo>
                                  <a:pt x="0" y="0"/>
                                </a:lnTo>
                                <a:lnTo>
                                  <a:pt x="0" y="161735"/>
                                </a:lnTo>
                                <a:close/>
                              </a:path>
                            </a:pathLst>
                          </a:custGeom>
                          <a:ln w="12699">
                            <a:solidFill>
                              <a:srgbClr val="ABADB3"/>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75.378021pt;margin-top:5.846855pt;width:106.9pt;height:13.75pt;mso-position-horizontal-relative:page;mso-position-vertical-relative:paragraph;z-index:-15932928" id="docshapegroup107" coordorigin="5508,117" coordsize="2138,275">
                <v:rect style="position:absolute;left:5517;top:126;width:2118;height:255" id="docshape108" filled="true" fillcolor="#ffffff" stroked="false">
                  <v:fill type="solid"/>
                </v:rect>
                <v:rect style="position:absolute;left:5517;top:126;width:2118;height:255" id="docshape109" filled="false" stroked="true" strokeweight=".999958pt" strokecolor="#abadb3">
                  <v:stroke dashstyle="solid"/>
                </v:rect>
                <w10:wrap type="none"/>
              </v:group>
            </w:pict>
          </mc:Fallback>
        </mc:AlternateContent>
      </w:r>
      <w:r>
        <w:rPr/>
        <w:t>La</w:t>
      </w:r>
      <w:r>
        <w:rPr>
          <w:spacing w:val="-8"/>
        </w:rPr>
        <w:t> </w:t>
      </w:r>
      <w:r>
        <w:rPr/>
        <w:t>présente</w:t>
      </w:r>
      <w:r>
        <w:rPr>
          <w:spacing w:val="-7"/>
        </w:rPr>
        <w:t> </w:t>
      </w:r>
      <w:r>
        <w:rPr/>
        <w:t>location</w:t>
      </w:r>
      <w:r>
        <w:rPr>
          <w:spacing w:val="-5"/>
        </w:rPr>
        <w:t> </w:t>
      </w:r>
      <w:r>
        <w:rPr/>
        <w:t>est</w:t>
      </w:r>
      <w:r>
        <w:rPr>
          <w:spacing w:val="-7"/>
        </w:rPr>
        <w:t> </w:t>
      </w:r>
      <w:r>
        <w:rPr/>
        <w:t>consentie</w:t>
      </w:r>
      <w:r>
        <w:rPr>
          <w:spacing w:val="-5"/>
        </w:rPr>
        <w:t> </w:t>
      </w:r>
      <w:r>
        <w:rPr/>
        <w:t>moyennant</w:t>
      </w:r>
      <w:r>
        <w:rPr>
          <w:spacing w:val="-4"/>
        </w:rPr>
        <w:t> </w:t>
      </w:r>
      <w:r>
        <w:rPr/>
        <w:t>le</w:t>
      </w:r>
      <w:r>
        <w:rPr>
          <w:spacing w:val="-7"/>
        </w:rPr>
        <w:t> </w:t>
      </w:r>
      <w:r>
        <w:rPr/>
        <w:t>prix</w:t>
      </w:r>
      <w:r>
        <w:rPr>
          <w:spacing w:val="-5"/>
        </w:rPr>
        <w:t> de</w:t>
      </w:r>
      <w:r>
        <w:rPr/>
        <w:tab/>
        <w:t>€</w:t>
      </w:r>
      <w:r>
        <w:rPr>
          <w:spacing w:val="-1"/>
        </w:rPr>
        <w:t> </w:t>
      </w:r>
      <w:r>
        <w:rPr/>
        <w:t>pour</w:t>
      </w:r>
      <w:r>
        <w:rPr>
          <w:spacing w:val="-1"/>
        </w:rPr>
        <w:t> </w:t>
      </w:r>
      <w:r>
        <w:rPr/>
        <w:t>l’intégralité</w:t>
      </w:r>
      <w:r>
        <w:rPr>
          <w:spacing w:val="-1"/>
        </w:rPr>
        <w:t> </w:t>
      </w:r>
      <w:r>
        <w:rPr/>
        <w:t>de la</w:t>
      </w:r>
      <w:r>
        <w:rPr>
          <w:spacing w:val="-1"/>
        </w:rPr>
        <w:t> </w:t>
      </w:r>
      <w:r>
        <w:rPr/>
        <w:t>durée</w:t>
      </w:r>
      <w:r>
        <w:rPr>
          <w:spacing w:val="-2"/>
        </w:rPr>
        <w:t> </w:t>
      </w:r>
      <w:r>
        <w:rPr/>
        <w:t>de </w:t>
      </w:r>
      <w:r>
        <w:rPr>
          <w:spacing w:val="-5"/>
        </w:rPr>
        <w:t>la</w:t>
      </w:r>
    </w:p>
    <w:p>
      <w:pPr>
        <w:pStyle w:val="BodyText"/>
        <w:spacing w:before="54"/>
        <w:ind w:left="240"/>
      </w:pPr>
      <w:r>
        <w:rPr>
          <w:spacing w:val="-2"/>
        </w:rPr>
        <w:t>location.</w:t>
      </w:r>
    </w:p>
    <w:p>
      <w:pPr>
        <w:pStyle w:val="BodyText"/>
        <w:spacing w:before="109"/>
      </w:pPr>
    </w:p>
    <w:p>
      <w:pPr>
        <w:pStyle w:val="BodyText"/>
        <w:spacing w:line="297" w:lineRule="auto"/>
        <w:ind w:left="240"/>
      </w:pPr>
      <w:r>
        <w:rPr/>
        <w:t>Le</w:t>
      </w:r>
      <w:r>
        <w:rPr>
          <w:spacing w:val="-6"/>
        </w:rPr>
        <w:t> </w:t>
      </w:r>
      <w:r>
        <w:rPr/>
        <w:t>loyer</w:t>
      </w:r>
      <w:r>
        <w:rPr>
          <w:spacing w:val="-2"/>
        </w:rPr>
        <w:t> </w:t>
      </w:r>
      <w:r>
        <w:rPr/>
        <w:t>ci-dessus</w:t>
      </w:r>
      <w:r>
        <w:rPr>
          <w:spacing w:val="-4"/>
        </w:rPr>
        <w:t> </w:t>
      </w:r>
      <w:r>
        <w:rPr/>
        <w:t>comprend,</w:t>
      </w:r>
      <w:r>
        <w:rPr>
          <w:spacing w:val="-3"/>
        </w:rPr>
        <w:t> </w:t>
      </w:r>
      <w:r>
        <w:rPr/>
        <w:t>pour</w:t>
      </w:r>
      <w:r>
        <w:rPr>
          <w:spacing w:val="-4"/>
        </w:rPr>
        <w:t> </w:t>
      </w:r>
      <w:r>
        <w:rPr/>
        <w:t>toute</w:t>
      </w:r>
      <w:r>
        <w:rPr>
          <w:spacing w:val="-3"/>
        </w:rPr>
        <w:t> </w:t>
      </w:r>
      <w:r>
        <w:rPr/>
        <w:t>la</w:t>
      </w:r>
      <w:r>
        <w:rPr>
          <w:spacing w:val="-6"/>
        </w:rPr>
        <w:t> </w:t>
      </w:r>
      <w:r>
        <w:rPr/>
        <w:t>durée</w:t>
      </w:r>
      <w:r>
        <w:rPr>
          <w:spacing w:val="-3"/>
        </w:rPr>
        <w:t> </w:t>
      </w:r>
      <w:r>
        <w:rPr/>
        <w:t>de</w:t>
      </w:r>
      <w:r>
        <w:rPr>
          <w:spacing w:val="-6"/>
        </w:rPr>
        <w:t> </w:t>
      </w:r>
      <w:r>
        <w:rPr/>
        <w:t>la</w:t>
      </w:r>
      <w:r>
        <w:rPr>
          <w:spacing w:val="-1"/>
        </w:rPr>
        <w:t> </w:t>
      </w:r>
      <w:r>
        <w:rPr/>
        <w:t>location,</w:t>
      </w:r>
      <w:r>
        <w:rPr>
          <w:spacing w:val="-3"/>
        </w:rPr>
        <w:t> </w:t>
      </w:r>
      <w:r>
        <w:rPr/>
        <w:t>le</w:t>
      </w:r>
      <w:r>
        <w:rPr>
          <w:spacing w:val="-3"/>
        </w:rPr>
        <w:t> </w:t>
      </w:r>
      <w:r>
        <w:rPr/>
        <w:t>paiement</w:t>
      </w:r>
      <w:r>
        <w:rPr>
          <w:spacing w:val="-2"/>
        </w:rPr>
        <w:t> </w:t>
      </w:r>
      <w:r>
        <w:rPr/>
        <w:t>des</w:t>
      </w:r>
      <w:r>
        <w:rPr>
          <w:spacing w:val="-2"/>
        </w:rPr>
        <w:t> </w:t>
      </w:r>
      <w:r>
        <w:rPr/>
        <w:t>charges</w:t>
      </w:r>
      <w:r>
        <w:rPr>
          <w:spacing w:val="-3"/>
        </w:rPr>
        <w:t> </w:t>
      </w:r>
      <w:r>
        <w:rPr/>
        <w:t>locatives</w:t>
      </w:r>
      <w:r>
        <w:rPr>
          <w:spacing w:val="-1"/>
        </w:rPr>
        <w:t> </w:t>
      </w:r>
      <w:r>
        <w:rPr/>
        <w:t>et</w:t>
      </w:r>
      <w:r>
        <w:rPr>
          <w:spacing w:val="-5"/>
        </w:rPr>
        <w:t> </w:t>
      </w:r>
      <w:r>
        <w:rPr/>
        <w:t>des</w:t>
      </w:r>
      <w:r>
        <w:rPr>
          <w:spacing w:val="-2"/>
        </w:rPr>
        <w:t> </w:t>
      </w:r>
      <w:r>
        <w:rPr/>
        <w:t>fournitures disponibles décrites dans l’état descriptif des lieux loués attachés au contrat.</w:t>
      </w:r>
    </w:p>
    <w:p>
      <w:pPr>
        <w:pStyle w:val="BodyText"/>
        <w:spacing w:before="48"/>
      </w:pPr>
    </w:p>
    <w:p>
      <w:pPr>
        <w:pStyle w:val="BodyText"/>
        <w:tabs>
          <w:tab w:pos="5519" w:val="left" w:leader="dot"/>
        </w:tabs>
        <w:ind w:left="240"/>
      </w:pPr>
      <w:r>
        <w:rPr/>
        <mc:AlternateContent>
          <mc:Choice Requires="wps">
            <w:drawing>
              <wp:anchor distT="0" distB="0" distL="0" distR="0" allowOverlap="1" layoutInCell="1" locked="0" behindDoc="1" simplePos="0" relativeHeight="487384064">
                <wp:simplePos x="0" y="0"/>
                <wp:positionH relativeFrom="page">
                  <wp:posOffset>2312035</wp:posOffset>
                </wp:positionH>
                <wp:positionV relativeFrom="paragraph">
                  <wp:posOffset>-21007</wp:posOffset>
                </wp:positionV>
                <wp:extent cx="1358900" cy="176530"/>
                <wp:effectExtent l="0" t="0" r="0" b="0"/>
                <wp:wrapNone/>
                <wp:docPr id="122" name="Group 122"/>
                <wp:cNvGraphicFramePr>
                  <a:graphicFrameLocks/>
                </wp:cNvGraphicFramePr>
                <a:graphic>
                  <a:graphicData uri="http://schemas.microsoft.com/office/word/2010/wordprocessingGroup">
                    <wpg:wgp>
                      <wpg:cNvPr id="122" name="Group 122"/>
                      <wpg:cNvGrpSpPr/>
                      <wpg:grpSpPr>
                        <a:xfrm>
                          <a:off x="0" y="0"/>
                          <a:ext cx="1358900" cy="176530"/>
                          <a:chExt cx="1358900" cy="176530"/>
                        </a:xfrm>
                      </wpg:grpSpPr>
                      <wps:wsp>
                        <wps:cNvPr id="123" name="Graphic 123"/>
                        <wps:cNvSpPr/>
                        <wps:spPr>
                          <a:xfrm>
                            <a:off x="6349" y="6349"/>
                            <a:ext cx="1346200" cy="163830"/>
                          </a:xfrm>
                          <a:custGeom>
                            <a:avLst/>
                            <a:gdLst/>
                            <a:ahLst/>
                            <a:cxnLst/>
                            <a:rect l="l" t="t" r="r" b="b"/>
                            <a:pathLst>
                              <a:path w="1346200" h="163830">
                                <a:moveTo>
                                  <a:pt x="1346142" y="0"/>
                                </a:moveTo>
                                <a:lnTo>
                                  <a:pt x="0" y="0"/>
                                </a:lnTo>
                                <a:lnTo>
                                  <a:pt x="0" y="163335"/>
                                </a:lnTo>
                                <a:lnTo>
                                  <a:pt x="1346142" y="163335"/>
                                </a:lnTo>
                                <a:lnTo>
                                  <a:pt x="1346142" y="0"/>
                                </a:lnTo>
                                <a:close/>
                              </a:path>
                            </a:pathLst>
                          </a:custGeom>
                          <a:solidFill>
                            <a:srgbClr val="FFFFFF"/>
                          </a:solidFill>
                        </wps:spPr>
                        <wps:bodyPr wrap="square" lIns="0" tIns="0" rIns="0" bIns="0" rtlCol="0">
                          <a:prstTxWarp prst="textNoShape">
                            <a:avLst/>
                          </a:prstTxWarp>
                          <a:noAutofit/>
                        </wps:bodyPr>
                      </wps:wsp>
                      <wps:wsp>
                        <wps:cNvPr id="124" name="Graphic 124"/>
                        <wps:cNvSpPr/>
                        <wps:spPr>
                          <a:xfrm>
                            <a:off x="6349" y="6349"/>
                            <a:ext cx="1346200" cy="163830"/>
                          </a:xfrm>
                          <a:custGeom>
                            <a:avLst/>
                            <a:gdLst/>
                            <a:ahLst/>
                            <a:cxnLst/>
                            <a:rect l="l" t="t" r="r" b="b"/>
                            <a:pathLst>
                              <a:path w="1346200" h="163830">
                                <a:moveTo>
                                  <a:pt x="0" y="163335"/>
                                </a:moveTo>
                                <a:lnTo>
                                  <a:pt x="1346142" y="163335"/>
                                </a:lnTo>
                                <a:lnTo>
                                  <a:pt x="1346142" y="0"/>
                                </a:lnTo>
                                <a:lnTo>
                                  <a:pt x="0" y="0"/>
                                </a:lnTo>
                                <a:lnTo>
                                  <a:pt x="0" y="163335"/>
                                </a:lnTo>
                                <a:close/>
                              </a:path>
                            </a:pathLst>
                          </a:custGeom>
                          <a:ln w="12699">
                            <a:solidFill>
                              <a:srgbClr val="ABADB3"/>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82.050003pt;margin-top:-1.654156pt;width:107pt;height:13.9pt;mso-position-horizontal-relative:page;mso-position-vertical-relative:paragraph;z-index:-15932416" id="docshapegroup110" coordorigin="3641,-33" coordsize="2140,278">
                <v:rect style="position:absolute;left:3651;top:-24;width:2120;height:258" id="docshape111" filled="true" fillcolor="#ffffff" stroked="false">
                  <v:fill type="solid"/>
                </v:rect>
                <v:rect style="position:absolute;left:3651;top:-24;width:2120;height:258" id="docshape112" filled="false" stroked="true" strokeweight=".999987pt" strokecolor="#abadb3">
                  <v:stroke dashstyle="solid"/>
                </v:rect>
                <w10:wrap type="none"/>
              </v:group>
            </w:pict>
          </mc:Fallback>
        </mc:AlternateContent>
      </w:r>
      <w:r>
        <w:rPr/>
        <w:t>Le</w:t>
      </w:r>
      <w:r>
        <w:rPr>
          <w:spacing w:val="-9"/>
        </w:rPr>
        <w:t> </w:t>
      </w:r>
      <w:r>
        <w:rPr/>
        <w:t>prix</w:t>
      </w:r>
      <w:r>
        <w:rPr>
          <w:spacing w:val="-5"/>
        </w:rPr>
        <w:t> </w:t>
      </w:r>
      <w:r>
        <w:rPr/>
        <w:t>total</w:t>
      </w:r>
      <w:r>
        <w:rPr>
          <w:spacing w:val="-8"/>
        </w:rPr>
        <w:t> </w:t>
      </w:r>
      <w:r>
        <w:rPr/>
        <w:t>de</w:t>
      </w:r>
      <w:r>
        <w:rPr>
          <w:spacing w:val="-8"/>
        </w:rPr>
        <w:t> </w:t>
      </w:r>
      <w:r>
        <w:rPr/>
        <w:t>la</w:t>
      </w:r>
      <w:r>
        <w:rPr>
          <w:spacing w:val="-9"/>
        </w:rPr>
        <w:t> </w:t>
      </w:r>
      <w:r>
        <w:rPr/>
        <w:t>location</w:t>
      </w:r>
      <w:r>
        <w:rPr>
          <w:spacing w:val="-7"/>
        </w:rPr>
        <w:t> </w:t>
      </w:r>
      <w:r>
        <w:rPr/>
        <w:t>s’élève</w:t>
      </w:r>
      <w:r>
        <w:rPr>
          <w:spacing w:val="-7"/>
        </w:rPr>
        <w:t> </w:t>
      </w:r>
      <w:r>
        <w:rPr>
          <w:spacing w:val="-10"/>
        </w:rPr>
        <w:t>à</w:t>
      </w:r>
      <w:r>
        <w:rPr/>
        <w:tab/>
      </w:r>
      <w:r>
        <w:rPr>
          <w:spacing w:val="-10"/>
        </w:rPr>
        <w:t>€</w:t>
      </w:r>
    </w:p>
    <w:p>
      <w:pPr>
        <w:pStyle w:val="BodyText"/>
        <w:spacing w:before="109"/>
      </w:pPr>
    </w:p>
    <w:p>
      <w:pPr>
        <w:pStyle w:val="BodyText"/>
        <w:ind w:left="240"/>
      </w:pPr>
      <w:r>
        <w:rPr/>
        <mc:AlternateContent>
          <mc:Choice Requires="wps">
            <w:drawing>
              <wp:anchor distT="0" distB="0" distL="0" distR="0" allowOverlap="1" layoutInCell="1" locked="0" behindDoc="0" simplePos="0" relativeHeight="15745536">
                <wp:simplePos x="0" y="0"/>
                <wp:positionH relativeFrom="page">
                  <wp:posOffset>338300</wp:posOffset>
                </wp:positionH>
                <wp:positionV relativeFrom="paragraph">
                  <wp:posOffset>151182</wp:posOffset>
                </wp:positionV>
                <wp:extent cx="1164590" cy="176530"/>
                <wp:effectExtent l="0" t="0" r="0" b="0"/>
                <wp:wrapNone/>
                <wp:docPr id="125" name="Group 125"/>
                <wp:cNvGraphicFramePr>
                  <a:graphicFrameLocks/>
                </wp:cNvGraphicFramePr>
                <a:graphic>
                  <a:graphicData uri="http://schemas.microsoft.com/office/word/2010/wordprocessingGroup">
                    <wpg:wgp>
                      <wpg:cNvPr id="125" name="Group 125"/>
                      <wpg:cNvGrpSpPr/>
                      <wpg:grpSpPr>
                        <a:xfrm>
                          <a:off x="0" y="0"/>
                          <a:ext cx="1164590" cy="176530"/>
                          <a:chExt cx="1164590" cy="176530"/>
                        </a:xfrm>
                      </wpg:grpSpPr>
                      <wps:wsp>
                        <wps:cNvPr id="126" name="Graphic 126"/>
                        <wps:cNvSpPr/>
                        <wps:spPr>
                          <a:xfrm>
                            <a:off x="6350" y="6350"/>
                            <a:ext cx="1151890" cy="163830"/>
                          </a:xfrm>
                          <a:custGeom>
                            <a:avLst/>
                            <a:gdLst/>
                            <a:ahLst/>
                            <a:cxnLst/>
                            <a:rect l="l" t="t" r="r" b="b"/>
                            <a:pathLst>
                              <a:path w="1151890" h="163830">
                                <a:moveTo>
                                  <a:pt x="1151384" y="0"/>
                                </a:moveTo>
                                <a:lnTo>
                                  <a:pt x="0" y="0"/>
                                </a:lnTo>
                                <a:lnTo>
                                  <a:pt x="0" y="163715"/>
                                </a:lnTo>
                                <a:lnTo>
                                  <a:pt x="1151384" y="163715"/>
                                </a:lnTo>
                                <a:lnTo>
                                  <a:pt x="1151384" y="0"/>
                                </a:lnTo>
                                <a:close/>
                              </a:path>
                            </a:pathLst>
                          </a:custGeom>
                          <a:solidFill>
                            <a:srgbClr val="FFFFFF"/>
                          </a:solidFill>
                        </wps:spPr>
                        <wps:bodyPr wrap="square" lIns="0" tIns="0" rIns="0" bIns="0" rtlCol="0">
                          <a:prstTxWarp prst="textNoShape">
                            <a:avLst/>
                          </a:prstTxWarp>
                          <a:noAutofit/>
                        </wps:bodyPr>
                      </wps:wsp>
                      <wps:wsp>
                        <wps:cNvPr id="127" name="Graphic 127"/>
                        <wps:cNvSpPr/>
                        <wps:spPr>
                          <a:xfrm>
                            <a:off x="6350" y="6350"/>
                            <a:ext cx="1151890" cy="163830"/>
                          </a:xfrm>
                          <a:custGeom>
                            <a:avLst/>
                            <a:gdLst/>
                            <a:ahLst/>
                            <a:cxnLst/>
                            <a:rect l="l" t="t" r="r" b="b"/>
                            <a:pathLst>
                              <a:path w="1151890" h="163830">
                                <a:moveTo>
                                  <a:pt x="0" y="163715"/>
                                </a:moveTo>
                                <a:lnTo>
                                  <a:pt x="1151384" y="163715"/>
                                </a:lnTo>
                                <a:lnTo>
                                  <a:pt x="1151384" y="0"/>
                                </a:lnTo>
                                <a:lnTo>
                                  <a:pt x="0" y="0"/>
                                </a:lnTo>
                                <a:lnTo>
                                  <a:pt x="0" y="163715"/>
                                </a:lnTo>
                                <a:close/>
                              </a:path>
                            </a:pathLst>
                          </a:custGeom>
                          <a:ln w="12700">
                            <a:solidFill>
                              <a:srgbClr val="ABADB3"/>
                            </a:solidFill>
                            <a:prstDash val="solid"/>
                          </a:ln>
                        </wps:spPr>
                        <wps:bodyPr wrap="square" lIns="0" tIns="0" rIns="0" bIns="0" rtlCol="0">
                          <a:prstTxWarp prst="textNoShape">
                            <a:avLst/>
                          </a:prstTxWarp>
                          <a:noAutofit/>
                        </wps:bodyPr>
                      </wps:wsp>
                      <wps:wsp>
                        <wps:cNvPr id="128" name="Textbox 128"/>
                        <wps:cNvSpPr txBox="1"/>
                        <wps:spPr>
                          <a:xfrm>
                            <a:off x="0" y="0"/>
                            <a:ext cx="1164590" cy="176530"/>
                          </a:xfrm>
                          <a:prstGeom prst="rect">
                            <a:avLst/>
                          </a:prstGeom>
                        </wps:spPr>
                        <wps:txbx>
                          <w:txbxContent>
                            <w:p>
                              <w:pPr>
                                <w:spacing w:before="43"/>
                                <w:ind w:left="-10" w:right="-15" w:firstLine="0"/>
                                <w:jc w:val="left"/>
                                <w:rPr>
                                  <w:sz w:val="20"/>
                                </w:rPr>
                              </w:pPr>
                              <w:r>
                                <w:rPr>
                                  <w:color w:val="8B918B"/>
                                  <w:spacing w:val="-2"/>
                                  <w:w w:val="145"/>
                                  <w:sz w:val="20"/>
                                </w:rPr>
                                <w:t>………….…………….…</w:t>
                              </w:r>
                            </w:p>
                          </w:txbxContent>
                        </wps:txbx>
                        <wps:bodyPr wrap="square" lIns="0" tIns="0" rIns="0" bIns="0" rtlCol="0">
                          <a:noAutofit/>
                        </wps:bodyPr>
                      </wps:wsp>
                    </wpg:wgp>
                  </a:graphicData>
                </a:graphic>
              </wp:anchor>
            </w:drawing>
          </mc:Choice>
          <mc:Fallback>
            <w:pict>
              <v:group style="position:absolute;margin-left:26.637798pt;margin-top:11.904166pt;width:91.7pt;height:13.9pt;mso-position-horizontal-relative:page;mso-position-vertical-relative:paragraph;z-index:15745536" id="docshapegroup113" coordorigin="533,238" coordsize="1834,278">
                <v:rect style="position:absolute;left:542;top:248;width:1814;height:258" id="docshape114" filled="true" fillcolor="#ffffff" stroked="false">
                  <v:fill type="solid"/>
                </v:rect>
                <v:rect style="position:absolute;left:542;top:248;width:1814;height:258" id="docshape115" filled="false" stroked="true" strokeweight="1.000007pt" strokecolor="#abadb3">
                  <v:stroke dashstyle="solid"/>
                </v:rect>
                <v:shape style="position:absolute;left:532;top:238;width:1834;height:278" type="#_x0000_t202" id="docshape116" filled="false" stroked="false">
                  <v:textbox inset="0,0,0,0">
                    <w:txbxContent>
                      <w:p>
                        <w:pPr>
                          <w:spacing w:before="43"/>
                          <w:ind w:left="-10" w:right="-15" w:firstLine="0"/>
                          <w:jc w:val="left"/>
                          <w:rPr>
                            <w:sz w:val="20"/>
                          </w:rPr>
                        </w:pPr>
                        <w:r>
                          <w:rPr>
                            <w:color w:val="8B918B"/>
                            <w:spacing w:val="-2"/>
                            <w:w w:val="145"/>
                            <w:sz w:val="20"/>
                          </w:rPr>
                          <w:t>………….…………….…</w:t>
                        </w:r>
                      </w:p>
                    </w:txbxContent>
                  </v:textbox>
                  <w10:wrap type="none"/>
                </v:shape>
                <w10:wrap type="none"/>
              </v:group>
            </w:pict>
          </mc:Fallback>
        </mc:AlternateContent>
      </w:r>
      <w:r>
        <w:rPr/>
        <w:t>Le</w:t>
      </w:r>
      <w:r>
        <w:rPr>
          <w:spacing w:val="-5"/>
        </w:rPr>
        <w:t> </w:t>
      </w:r>
      <w:r>
        <w:rPr/>
        <w:t>solde du</w:t>
      </w:r>
      <w:r>
        <w:rPr>
          <w:spacing w:val="-1"/>
        </w:rPr>
        <w:t> </w:t>
      </w:r>
      <w:r>
        <w:rPr/>
        <w:t>montant</w:t>
      </w:r>
      <w:r>
        <w:rPr>
          <w:spacing w:val="-1"/>
        </w:rPr>
        <w:t> </w:t>
      </w:r>
      <w:r>
        <w:rPr/>
        <w:t>du</w:t>
      </w:r>
      <w:r>
        <w:rPr>
          <w:spacing w:val="-2"/>
        </w:rPr>
        <w:t> </w:t>
      </w:r>
      <w:r>
        <w:rPr/>
        <w:t>prix total</w:t>
      </w:r>
      <w:r>
        <w:rPr>
          <w:spacing w:val="-3"/>
        </w:rPr>
        <w:t> </w:t>
      </w:r>
      <w:r>
        <w:rPr/>
        <w:t>de</w:t>
      </w:r>
      <w:r>
        <w:rPr>
          <w:spacing w:val="-4"/>
        </w:rPr>
        <w:t> </w:t>
      </w:r>
      <w:r>
        <w:rPr/>
        <w:t>la</w:t>
      </w:r>
      <w:r>
        <w:rPr>
          <w:spacing w:val="-2"/>
        </w:rPr>
        <w:t> </w:t>
      </w:r>
      <w:r>
        <w:rPr/>
        <w:t>location</w:t>
      </w:r>
      <w:r>
        <w:rPr>
          <w:spacing w:val="-1"/>
        </w:rPr>
        <w:t> </w:t>
      </w:r>
      <w:r>
        <w:rPr/>
        <w:t>(après déduction</w:t>
      </w:r>
      <w:r>
        <w:rPr>
          <w:spacing w:val="-2"/>
        </w:rPr>
        <w:t> </w:t>
      </w:r>
      <w:r>
        <w:rPr/>
        <w:t>du</w:t>
      </w:r>
      <w:r>
        <w:rPr>
          <w:spacing w:val="-1"/>
        </w:rPr>
        <w:t> </w:t>
      </w:r>
      <w:r>
        <w:rPr/>
        <w:t>montant</w:t>
      </w:r>
      <w:r>
        <w:rPr>
          <w:spacing w:val="-1"/>
        </w:rPr>
        <w:t> </w:t>
      </w:r>
      <w:r>
        <w:rPr/>
        <w:t>des</w:t>
      </w:r>
      <w:r>
        <w:rPr>
          <w:spacing w:val="2"/>
        </w:rPr>
        <w:t> </w:t>
      </w:r>
      <w:r>
        <w:rPr/>
        <w:t>arrhes</w:t>
      </w:r>
      <w:r>
        <w:rPr>
          <w:spacing w:val="-1"/>
        </w:rPr>
        <w:t> </w:t>
      </w:r>
      <w:r>
        <w:rPr/>
        <w:t>ou</w:t>
      </w:r>
      <w:r>
        <w:rPr>
          <w:spacing w:val="-1"/>
        </w:rPr>
        <w:t> </w:t>
      </w:r>
      <w:r>
        <w:rPr/>
        <w:t>de</w:t>
      </w:r>
      <w:r>
        <w:rPr>
          <w:spacing w:val="-4"/>
        </w:rPr>
        <w:t> </w:t>
      </w:r>
      <w:r>
        <w:rPr/>
        <w:t>l’acompte),</w:t>
      </w:r>
      <w:r>
        <w:rPr>
          <w:spacing w:val="-1"/>
        </w:rPr>
        <w:t> </w:t>
      </w:r>
      <w:r>
        <w:rPr>
          <w:spacing w:val="-4"/>
        </w:rPr>
        <w:t>soit</w:t>
      </w:r>
    </w:p>
    <w:p>
      <w:pPr>
        <w:pStyle w:val="BodyText"/>
        <w:spacing w:before="54"/>
        <w:ind w:left="63" w:right="373"/>
        <w:jc w:val="center"/>
      </w:pPr>
      <w:r>
        <w:rPr/>
        <w:t>€</w:t>
      </w:r>
      <w:r>
        <w:rPr>
          <w:spacing w:val="8"/>
        </w:rPr>
        <w:t> </w:t>
      </w:r>
      <w:r>
        <w:rPr/>
        <w:t>sera</w:t>
      </w:r>
      <w:r>
        <w:rPr>
          <w:spacing w:val="6"/>
        </w:rPr>
        <w:t> </w:t>
      </w:r>
      <w:r>
        <w:rPr/>
        <w:t>versé</w:t>
      </w:r>
      <w:r>
        <w:rPr>
          <w:spacing w:val="10"/>
        </w:rPr>
        <w:t> </w:t>
      </w:r>
      <w:r>
        <w:rPr/>
        <w:t>par</w:t>
      </w:r>
      <w:r>
        <w:rPr>
          <w:spacing w:val="5"/>
        </w:rPr>
        <w:t> </w:t>
      </w:r>
      <w:r>
        <w:rPr/>
        <w:t>le</w:t>
      </w:r>
      <w:r>
        <w:rPr>
          <w:spacing w:val="5"/>
        </w:rPr>
        <w:t> </w:t>
      </w:r>
      <w:r>
        <w:rPr/>
        <w:t>locataire</w:t>
      </w:r>
      <w:r>
        <w:rPr>
          <w:spacing w:val="12"/>
        </w:rPr>
        <w:t> </w:t>
      </w:r>
      <w:r>
        <w:rPr/>
        <w:t>au</w:t>
      </w:r>
      <w:r>
        <w:rPr>
          <w:spacing w:val="8"/>
        </w:rPr>
        <w:t> </w:t>
      </w:r>
      <w:r>
        <w:rPr/>
        <w:t>plus</w:t>
      </w:r>
      <w:r>
        <w:rPr>
          <w:spacing w:val="7"/>
        </w:rPr>
        <w:t> </w:t>
      </w:r>
      <w:r>
        <w:rPr/>
        <w:t>tard</w:t>
      </w:r>
      <w:r>
        <w:rPr>
          <w:spacing w:val="6"/>
        </w:rPr>
        <w:t> </w:t>
      </w:r>
      <w:r>
        <w:rPr/>
        <w:t>lors</w:t>
      </w:r>
      <w:r>
        <w:rPr>
          <w:spacing w:val="9"/>
        </w:rPr>
        <w:t> </w:t>
      </w:r>
      <w:r>
        <w:rPr/>
        <w:t>de</w:t>
      </w:r>
      <w:r>
        <w:rPr>
          <w:spacing w:val="4"/>
        </w:rPr>
        <w:t> </w:t>
      </w:r>
      <w:r>
        <w:rPr/>
        <w:t>l’entrée</w:t>
      </w:r>
      <w:r>
        <w:rPr>
          <w:spacing w:val="13"/>
        </w:rPr>
        <w:t> </w:t>
      </w:r>
      <w:r>
        <w:rPr/>
        <w:t>dans</w:t>
      </w:r>
      <w:r>
        <w:rPr>
          <w:spacing w:val="10"/>
        </w:rPr>
        <w:t> </w:t>
      </w:r>
      <w:r>
        <w:rPr/>
        <w:t>le</w:t>
      </w:r>
      <w:r>
        <w:rPr>
          <w:spacing w:val="5"/>
        </w:rPr>
        <w:t> </w:t>
      </w:r>
      <w:r>
        <w:rPr>
          <w:spacing w:val="-2"/>
        </w:rPr>
        <w:t>logement.</w:t>
      </w:r>
    </w:p>
    <w:p>
      <w:pPr>
        <w:pStyle w:val="BodyText"/>
        <w:spacing w:before="107"/>
      </w:pPr>
    </w:p>
    <w:p>
      <w:pPr>
        <w:pStyle w:val="BodyText"/>
        <w:ind w:left="240"/>
      </w:pPr>
      <w:r>
        <w:rPr/>
        <w:t>Le</w:t>
      </w:r>
      <w:r>
        <w:rPr>
          <w:spacing w:val="5"/>
        </w:rPr>
        <w:t> </w:t>
      </w:r>
      <w:r>
        <w:rPr/>
        <w:t>bailleur</w:t>
      </w:r>
      <w:r>
        <w:rPr>
          <w:spacing w:val="8"/>
        </w:rPr>
        <w:t> </w:t>
      </w:r>
      <w:r>
        <w:rPr/>
        <w:t>remettra</w:t>
      </w:r>
      <w:r>
        <w:rPr>
          <w:spacing w:val="8"/>
        </w:rPr>
        <w:t> </w:t>
      </w:r>
      <w:r>
        <w:rPr/>
        <w:t>au</w:t>
      </w:r>
      <w:r>
        <w:rPr>
          <w:spacing w:val="7"/>
        </w:rPr>
        <w:t> </w:t>
      </w:r>
      <w:r>
        <w:rPr/>
        <w:t>locataire</w:t>
      </w:r>
      <w:r>
        <w:rPr>
          <w:spacing w:val="6"/>
        </w:rPr>
        <w:t> </w:t>
      </w:r>
      <w:r>
        <w:rPr/>
        <w:t>une</w:t>
      </w:r>
      <w:r>
        <w:rPr>
          <w:spacing w:val="7"/>
        </w:rPr>
        <w:t> </w:t>
      </w:r>
      <w:r>
        <w:rPr/>
        <w:t>quittance</w:t>
      </w:r>
      <w:r>
        <w:rPr>
          <w:spacing w:val="8"/>
        </w:rPr>
        <w:t> </w:t>
      </w:r>
      <w:r>
        <w:rPr/>
        <w:t>pour</w:t>
      </w:r>
      <w:r>
        <w:rPr>
          <w:spacing w:val="6"/>
        </w:rPr>
        <w:t> </w:t>
      </w:r>
      <w:r>
        <w:rPr/>
        <w:t>tout</w:t>
      </w:r>
      <w:r>
        <w:rPr>
          <w:spacing w:val="5"/>
        </w:rPr>
        <w:t> </w:t>
      </w:r>
      <w:r>
        <w:rPr/>
        <w:t>versement</w:t>
      </w:r>
      <w:r>
        <w:rPr>
          <w:spacing w:val="7"/>
        </w:rPr>
        <w:t> </w:t>
      </w:r>
      <w:r>
        <w:rPr>
          <w:spacing w:val="-2"/>
        </w:rPr>
        <w:t>effectué.</w:t>
      </w:r>
    </w:p>
    <w:p>
      <w:pPr>
        <w:pStyle w:val="BodyText"/>
        <w:spacing w:before="120"/>
      </w:pPr>
    </w:p>
    <w:p>
      <w:pPr>
        <w:pStyle w:val="Heading1"/>
      </w:pPr>
      <w:r>
        <w:rPr>
          <w:color w:val="135FAA"/>
          <w:w w:val="90"/>
        </w:rPr>
        <w:t>IV.</w:t>
      </w:r>
      <w:r>
        <w:rPr>
          <w:color w:val="135FAA"/>
          <w:spacing w:val="24"/>
        </w:rPr>
        <w:t> </w:t>
      </w:r>
      <w:r>
        <w:rPr>
          <w:color w:val="135FAA"/>
          <w:w w:val="90"/>
        </w:rPr>
        <w:t>CONDITIONS</w:t>
      </w:r>
      <w:r>
        <w:rPr>
          <w:color w:val="135FAA"/>
          <w:spacing w:val="27"/>
        </w:rPr>
        <w:t> </w:t>
      </w:r>
      <w:r>
        <w:rPr>
          <w:color w:val="135FAA"/>
          <w:spacing w:val="-2"/>
          <w:w w:val="90"/>
        </w:rPr>
        <w:t>GÉNÉRALES</w:t>
      </w:r>
    </w:p>
    <w:p>
      <w:pPr>
        <w:pStyle w:val="BodyText"/>
        <w:spacing w:line="256" w:lineRule="auto" w:before="137"/>
        <w:ind w:left="240" w:right="525"/>
      </w:pPr>
      <w:r>
        <w:rPr/>
        <w:t>La</w:t>
      </w:r>
      <w:r>
        <w:rPr>
          <w:spacing w:val="24"/>
        </w:rPr>
        <w:t> </w:t>
      </w:r>
      <w:r>
        <w:rPr/>
        <w:t>présente</w:t>
      </w:r>
      <w:r>
        <w:rPr>
          <w:spacing w:val="24"/>
        </w:rPr>
        <w:t> </w:t>
      </w:r>
      <w:r>
        <w:rPr/>
        <w:t>location</w:t>
      </w:r>
      <w:r>
        <w:rPr>
          <w:spacing w:val="27"/>
        </w:rPr>
        <w:t> </w:t>
      </w:r>
      <w:r>
        <w:rPr/>
        <w:t>est</w:t>
      </w:r>
      <w:r>
        <w:rPr>
          <w:spacing w:val="24"/>
        </w:rPr>
        <w:t> </w:t>
      </w:r>
      <w:r>
        <w:rPr/>
        <w:t>faite</w:t>
      </w:r>
      <w:r>
        <w:rPr>
          <w:spacing w:val="21"/>
        </w:rPr>
        <w:t> </w:t>
      </w:r>
      <w:r>
        <w:rPr/>
        <w:t>aux</w:t>
      </w:r>
      <w:r>
        <w:rPr>
          <w:spacing w:val="24"/>
        </w:rPr>
        <w:t> </w:t>
      </w:r>
      <w:r>
        <w:rPr/>
        <w:t>charges</w:t>
      </w:r>
      <w:r>
        <w:rPr>
          <w:spacing w:val="28"/>
        </w:rPr>
        <w:t> </w:t>
      </w:r>
      <w:r>
        <w:rPr/>
        <w:t>et</w:t>
      </w:r>
      <w:r>
        <w:rPr>
          <w:spacing w:val="22"/>
        </w:rPr>
        <w:t> </w:t>
      </w:r>
      <w:r>
        <w:rPr/>
        <w:t>conditions</w:t>
      </w:r>
      <w:r>
        <w:rPr>
          <w:spacing w:val="29"/>
        </w:rPr>
        <w:t> </w:t>
      </w:r>
      <w:r>
        <w:rPr/>
        <w:t>suivantes</w:t>
      </w:r>
      <w:r>
        <w:rPr>
          <w:spacing w:val="29"/>
        </w:rPr>
        <w:t> </w:t>
      </w:r>
      <w:r>
        <w:rPr/>
        <w:t>que</w:t>
      </w:r>
      <w:r>
        <w:rPr>
          <w:spacing w:val="21"/>
        </w:rPr>
        <w:t> </w:t>
      </w:r>
      <w:r>
        <w:rPr/>
        <w:t>le</w:t>
      </w:r>
      <w:r>
        <w:rPr>
          <w:spacing w:val="21"/>
        </w:rPr>
        <w:t> </w:t>
      </w:r>
      <w:r>
        <w:rPr/>
        <w:t>locataire</w:t>
      </w:r>
      <w:r>
        <w:rPr>
          <w:spacing w:val="24"/>
        </w:rPr>
        <w:t> </w:t>
      </w:r>
      <w:r>
        <w:rPr/>
        <w:t>s’oblige</w:t>
      </w:r>
      <w:r>
        <w:rPr>
          <w:spacing w:val="25"/>
        </w:rPr>
        <w:t> </w:t>
      </w:r>
      <w:r>
        <w:rPr/>
        <w:t>à</w:t>
      </w:r>
      <w:r>
        <w:rPr>
          <w:spacing w:val="24"/>
        </w:rPr>
        <w:t> </w:t>
      </w:r>
      <w:r>
        <w:rPr/>
        <w:t>exécuter</w:t>
      </w:r>
      <w:r>
        <w:rPr>
          <w:spacing w:val="29"/>
        </w:rPr>
        <w:t> </w:t>
      </w:r>
      <w:r>
        <w:rPr/>
        <w:t>et</w:t>
      </w:r>
      <w:r>
        <w:rPr>
          <w:spacing w:val="22"/>
        </w:rPr>
        <w:t> </w:t>
      </w:r>
      <w:r>
        <w:rPr/>
        <w:t>accomplir, à savoir :</w:t>
      </w:r>
    </w:p>
    <w:p>
      <w:pPr>
        <w:pStyle w:val="ListParagraph"/>
        <w:numPr>
          <w:ilvl w:val="0"/>
          <w:numId w:val="4"/>
        </w:numPr>
        <w:tabs>
          <w:tab w:pos="457" w:val="left" w:leader="none"/>
        </w:tabs>
        <w:spacing w:line="295" w:lineRule="auto" w:before="218" w:after="0"/>
        <w:ind w:left="240" w:right="135" w:firstLine="0"/>
        <w:jc w:val="both"/>
        <w:rPr>
          <w:sz w:val="20"/>
        </w:rPr>
      </w:pPr>
      <w:r>
        <w:rPr>
          <w:sz w:val="20"/>
        </w:rPr>
        <w:t>N’occuper les lieux que bourgeoisement, l’exercice de tout commerce, profession ou industrie étant formellement inter- dit, le locataire reconnaissant que les locaux faisant l’objet du présent contrat ne lui sont loués qu’à titre de résidence provi- soire et de plaisance ;</w:t>
      </w:r>
    </w:p>
    <w:p>
      <w:pPr>
        <w:pStyle w:val="ListParagraph"/>
        <w:numPr>
          <w:ilvl w:val="0"/>
          <w:numId w:val="4"/>
        </w:numPr>
        <w:tabs>
          <w:tab w:pos="447" w:val="left" w:leader="none"/>
        </w:tabs>
        <w:spacing w:line="240" w:lineRule="auto" w:before="1" w:after="0"/>
        <w:ind w:left="447" w:right="0" w:hanging="210"/>
        <w:jc w:val="both"/>
        <w:rPr>
          <w:sz w:val="20"/>
        </w:rPr>
      </w:pPr>
      <w:r>
        <w:rPr>
          <w:spacing w:val="-2"/>
          <w:sz w:val="20"/>
        </w:rPr>
        <w:t>Respecter</w:t>
      </w:r>
      <w:r>
        <w:rPr>
          <w:spacing w:val="-1"/>
          <w:sz w:val="20"/>
        </w:rPr>
        <w:t> </w:t>
      </w:r>
      <w:r>
        <w:rPr>
          <w:spacing w:val="-2"/>
          <w:sz w:val="20"/>
        </w:rPr>
        <w:t>la</w:t>
      </w:r>
      <w:r>
        <w:rPr>
          <w:spacing w:val="1"/>
          <w:sz w:val="20"/>
        </w:rPr>
        <w:t> </w:t>
      </w:r>
      <w:r>
        <w:rPr>
          <w:spacing w:val="-2"/>
          <w:sz w:val="20"/>
        </w:rPr>
        <w:t>capacité</w:t>
      </w:r>
      <w:r>
        <w:rPr>
          <w:spacing w:val="2"/>
          <w:sz w:val="20"/>
        </w:rPr>
        <w:t> </w:t>
      </w:r>
      <w:r>
        <w:rPr>
          <w:spacing w:val="-2"/>
          <w:sz w:val="20"/>
        </w:rPr>
        <w:t>d’accueil</w:t>
      </w:r>
      <w:r>
        <w:rPr>
          <w:spacing w:val="1"/>
          <w:sz w:val="20"/>
        </w:rPr>
        <w:t> </w:t>
      </w:r>
      <w:r>
        <w:rPr>
          <w:spacing w:val="-2"/>
          <w:sz w:val="20"/>
        </w:rPr>
        <w:t>de</w:t>
      </w:r>
      <w:r>
        <w:rPr>
          <w:spacing w:val="-1"/>
          <w:sz w:val="20"/>
        </w:rPr>
        <w:t> </w:t>
      </w:r>
      <w:r>
        <w:rPr>
          <w:spacing w:val="-2"/>
          <w:sz w:val="20"/>
        </w:rPr>
        <w:t>l’habitation</w:t>
      </w:r>
      <w:r>
        <w:rPr>
          <w:spacing w:val="1"/>
          <w:sz w:val="20"/>
        </w:rPr>
        <w:t> </w:t>
      </w:r>
      <w:r>
        <w:rPr>
          <w:spacing w:val="-10"/>
          <w:sz w:val="20"/>
        </w:rPr>
        <w:t>;</w:t>
      </w:r>
    </w:p>
    <w:p>
      <w:pPr>
        <w:pStyle w:val="ListParagraph"/>
        <w:numPr>
          <w:ilvl w:val="0"/>
          <w:numId w:val="4"/>
        </w:numPr>
        <w:tabs>
          <w:tab w:pos="447" w:val="left" w:leader="none"/>
        </w:tabs>
        <w:spacing w:line="240" w:lineRule="auto" w:before="48" w:after="0"/>
        <w:ind w:left="447" w:right="0" w:hanging="210"/>
        <w:jc w:val="both"/>
        <w:rPr>
          <w:sz w:val="20"/>
        </w:rPr>
      </w:pPr>
      <w:r>
        <w:rPr>
          <w:sz w:val="20"/>
        </w:rPr>
        <w:t>Respecter</w:t>
      </w:r>
      <w:r>
        <w:rPr>
          <w:spacing w:val="-4"/>
          <w:sz w:val="20"/>
        </w:rPr>
        <w:t> </w:t>
      </w:r>
      <w:r>
        <w:rPr>
          <w:sz w:val="20"/>
        </w:rPr>
        <w:t>la</w:t>
      </w:r>
      <w:r>
        <w:rPr>
          <w:spacing w:val="-6"/>
          <w:sz w:val="20"/>
        </w:rPr>
        <w:t> </w:t>
      </w:r>
      <w:r>
        <w:rPr>
          <w:sz w:val="20"/>
        </w:rPr>
        <w:t>destination</w:t>
      </w:r>
      <w:r>
        <w:rPr>
          <w:spacing w:val="-3"/>
          <w:sz w:val="20"/>
        </w:rPr>
        <w:t> </w:t>
      </w:r>
      <w:r>
        <w:rPr>
          <w:sz w:val="20"/>
        </w:rPr>
        <w:t>de</w:t>
      </w:r>
      <w:r>
        <w:rPr>
          <w:spacing w:val="-4"/>
          <w:sz w:val="20"/>
        </w:rPr>
        <w:t> </w:t>
      </w:r>
      <w:r>
        <w:rPr>
          <w:sz w:val="20"/>
        </w:rPr>
        <w:t>l’habitation</w:t>
      </w:r>
      <w:r>
        <w:rPr>
          <w:spacing w:val="-3"/>
          <w:sz w:val="20"/>
        </w:rPr>
        <w:t> </w:t>
      </w:r>
      <w:r>
        <w:rPr>
          <w:sz w:val="20"/>
        </w:rPr>
        <w:t>et</w:t>
      </w:r>
      <w:r>
        <w:rPr>
          <w:spacing w:val="-3"/>
          <w:sz w:val="20"/>
        </w:rPr>
        <w:t> </w:t>
      </w:r>
      <w:r>
        <w:rPr>
          <w:sz w:val="20"/>
        </w:rPr>
        <w:t>à</w:t>
      </w:r>
      <w:r>
        <w:rPr>
          <w:spacing w:val="-3"/>
          <w:sz w:val="20"/>
        </w:rPr>
        <w:t> </w:t>
      </w:r>
      <w:r>
        <w:rPr>
          <w:sz w:val="20"/>
        </w:rPr>
        <w:t>n’apporter</w:t>
      </w:r>
      <w:r>
        <w:rPr>
          <w:spacing w:val="-2"/>
          <w:sz w:val="20"/>
        </w:rPr>
        <w:t> </w:t>
      </w:r>
      <w:r>
        <w:rPr>
          <w:sz w:val="20"/>
        </w:rPr>
        <w:t>aucune</w:t>
      </w:r>
      <w:r>
        <w:rPr>
          <w:spacing w:val="-3"/>
          <w:sz w:val="20"/>
        </w:rPr>
        <w:t> </w:t>
      </w:r>
      <w:r>
        <w:rPr>
          <w:sz w:val="20"/>
        </w:rPr>
        <w:t>modification</w:t>
      </w:r>
      <w:r>
        <w:rPr>
          <w:spacing w:val="-3"/>
          <w:sz w:val="20"/>
        </w:rPr>
        <w:t> </w:t>
      </w:r>
      <w:r>
        <w:rPr>
          <w:sz w:val="20"/>
        </w:rPr>
        <w:t>d’agencement</w:t>
      </w:r>
      <w:r>
        <w:rPr>
          <w:spacing w:val="-3"/>
          <w:sz w:val="20"/>
        </w:rPr>
        <w:t> </w:t>
      </w:r>
      <w:r>
        <w:rPr>
          <w:sz w:val="20"/>
        </w:rPr>
        <w:t>des</w:t>
      </w:r>
      <w:r>
        <w:rPr>
          <w:spacing w:val="-4"/>
          <w:sz w:val="20"/>
        </w:rPr>
        <w:t> </w:t>
      </w:r>
      <w:r>
        <w:rPr>
          <w:sz w:val="20"/>
        </w:rPr>
        <w:t>meubles</w:t>
      </w:r>
      <w:r>
        <w:rPr>
          <w:spacing w:val="-4"/>
          <w:sz w:val="20"/>
        </w:rPr>
        <w:t> </w:t>
      </w:r>
      <w:r>
        <w:rPr>
          <w:sz w:val="20"/>
        </w:rPr>
        <w:t>et</w:t>
      </w:r>
      <w:r>
        <w:rPr>
          <w:spacing w:val="-3"/>
          <w:sz w:val="20"/>
        </w:rPr>
        <w:t> </w:t>
      </w:r>
      <w:r>
        <w:rPr>
          <w:sz w:val="20"/>
        </w:rPr>
        <w:t>des</w:t>
      </w:r>
      <w:r>
        <w:rPr>
          <w:spacing w:val="-1"/>
          <w:sz w:val="20"/>
        </w:rPr>
        <w:t> </w:t>
      </w:r>
      <w:r>
        <w:rPr>
          <w:sz w:val="20"/>
        </w:rPr>
        <w:t>lieux</w:t>
      </w:r>
      <w:r>
        <w:rPr>
          <w:spacing w:val="-5"/>
          <w:sz w:val="20"/>
        </w:rPr>
        <w:t> </w:t>
      </w:r>
      <w:r>
        <w:rPr>
          <w:spacing w:val="-10"/>
          <w:sz w:val="20"/>
        </w:rPr>
        <w:t>;</w:t>
      </w:r>
    </w:p>
    <w:p>
      <w:pPr>
        <w:pStyle w:val="ListParagraph"/>
        <w:numPr>
          <w:ilvl w:val="0"/>
          <w:numId w:val="4"/>
        </w:numPr>
        <w:tabs>
          <w:tab w:pos="445" w:val="left" w:leader="none"/>
        </w:tabs>
        <w:spacing w:line="292" w:lineRule="auto" w:before="49" w:after="0"/>
        <w:ind w:left="240" w:right="141" w:firstLine="0"/>
        <w:jc w:val="both"/>
        <w:rPr>
          <w:sz w:val="20"/>
        </w:rPr>
      </w:pPr>
      <w:r>
        <w:rPr>
          <w:sz w:val="20"/>
        </w:rPr>
        <w:t>Ne pouvoir se substituer quelque personne que ce soit, ni sous-louer, en totalité ou partiellement, même gratuitement les lieux loués, sauf accord écrit du bailleur ;</w:t>
      </w:r>
    </w:p>
    <w:p>
      <w:pPr>
        <w:pStyle w:val="ListParagraph"/>
        <w:numPr>
          <w:ilvl w:val="0"/>
          <w:numId w:val="4"/>
        </w:numPr>
        <w:tabs>
          <w:tab w:pos="464" w:val="left" w:leader="none"/>
        </w:tabs>
        <w:spacing w:line="240" w:lineRule="auto" w:before="2" w:after="0"/>
        <w:ind w:left="464" w:right="0" w:hanging="224"/>
        <w:jc w:val="both"/>
        <w:rPr>
          <w:sz w:val="20"/>
        </w:rPr>
      </w:pPr>
      <w:r>
        <w:rPr>
          <w:sz w:val="20"/>
        </w:rPr>
        <w:t>Être</w:t>
      </w:r>
      <w:r>
        <w:rPr>
          <w:spacing w:val="3"/>
          <w:sz w:val="20"/>
        </w:rPr>
        <w:t> </w:t>
      </w:r>
      <w:r>
        <w:rPr>
          <w:sz w:val="20"/>
        </w:rPr>
        <w:t>assuré</w:t>
      </w:r>
      <w:r>
        <w:rPr>
          <w:spacing w:val="4"/>
          <w:sz w:val="20"/>
        </w:rPr>
        <w:t> </w:t>
      </w:r>
      <w:r>
        <w:rPr>
          <w:sz w:val="20"/>
        </w:rPr>
        <w:t>contre</w:t>
      </w:r>
      <w:r>
        <w:rPr>
          <w:spacing w:val="5"/>
          <w:sz w:val="20"/>
        </w:rPr>
        <w:t> </w:t>
      </w:r>
      <w:r>
        <w:rPr>
          <w:sz w:val="20"/>
        </w:rPr>
        <w:t>les</w:t>
      </w:r>
      <w:r>
        <w:rPr>
          <w:spacing w:val="4"/>
          <w:sz w:val="20"/>
        </w:rPr>
        <w:t> </w:t>
      </w:r>
      <w:r>
        <w:rPr>
          <w:sz w:val="20"/>
        </w:rPr>
        <w:t>risques</w:t>
      </w:r>
      <w:r>
        <w:rPr>
          <w:spacing w:val="5"/>
          <w:sz w:val="20"/>
        </w:rPr>
        <w:t> </w:t>
      </w:r>
      <w:r>
        <w:rPr>
          <w:sz w:val="20"/>
        </w:rPr>
        <w:t>locatifs,</w:t>
      </w:r>
      <w:r>
        <w:rPr>
          <w:spacing w:val="4"/>
          <w:sz w:val="20"/>
        </w:rPr>
        <w:t> </w:t>
      </w:r>
      <w:r>
        <w:rPr>
          <w:sz w:val="20"/>
        </w:rPr>
        <w:t>vol,</w:t>
      </w:r>
      <w:r>
        <w:rPr>
          <w:spacing w:val="3"/>
          <w:sz w:val="20"/>
        </w:rPr>
        <w:t> </w:t>
      </w:r>
      <w:r>
        <w:rPr>
          <w:sz w:val="20"/>
        </w:rPr>
        <w:t>incendie,</w:t>
      </w:r>
      <w:r>
        <w:rPr>
          <w:spacing w:val="5"/>
          <w:sz w:val="20"/>
        </w:rPr>
        <w:t> </w:t>
      </w:r>
      <w:r>
        <w:rPr>
          <w:sz w:val="20"/>
        </w:rPr>
        <w:t>dégâts</w:t>
      </w:r>
      <w:r>
        <w:rPr>
          <w:spacing w:val="5"/>
          <w:sz w:val="20"/>
        </w:rPr>
        <w:t> </w:t>
      </w:r>
      <w:r>
        <w:rPr>
          <w:sz w:val="20"/>
        </w:rPr>
        <w:t>des</w:t>
      </w:r>
      <w:r>
        <w:rPr>
          <w:spacing w:val="5"/>
          <w:sz w:val="20"/>
        </w:rPr>
        <w:t> </w:t>
      </w:r>
      <w:r>
        <w:rPr>
          <w:sz w:val="20"/>
        </w:rPr>
        <w:t>eaux</w:t>
      </w:r>
      <w:r>
        <w:rPr>
          <w:spacing w:val="5"/>
          <w:sz w:val="20"/>
        </w:rPr>
        <w:t> </w:t>
      </w:r>
      <w:r>
        <w:rPr>
          <w:sz w:val="20"/>
        </w:rPr>
        <w:t>et</w:t>
      </w:r>
      <w:r>
        <w:rPr>
          <w:spacing w:val="4"/>
          <w:sz w:val="20"/>
        </w:rPr>
        <w:t> </w:t>
      </w:r>
      <w:r>
        <w:rPr>
          <w:sz w:val="20"/>
        </w:rPr>
        <w:t>les</w:t>
      </w:r>
      <w:r>
        <w:rPr>
          <w:spacing w:val="4"/>
          <w:sz w:val="20"/>
        </w:rPr>
        <w:t> </w:t>
      </w:r>
      <w:r>
        <w:rPr>
          <w:sz w:val="20"/>
        </w:rPr>
        <w:t>recours</w:t>
      </w:r>
      <w:r>
        <w:rPr>
          <w:spacing w:val="5"/>
          <w:sz w:val="20"/>
        </w:rPr>
        <w:t> </w:t>
      </w:r>
      <w:r>
        <w:rPr>
          <w:sz w:val="20"/>
        </w:rPr>
        <w:t>des</w:t>
      </w:r>
      <w:r>
        <w:rPr>
          <w:spacing w:val="6"/>
          <w:sz w:val="20"/>
        </w:rPr>
        <w:t> </w:t>
      </w:r>
      <w:r>
        <w:rPr>
          <w:sz w:val="20"/>
        </w:rPr>
        <w:t>voisins</w:t>
      </w:r>
      <w:r>
        <w:rPr>
          <w:spacing w:val="4"/>
          <w:sz w:val="20"/>
        </w:rPr>
        <w:t> </w:t>
      </w:r>
      <w:r>
        <w:rPr>
          <w:sz w:val="20"/>
        </w:rPr>
        <w:t>et</w:t>
      </w:r>
      <w:r>
        <w:rPr>
          <w:spacing w:val="3"/>
          <w:sz w:val="20"/>
        </w:rPr>
        <w:t> </w:t>
      </w:r>
      <w:r>
        <w:rPr>
          <w:sz w:val="20"/>
        </w:rPr>
        <w:t>faire</w:t>
      </w:r>
      <w:r>
        <w:rPr>
          <w:spacing w:val="4"/>
          <w:sz w:val="20"/>
        </w:rPr>
        <w:t> </w:t>
      </w:r>
      <w:r>
        <w:rPr>
          <w:sz w:val="20"/>
        </w:rPr>
        <w:t>assurer</w:t>
      </w:r>
      <w:r>
        <w:rPr>
          <w:spacing w:val="4"/>
          <w:sz w:val="20"/>
        </w:rPr>
        <w:t> </w:t>
      </w:r>
      <w:r>
        <w:rPr>
          <w:sz w:val="20"/>
        </w:rPr>
        <w:t>le</w:t>
      </w:r>
      <w:r>
        <w:rPr>
          <w:spacing w:val="4"/>
          <w:sz w:val="20"/>
        </w:rPr>
        <w:t> </w:t>
      </w:r>
      <w:r>
        <w:rPr>
          <w:spacing w:val="-2"/>
          <w:sz w:val="20"/>
        </w:rPr>
        <w:t>mobi-</w:t>
      </w:r>
    </w:p>
    <w:p>
      <w:pPr>
        <w:pStyle w:val="BodyText"/>
        <w:spacing w:before="52"/>
        <w:ind w:left="240"/>
        <w:jc w:val="both"/>
      </w:pPr>
      <w:r>
        <w:rPr/>
        <w:t>lier</w:t>
      </w:r>
      <w:r>
        <w:rPr>
          <w:spacing w:val="3"/>
        </w:rPr>
        <w:t> </w:t>
      </w:r>
      <w:r>
        <w:rPr/>
        <w:t>donné</w:t>
      </w:r>
      <w:r>
        <w:rPr>
          <w:spacing w:val="3"/>
        </w:rPr>
        <w:t> </w:t>
      </w:r>
      <w:r>
        <w:rPr/>
        <w:t>en</w:t>
      </w:r>
      <w:r>
        <w:rPr>
          <w:spacing w:val="2"/>
        </w:rPr>
        <w:t> </w:t>
      </w:r>
      <w:r>
        <w:rPr/>
        <w:t>location</w:t>
      </w:r>
      <w:r>
        <w:rPr>
          <w:spacing w:val="3"/>
        </w:rPr>
        <w:t> </w:t>
      </w:r>
      <w:r>
        <w:rPr/>
        <w:t>(soit</w:t>
      </w:r>
      <w:r>
        <w:rPr>
          <w:spacing w:val="5"/>
        </w:rPr>
        <w:t> </w:t>
      </w:r>
      <w:r>
        <w:rPr/>
        <w:t>à</w:t>
      </w:r>
      <w:r>
        <w:rPr>
          <w:spacing w:val="3"/>
        </w:rPr>
        <w:t> </w:t>
      </w:r>
      <w:r>
        <w:rPr/>
        <w:t>travers</w:t>
      </w:r>
      <w:r>
        <w:rPr>
          <w:spacing w:val="5"/>
        </w:rPr>
        <w:t> </w:t>
      </w:r>
      <w:r>
        <w:rPr/>
        <w:t>son</w:t>
      </w:r>
      <w:r>
        <w:rPr>
          <w:spacing w:val="2"/>
        </w:rPr>
        <w:t> </w:t>
      </w:r>
      <w:r>
        <w:rPr/>
        <w:t>propre</w:t>
      </w:r>
      <w:r>
        <w:rPr>
          <w:spacing w:val="3"/>
        </w:rPr>
        <w:t> </w:t>
      </w:r>
      <w:r>
        <w:rPr/>
        <w:t>contrat</w:t>
      </w:r>
      <w:r>
        <w:rPr>
          <w:spacing w:val="3"/>
        </w:rPr>
        <w:t> </w:t>
      </w:r>
      <w:r>
        <w:rPr/>
        <w:t>d’assurance</w:t>
      </w:r>
      <w:r>
        <w:rPr>
          <w:spacing w:val="2"/>
        </w:rPr>
        <w:t> </w:t>
      </w:r>
      <w:r>
        <w:rPr/>
        <w:t>couvrant</w:t>
      </w:r>
      <w:r>
        <w:rPr>
          <w:spacing w:val="3"/>
        </w:rPr>
        <w:t> </w:t>
      </w:r>
      <w:r>
        <w:rPr/>
        <w:t>les</w:t>
      </w:r>
      <w:r>
        <w:rPr>
          <w:spacing w:val="6"/>
        </w:rPr>
        <w:t> </w:t>
      </w:r>
      <w:r>
        <w:rPr/>
        <w:t>risques</w:t>
      </w:r>
      <w:r>
        <w:rPr>
          <w:spacing w:val="4"/>
        </w:rPr>
        <w:t> </w:t>
      </w:r>
      <w:r>
        <w:rPr/>
        <w:t>de</w:t>
      </w:r>
      <w:r>
        <w:rPr>
          <w:spacing w:val="2"/>
        </w:rPr>
        <w:t> </w:t>
      </w:r>
      <w:r>
        <w:rPr/>
        <w:t>la</w:t>
      </w:r>
      <w:r>
        <w:rPr>
          <w:spacing w:val="3"/>
        </w:rPr>
        <w:t> </w:t>
      </w:r>
      <w:r>
        <w:rPr/>
        <w:t>location</w:t>
      </w:r>
      <w:r>
        <w:rPr>
          <w:spacing w:val="3"/>
        </w:rPr>
        <w:t> </w:t>
      </w:r>
      <w:r>
        <w:rPr/>
        <w:t>saisonnière,</w:t>
      </w:r>
      <w:r>
        <w:rPr>
          <w:spacing w:val="2"/>
        </w:rPr>
        <w:t> </w:t>
      </w:r>
      <w:r>
        <w:rPr/>
        <w:t>soit</w:t>
      </w:r>
      <w:r>
        <w:rPr>
          <w:spacing w:val="6"/>
        </w:rPr>
        <w:t> </w:t>
      </w:r>
      <w:r>
        <w:rPr>
          <w:spacing w:val="-5"/>
        </w:rPr>
        <w:t>en</w:t>
      </w:r>
    </w:p>
    <w:p>
      <w:pPr>
        <w:pStyle w:val="BodyText"/>
        <w:spacing w:after="0"/>
        <w:jc w:val="both"/>
        <w:sectPr>
          <w:type w:val="continuous"/>
          <w:pgSz w:w="11920" w:h="16850"/>
          <w:pgMar w:top="560" w:bottom="280" w:left="283" w:right="283"/>
        </w:sectPr>
      </w:pPr>
    </w:p>
    <w:p>
      <w:pPr>
        <w:pStyle w:val="BodyText"/>
        <w:spacing w:before="80"/>
        <w:ind w:left="240"/>
        <w:jc w:val="both"/>
      </w:pPr>
      <w:r>
        <w:rPr/>
        <w:t>souscrivant</w:t>
      </w:r>
      <w:r>
        <w:rPr>
          <w:spacing w:val="-14"/>
        </w:rPr>
        <w:t> </w:t>
      </w:r>
      <w:r>
        <w:rPr/>
        <w:t>une</w:t>
      </w:r>
      <w:r>
        <w:rPr>
          <w:spacing w:val="-13"/>
        </w:rPr>
        <w:t> </w:t>
      </w:r>
      <w:r>
        <w:rPr/>
        <w:t>police</w:t>
      </w:r>
      <w:r>
        <w:rPr>
          <w:spacing w:val="-13"/>
        </w:rPr>
        <w:t> </w:t>
      </w:r>
      <w:r>
        <w:rPr/>
        <w:t>d’assurance</w:t>
      </w:r>
      <w:r>
        <w:rPr>
          <w:spacing w:val="-14"/>
        </w:rPr>
        <w:t> </w:t>
      </w:r>
      <w:r>
        <w:rPr/>
        <w:t>particulière</w:t>
      </w:r>
      <w:r>
        <w:rPr>
          <w:spacing w:val="-13"/>
        </w:rPr>
        <w:t> </w:t>
      </w:r>
      <w:r>
        <w:rPr/>
        <w:t>pour</w:t>
      </w:r>
      <w:r>
        <w:rPr>
          <w:spacing w:val="-13"/>
        </w:rPr>
        <w:t> </w:t>
      </w:r>
      <w:r>
        <w:rPr/>
        <w:t>toute</w:t>
      </w:r>
      <w:r>
        <w:rPr>
          <w:spacing w:val="-13"/>
        </w:rPr>
        <w:t> </w:t>
      </w:r>
      <w:r>
        <w:rPr/>
        <w:t>la</w:t>
      </w:r>
      <w:r>
        <w:rPr>
          <w:spacing w:val="-14"/>
        </w:rPr>
        <w:t> </w:t>
      </w:r>
      <w:r>
        <w:rPr/>
        <w:t>durée</w:t>
      </w:r>
      <w:r>
        <w:rPr>
          <w:spacing w:val="-12"/>
        </w:rPr>
        <w:t> </w:t>
      </w:r>
      <w:r>
        <w:rPr/>
        <w:t>de</w:t>
      </w:r>
      <w:r>
        <w:rPr>
          <w:spacing w:val="-12"/>
        </w:rPr>
        <w:t> </w:t>
      </w:r>
      <w:r>
        <w:rPr/>
        <w:t>la</w:t>
      </w:r>
      <w:r>
        <w:rPr>
          <w:spacing w:val="-13"/>
        </w:rPr>
        <w:t> </w:t>
      </w:r>
      <w:r>
        <w:rPr/>
        <w:t>location)</w:t>
      </w:r>
      <w:r>
        <w:rPr>
          <w:spacing w:val="-13"/>
        </w:rPr>
        <w:t> </w:t>
      </w:r>
      <w:r>
        <w:rPr>
          <w:spacing w:val="-10"/>
        </w:rPr>
        <w:t>;</w:t>
      </w:r>
    </w:p>
    <w:p>
      <w:pPr>
        <w:pStyle w:val="ListParagraph"/>
        <w:numPr>
          <w:ilvl w:val="0"/>
          <w:numId w:val="4"/>
        </w:numPr>
        <w:tabs>
          <w:tab w:pos="460" w:val="left" w:leader="none"/>
        </w:tabs>
        <w:spacing w:line="240" w:lineRule="auto" w:before="51" w:after="0"/>
        <w:ind w:left="460" w:right="0" w:hanging="220"/>
        <w:jc w:val="both"/>
        <w:rPr>
          <w:sz w:val="20"/>
        </w:rPr>
      </w:pPr>
      <w:r>
        <w:rPr>
          <w:sz w:val="20"/>
        </w:rPr>
        <w:t>S’abstenir de</w:t>
      </w:r>
      <w:r>
        <w:rPr>
          <w:spacing w:val="-1"/>
          <w:sz w:val="20"/>
        </w:rPr>
        <w:t> </w:t>
      </w:r>
      <w:r>
        <w:rPr>
          <w:sz w:val="20"/>
        </w:rPr>
        <w:t>jeter dans</w:t>
      </w:r>
      <w:r>
        <w:rPr>
          <w:spacing w:val="1"/>
          <w:sz w:val="20"/>
        </w:rPr>
        <w:t> </w:t>
      </w:r>
      <w:r>
        <w:rPr>
          <w:sz w:val="20"/>
        </w:rPr>
        <w:t>les lavabos,</w:t>
      </w:r>
      <w:r>
        <w:rPr>
          <w:spacing w:val="-1"/>
          <w:sz w:val="20"/>
        </w:rPr>
        <w:t> </w:t>
      </w:r>
      <w:r>
        <w:rPr>
          <w:sz w:val="20"/>
        </w:rPr>
        <w:t>baignoires, bidets,</w:t>
      </w:r>
      <w:r>
        <w:rPr>
          <w:spacing w:val="-1"/>
          <w:sz w:val="20"/>
        </w:rPr>
        <w:t> </w:t>
      </w:r>
      <w:r>
        <w:rPr>
          <w:sz w:val="20"/>
        </w:rPr>
        <w:t>éviers des objets</w:t>
      </w:r>
      <w:r>
        <w:rPr>
          <w:spacing w:val="1"/>
          <w:sz w:val="20"/>
        </w:rPr>
        <w:t> </w:t>
      </w:r>
      <w:r>
        <w:rPr>
          <w:sz w:val="20"/>
        </w:rPr>
        <w:t>de</w:t>
      </w:r>
      <w:r>
        <w:rPr>
          <w:spacing w:val="-2"/>
          <w:sz w:val="20"/>
        </w:rPr>
        <w:t> </w:t>
      </w:r>
      <w:r>
        <w:rPr>
          <w:sz w:val="20"/>
        </w:rPr>
        <w:t>nature</w:t>
      </w:r>
      <w:r>
        <w:rPr>
          <w:spacing w:val="-1"/>
          <w:sz w:val="20"/>
        </w:rPr>
        <w:t> </w:t>
      </w:r>
      <w:r>
        <w:rPr>
          <w:sz w:val="20"/>
        </w:rPr>
        <w:t>à obstruer les canalisations, faute</w:t>
      </w:r>
      <w:r>
        <w:rPr>
          <w:spacing w:val="-1"/>
          <w:sz w:val="20"/>
        </w:rPr>
        <w:t> </w:t>
      </w:r>
      <w:r>
        <w:rPr>
          <w:spacing w:val="-5"/>
          <w:sz w:val="20"/>
        </w:rPr>
        <w:t>de</w:t>
      </w:r>
    </w:p>
    <w:p>
      <w:pPr>
        <w:pStyle w:val="BodyText"/>
        <w:spacing w:before="52"/>
        <w:ind w:left="240"/>
        <w:jc w:val="both"/>
      </w:pPr>
      <w:r>
        <w:rPr/>
        <w:t>quoi</w:t>
      </w:r>
      <w:r>
        <w:rPr>
          <w:spacing w:val="-14"/>
        </w:rPr>
        <w:t> </w:t>
      </w:r>
      <w:r>
        <w:rPr/>
        <w:t>il</w:t>
      </w:r>
      <w:r>
        <w:rPr>
          <w:spacing w:val="-13"/>
        </w:rPr>
        <w:t> </w:t>
      </w:r>
      <w:r>
        <w:rPr/>
        <w:t>sera</w:t>
      </w:r>
      <w:r>
        <w:rPr>
          <w:spacing w:val="-13"/>
        </w:rPr>
        <w:t> </w:t>
      </w:r>
      <w:r>
        <w:rPr/>
        <w:t>redevable</w:t>
      </w:r>
      <w:r>
        <w:rPr>
          <w:spacing w:val="-14"/>
        </w:rPr>
        <w:t> </w:t>
      </w:r>
      <w:r>
        <w:rPr/>
        <w:t>des</w:t>
      </w:r>
      <w:r>
        <w:rPr>
          <w:spacing w:val="-13"/>
        </w:rPr>
        <w:t> </w:t>
      </w:r>
      <w:r>
        <w:rPr/>
        <w:t>frais</w:t>
      </w:r>
      <w:r>
        <w:rPr>
          <w:spacing w:val="-13"/>
        </w:rPr>
        <w:t> </w:t>
      </w:r>
      <w:r>
        <w:rPr/>
        <w:t>occasionnés</w:t>
      </w:r>
      <w:r>
        <w:rPr>
          <w:spacing w:val="-13"/>
        </w:rPr>
        <w:t> </w:t>
      </w:r>
      <w:r>
        <w:rPr/>
        <w:t>pour</w:t>
      </w:r>
      <w:r>
        <w:rPr>
          <w:spacing w:val="-14"/>
        </w:rPr>
        <w:t> </w:t>
      </w:r>
      <w:r>
        <w:rPr/>
        <w:t>la</w:t>
      </w:r>
      <w:r>
        <w:rPr>
          <w:spacing w:val="-13"/>
        </w:rPr>
        <w:t> </w:t>
      </w:r>
      <w:r>
        <w:rPr/>
        <w:t>remise</w:t>
      </w:r>
      <w:r>
        <w:rPr>
          <w:spacing w:val="-13"/>
        </w:rPr>
        <w:t> </w:t>
      </w:r>
      <w:r>
        <w:rPr/>
        <w:t>en</w:t>
      </w:r>
      <w:r>
        <w:rPr>
          <w:spacing w:val="-14"/>
        </w:rPr>
        <w:t> </w:t>
      </w:r>
      <w:r>
        <w:rPr/>
        <w:t>service</w:t>
      </w:r>
      <w:r>
        <w:rPr>
          <w:spacing w:val="-13"/>
        </w:rPr>
        <w:t> </w:t>
      </w:r>
      <w:r>
        <w:rPr/>
        <w:t>de</w:t>
      </w:r>
      <w:r>
        <w:rPr>
          <w:spacing w:val="-13"/>
        </w:rPr>
        <w:t> </w:t>
      </w:r>
      <w:r>
        <w:rPr/>
        <w:t>ces</w:t>
      </w:r>
      <w:r>
        <w:rPr>
          <w:spacing w:val="-13"/>
        </w:rPr>
        <w:t> </w:t>
      </w:r>
      <w:r>
        <w:rPr/>
        <w:t>équipements</w:t>
      </w:r>
      <w:r>
        <w:rPr>
          <w:spacing w:val="-13"/>
        </w:rPr>
        <w:t> </w:t>
      </w:r>
      <w:r>
        <w:rPr>
          <w:spacing w:val="-10"/>
        </w:rPr>
        <w:t>;</w:t>
      </w:r>
    </w:p>
    <w:p>
      <w:pPr>
        <w:pStyle w:val="ListParagraph"/>
        <w:numPr>
          <w:ilvl w:val="0"/>
          <w:numId w:val="4"/>
        </w:numPr>
        <w:tabs>
          <w:tab w:pos="240" w:val="left" w:leader="none"/>
          <w:tab w:pos="476" w:val="left" w:leader="none"/>
        </w:tabs>
        <w:spacing w:line="300" w:lineRule="auto" w:before="47" w:after="0"/>
        <w:ind w:left="240" w:right="155" w:hanging="3"/>
        <w:jc w:val="both"/>
        <w:rPr>
          <w:sz w:val="20"/>
        </w:rPr>
      </w:pPr>
      <w:r>
        <w:rPr>
          <w:sz w:val="20"/>
        </w:rPr>
        <w:t>Effectuer toute réclamation concernant les installations dans les 48 h suivant l’entrée dans le logement. Dans le cas contraire, elle ne pourra être admise ;</w:t>
      </w:r>
    </w:p>
    <w:p>
      <w:pPr>
        <w:pStyle w:val="ListParagraph"/>
        <w:numPr>
          <w:ilvl w:val="0"/>
          <w:numId w:val="4"/>
        </w:numPr>
        <w:tabs>
          <w:tab w:pos="488" w:val="left" w:leader="none"/>
        </w:tabs>
        <w:spacing w:line="295" w:lineRule="auto" w:before="0" w:after="0"/>
        <w:ind w:left="240" w:right="135" w:firstLine="0"/>
        <w:jc w:val="both"/>
        <w:rPr>
          <w:sz w:val="20"/>
        </w:rPr>
      </w:pPr>
      <w:r>
        <w:rPr>
          <w:sz w:val="20"/>
        </w:rPr>
        <w:t>Avertir</w:t>
      </w:r>
      <w:r>
        <w:rPr>
          <w:spacing w:val="40"/>
          <w:sz w:val="20"/>
        </w:rPr>
        <w:t> </w:t>
      </w:r>
      <w:r>
        <w:rPr>
          <w:sz w:val="20"/>
        </w:rPr>
        <w:t>le</w:t>
      </w:r>
      <w:r>
        <w:rPr>
          <w:spacing w:val="40"/>
          <w:sz w:val="20"/>
        </w:rPr>
        <w:t> </w:t>
      </w:r>
      <w:r>
        <w:rPr>
          <w:sz w:val="20"/>
        </w:rPr>
        <w:t>bailleur</w:t>
      </w:r>
      <w:r>
        <w:rPr>
          <w:spacing w:val="40"/>
          <w:sz w:val="20"/>
        </w:rPr>
        <w:t> </w:t>
      </w:r>
      <w:r>
        <w:rPr>
          <w:sz w:val="20"/>
        </w:rPr>
        <w:t>dans</w:t>
      </w:r>
      <w:r>
        <w:rPr>
          <w:spacing w:val="40"/>
          <w:sz w:val="20"/>
        </w:rPr>
        <w:t> </w:t>
      </w:r>
      <w:r>
        <w:rPr>
          <w:sz w:val="20"/>
        </w:rPr>
        <w:t>les</w:t>
      </w:r>
      <w:r>
        <w:rPr>
          <w:spacing w:val="40"/>
          <w:sz w:val="20"/>
        </w:rPr>
        <w:t> </w:t>
      </w:r>
      <w:r>
        <w:rPr>
          <w:sz w:val="20"/>
        </w:rPr>
        <w:t>plus</w:t>
      </w:r>
      <w:r>
        <w:rPr>
          <w:spacing w:val="40"/>
          <w:sz w:val="20"/>
        </w:rPr>
        <w:t> </w:t>
      </w:r>
      <w:r>
        <w:rPr>
          <w:sz w:val="20"/>
        </w:rPr>
        <w:t>brefs</w:t>
      </w:r>
      <w:r>
        <w:rPr>
          <w:spacing w:val="40"/>
          <w:sz w:val="20"/>
        </w:rPr>
        <w:t> </w:t>
      </w:r>
      <w:r>
        <w:rPr>
          <w:sz w:val="20"/>
        </w:rPr>
        <w:t>délais</w:t>
      </w:r>
      <w:r>
        <w:rPr>
          <w:spacing w:val="40"/>
          <w:sz w:val="20"/>
        </w:rPr>
        <w:t> </w:t>
      </w:r>
      <w:r>
        <w:rPr>
          <w:sz w:val="20"/>
        </w:rPr>
        <w:t>de</w:t>
      </w:r>
      <w:r>
        <w:rPr>
          <w:spacing w:val="40"/>
          <w:sz w:val="20"/>
        </w:rPr>
        <w:t> </w:t>
      </w:r>
      <w:r>
        <w:rPr>
          <w:sz w:val="20"/>
        </w:rPr>
        <w:t>tout</w:t>
      </w:r>
      <w:r>
        <w:rPr>
          <w:spacing w:val="40"/>
          <w:sz w:val="20"/>
        </w:rPr>
        <w:t> </w:t>
      </w:r>
      <w:r>
        <w:rPr>
          <w:sz w:val="20"/>
        </w:rPr>
        <w:t>dégât</w:t>
      </w:r>
      <w:r>
        <w:rPr>
          <w:spacing w:val="40"/>
          <w:sz w:val="20"/>
        </w:rPr>
        <w:t> </w:t>
      </w:r>
      <w:r>
        <w:rPr>
          <w:sz w:val="20"/>
        </w:rPr>
        <w:t>affectant</w:t>
      </w:r>
      <w:r>
        <w:rPr>
          <w:spacing w:val="40"/>
          <w:sz w:val="20"/>
        </w:rPr>
        <w:t> </w:t>
      </w:r>
      <w:r>
        <w:rPr>
          <w:sz w:val="20"/>
        </w:rPr>
        <w:t>l’habitation,</w:t>
      </w:r>
      <w:r>
        <w:rPr>
          <w:spacing w:val="40"/>
          <w:sz w:val="20"/>
        </w:rPr>
        <w:t> </w:t>
      </w:r>
      <w:r>
        <w:rPr>
          <w:sz w:val="20"/>
        </w:rPr>
        <w:t>son</w:t>
      </w:r>
      <w:r>
        <w:rPr>
          <w:spacing w:val="40"/>
          <w:sz w:val="20"/>
        </w:rPr>
        <w:t> </w:t>
      </w:r>
      <w:r>
        <w:rPr>
          <w:sz w:val="20"/>
        </w:rPr>
        <w:t>mobilier</w:t>
      </w:r>
      <w:r>
        <w:rPr>
          <w:spacing w:val="40"/>
          <w:sz w:val="20"/>
        </w:rPr>
        <w:t> </w:t>
      </w:r>
      <w:r>
        <w:rPr>
          <w:sz w:val="20"/>
        </w:rPr>
        <w:t>ou</w:t>
      </w:r>
      <w:r>
        <w:rPr>
          <w:spacing w:val="40"/>
          <w:sz w:val="20"/>
        </w:rPr>
        <w:t> </w:t>
      </w:r>
      <w:r>
        <w:rPr>
          <w:sz w:val="20"/>
        </w:rPr>
        <w:t>ses</w:t>
      </w:r>
      <w:r>
        <w:rPr>
          <w:spacing w:val="40"/>
          <w:sz w:val="20"/>
        </w:rPr>
        <w:t> </w:t>
      </w:r>
      <w:r>
        <w:rPr>
          <w:sz w:val="20"/>
        </w:rPr>
        <w:t>équipements. Les réparations rendues nécessaires par la négligence ou le mauvais entretien en cours de location, seront à la charge du locataire</w:t>
      </w:r>
      <w:r>
        <w:rPr>
          <w:spacing w:val="-4"/>
          <w:sz w:val="20"/>
        </w:rPr>
        <w:t> </w:t>
      </w:r>
      <w:r>
        <w:rPr>
          <w:sz w:val="20"/>
        </w:rPr>
        <w:t>;</w:t>
      </w:r>
    </w:p>
    <w:p>
      <w:pPr>
        <w:pStyle w:val="ListParagraph"/>
        <w:numPr>
          <w:ilvl w:val="0"/>
          <w:numId w:val="4"/>
        </w:numPr>
        <w:tabs>
          <w:tab w:pos="490" w:val="left" w:leader="none"/>
        </w:tabs>
        <w:spacing w:line="295" w:lineRule="auto" w:before="0" w:after="0"/>
        <w:ind w:left="240" w:right="147" w:firstLine="0"/>
        <w:jc w:val="both"/>
        <w:rPr>
          <w:sz w:val="20"/>
        </w:rPr>
      </w:pPr>
      <w:r>
        <w:rPr>
          <w:sz w:val="20"/>
        </w:rPr>
        <w:t>Autoriser le</w:t>
      </w:r>
      <w:r>
        <w:rPr>
          <w:spacing w:val="40"/>
          <w:sz w:val="20"/>
        </w:rPr>
        <w:t> </w:t>
      </w:r>
      <w:r>
        <w:rPr>
          <w:sz w:val="20"/>
        </w:rPr>
        <w:t>Bailleur,</w:t>
      </w:r>
      <w:r>
        <w:rPr>
          <w:spacing w:val="40"/>
          <w:sz w:val="20"/>
        </w:rPr>
        <w:t> </w:t>
      </w:r>
      <w:r>
        <w:rPr>
          <w:sz w:val="20"/>
        </w:rPr>
        <w:t>ou</w:t>
      </w:r>
      <w:r>
        <w:rPr>
          <w:spacing w:val="40"/>
          <w:sz w:val="20"/>
        </w:rPr>
        <w:t> </w:t>
      </w:r>
      <w:r>
        <w:rPr>
          <w:sz w:val="20"/>
        </w:rPr>
        <w:t>tout</w:t>
      </w:r>
      <w:r>
        <w:rPr>
          <w:spacing w:val="40"/>
          <w:sz w:val="20"/>
        </w:rPr>
        <w:t> </w:t>
      </w:r>
      <w:r>
        <w:rPr>
          <w:sz w:val="20"/>
        </w:rPr>
        <w:t>tiers</w:t>
      </w:r>
      <w:r>
        <w:rPr>
          <w:spacing w:val="40"/>
          <w:sz w:val="20"/>
        </w:rPr>
        <w:t> </w:t>
      </w:r>
      <w:r>
        <w:rPr>
          <w:sz w:val="20"/>
        </w:rPr>
        <w:t>mandaté</w:t>
      </w:r>
      <w:r>
        <w:rPr>
          <w:spacing w:val="40"/>
          <w:sz w:val="20"/>
        </w:rPr>
        <w:t> </w:t>
      </w:r>
      <w:r>
        <w:rPr>
          <w:sz w:val="20"/>
        </w:rPr>
        <w:t>par</w:t>
      </w:r>
      <w:r>
        <w:rPr>
          <w:spacing w:val="40"/>
          <w:sz w:val="20"/>
        </w:rPr>
        <w:t> </w:t>
      </w:r>
      <w:r>
        <w:rPr>
          <w:sz w:val="20"/>
        </w:rPr>
        <w:t>lui</w:t>
      </w:r>
      <w:r>
        <w:rPr>
          <w:spacing w:val="40"/>
          <w:sz w:val="20"/>
        </w:rPr>
        <w:t> </w:t>
      </w:r>
      <w:r>
        <w:rPr>
          <w:sz w:val="20"/>
        </w:rPr>
        <w:t>à</w:t>
      </w:r>
      <w:r>
        <w:rPr>
          <w:spacing w:val="40"/>
          <w:sz w:val="20"/>
        </w:rPr>
        <w:t> </w:t>
      </w:r>
      <w:r>
        <w:rPr>
          <w:sz w:val="20"/>
        </w:rPr>
        <w:t>cet</w:t>
      </w:r>
      <w:r>
        <w:rPr>
          <w:spacing w:val="40"/>
          <w:sz w:val="20"/>
        </w:rPr>
        <w:t> </w:t>
      </w:r>
      <w:r>
        <w:rPr>
          <w:sz w:val="20"/>
        </w:rPr>
        <w:t>effet,</w:t>
      </w:r>
      <w:r>
        <w:rPr>
          <w:spacing w:val="40"/>
          <w:sz w:val="20"/>
        </w:rPr>
        <w:t> </w:t>
      </w:r>
      <w:r>
        <w:rPr>
          <w:sz w:val="20"/>
        </w:rPr>
        <w:t>à</w:t>
      </w:r>
      <w:r>
        <w:rPr>
          <w:spacing w:val="40"/>
          <w:sz w:val="20"/>
        </w:rPr>
        <w:t> </w:t>
      </w:r>
      <w:r>
        <w:rPr>
          <w:sz w:val="20"/>
        </w:rPr>
        <w:t>effectuer,</w:t>
      </w:r>
      <w:r>
        <w:rPr>
          <w:spacing w:val="40"/>
          <w:sz w:val="20"/>
        </w:rPr>
        <w:t> </w:t>
      </w:r>
      <w:r>
        <w:rPr>
          <w:sz w:val="20"/>
        </w:rPr>
        <w:t>pendant</w:t>
      </w:r>
      <w:r>
        <w:rPr>
          <w:spacing w:val="40"/>
          <w:sz w:val="20"/>
        </w:rPr>
        <w:t> </w:t>
      </w:r>
      <w:r>
        <w:rPr>
          <w:sz w:val="20"/>
        </w:rPr>
        <w:t>la</w:t>
      </w:r>
      <w:r>
        <w:rPr>
          <w:spacing w:val="40"/>
          <w:sz w:val="20"/>
        </w:rPr>
        <w:t> </w:t>
      </w:r>
      <w:r>
        <w:rPr>
          <w:sz w:val="20"/>
        </w:rPr>
        <w:t>durée</w:t>
      </w:r>
      <w:r>
        <w:rPr>
          <w:spacing w:val="40"/>
          <w:sz w:val="20"/>
        </w:rPr>
        <w:t> </w:t>
      </w:r>
      <w:r>
        <w:rPr>
          <w:sz w:val="20"/>
        </w:rPr>
        <w:t>de la</w:t>
      </w:r>
      <w:r>
        <w:rPr>
          <w:spacing w:val="40"/>
          <w:sz w:val="20"/>
        </w:rPr>
        <w:t> </w:t>
      </w:r>
      <w:r>
        <w:rPr>
          <w:sz w:val="20"/>
        </w:rPr>
        <w:t>location,</w:t>
      </w:r>
      <w:r>
        <w:rPr>
          <w:spacing w:val="40"/>
          <w:sz w:val="20"/>
        </w:rPr>
        <w:t> </w:t>
      </w:r>
      <w:r>
        <w:rPr>
          <w:sz w:val="20"/>
        </w:rPr>
        <w:t>toute réparation commandée par l’urgence. Le Locataire ne pourra réclamer aucune réduction de loyer au cas où des réparations urgentes incombant au bailleur apparaîtraient en cours de location ;</w:t>
      </w:r>
    </w:p>
    <w:p>
      <w:pPr>
        <w:pStyle w:val="ListParagraph"/>
        <w:numPr>
          <w:ilvl w:val="0"/>
          <w:numId w:val="4"/>
        </w:numPr>
        <w:tabs>
          <w:tab w:pos="240" w:val="left" w:leader="none"/>
          <w:tab w:pos="566" w:val="left" w:leader="none"/>
        </w:tabs>
        <w:spacing w:line="295" w:lineRule="auto" w:before="0" w:after="0"/>
        <w:ind w:left="240" w:right="146" w:hanging="3"/>
        <w:jc w:val="both"/>
        <w:rPr>
          <w:sz w:val="20"/>
        </w:rPr>
      </w:pPr>
      <w:r>
        <w:rPr>
          <w:sz w:val="20"/>
        </w:rPr>
        <w:t>Eviter tout bruit ou comportement, de son fait, du fait de sa famille ou du fait de ses relations, de nature à troubler les voisins ;</w:t>
      </w:r>
    </w:p>
    <w:p>
      <w:pPr>
        <w:pStyle w:val="ListParagraph"/>
        <w:numPr>
          <w:ilvl w:val="0"/>
          <w:numId w:val="4"/>
        </w:numPr>
        <w:tabs>
          <w:tab w:pos="244" w:val="left" w:leader="none"/>
          <w:tab w:pos="561" w:val="left" w:leader="none"/>
        </w:tabs>
        <w:spacing w:line="328" w:lineRule="auto" w:before="0" w:after="0"/>
        <w:ind w:left="244" w:right="145" w:hanging="8"/>
        <w:jc w:val="both"/>
        <w:rPr>
          <w:sz w:val="20"/>
        </w:rPr>
      </w:pPr>
      <w:r>
        <w:rPr>
          <w:sz w:val="20"/>
        </w:rPr>
        <w:t>Respecter, en cas de location dans un immeuble collectif, le règlement de copropriété et/ou règlement intérieur de l’im- meuble qui lui aura été communiqué par le bailleur, son mandataire ou par voie d’affichage ;</w:t>
      </w:r>
    </w:p>
    <w:p>
      <w:pPr>
        <w:pStyle w:val="ListParagraph"/>
        <w:numPr>
          <w:ilvl w:val="0"/>
          <w:numId w:val="4"/>
        </w:numPr>
        <w:tabs>
          <w:tab w:pos="564" w:val="left" w:leader="none"/>
        </w:tabs>
        <w:spacing w:line="196" w:lineRule="exact" w:before="0" w:after="0"/>
        <w:ind w:left="564" w:right="0" w:hanging="322"/>
        <w:jc w:val="both"/>
        <w:rPr>
          <w:sz w:val="20"/>
        </w:rPr>
      </w:pPr>
      <w:r>
        <w:rPr>
          <w:sz w:val="20"/>
        </w:rPr>
        <w:t>Accepter</w:t>
      </w:r>
      <w:r>
        <w:rPr>
          <w:spacing w:val="-9"/>
          <w:sz w:val="20"/>
        </w:rPr>
        <w:t> </w:t>
      </w:r>
      <w:r>
        <w:rPr>
          <w:sz w:val="20"/>
        </w:rPr>
        <w:t>la</w:t>
      </w:r>
      <w:r>
        <w:rPr>
          <w:spacing w:val="-11"/>
          <w:sz w:val="20"/>
        </w:rPr>
        <w:t> </w:t>
      </w:r>
      <w:r>
        <w:rPr>
          <w:sz w:val="20"/>
        </w:rPr>
        <w:t>visite</w:t>
      </w:r>
      <w:r>
        <w:rPr>
          <w:spacing w:val="-8"/>
          <w:sz w:val="20"/>
        </w:rPr>
        <w:t> </w:t>
      </w:r>
      <w:r>
        <w:rPr>
          <w:sz w:val="20"/>
        </w:rPr>
        <w:t>des</w:t>
      </w:r>
      <w:r>
        <w:rPr>
          <w:spacing w:val="-8"/>
          <w:sz w:val="20"/>
        </w:rPr>
        <w:t> </w:t>
      </w:r>
      <w:r>
        <w:rPr>
          <w:sz w:val="20"/>
        </w:rPr>
        <w:t>locaux</w:t>
      </w:r>
      <w:r>
        <w:rPr>
          <w:spacing w:val="-8"/>
          <w:sz w:val="20"/>
        </w:rPr>
        <w:t> </w:t>
      </w:r>
      <w:r>
        <w:rPr>
          <w:sz w:val="20"/>
        </w:rPr>
        <w:t>si</w:t>
      </w:r>
      <w:r>
        <w:rPr>
          <w:spacing w:val="-10"/>
          <w:sz w:val="20"/>
        </w:rPr>
        <w:t> </w:t>
      </w:r>
      <w:r>
        <w:rPr>
          <w:sz w:val="20"/>
        </w:rPr>
        <w:t>le</w:t>
      </w:r>
      <w:r>
        <w:rPr>
          <w:spacing w:val="-10"/>
          <w:sz w:val="20"/>
        </w:rPr>
        <w:t> </w:t>
      </w:r>
      <w:r>
        <w:rPr>
          <w:sz w:val="20"/>
        </w:rPr>
        <w:t>bailleur</w:t>
      </w:r>
      <w:r>
        <w:rPr>
          <w:spacing w:val="-10"/>
          <w:sz w:val="20"/>
        </w:rPr>
        <w:t> </w:t>
      </w:r>
      <w:r>
        <w:rPr>
          <w:sz w:val="20"/>
        </w:rPr>
        <w:t>ou</w:t>
      </w:r>
      <w:r>
        <w:rPr>
          <w:spacing w:val="-9"/>
          <w:sz w:val="20"/>
        </w:rPr>
        <w:t> </w:t>
      </w:r>
      <w:r>
        <w:rPr>
          <w:sz w:val="20"/>
        </w:rPr>
        <w:t>son</w:t>
      </w:r>
      <w:r>
        <w:rPr>
          <w:spacing w:val="-8"/>
          <w:sz w:val="20"/>
        </w:rPr>
        <w:t> </w:t>
      </w:r>
      <w:r>
        <w:rPr>
          <w:sz w:val="20"/>
        </w:rPr>
        <w:t>mandataire</w:t>
      </w:r>
      <w:r>
        <w:rPr>
          <w:spacing w:val="-7"/>
          <w:sz w:val="20"/>
        </w:rPr>
        <w:t> </w:t>
      </w:r>
      <w:r>
        <w:rPr>
          <w:sz w:val="20"/>
        </w:rPr>
        <w:t>en</w:t>
      </w:r>
      <w:r>
        <w:rPr>
          <w:spacing w:val="-9"/>
          <w:sz w:val="20"/>
        </w:rPr>
        <w:t> </w:t>
      </w:r>
      <w:r>
        <w:rPr>
          <w:sz w:val="20"/>
        </w:rPr>
        <w:t>font</w:t>
      </w:r>
      <w:r>
        <w:rPr>
          <w:spacing w:val="-10"/>
          <w:sz w:val="20"/>
        </w:rPr>
        <w:t> </w:t>
      </w:r>
      <w:r>
        <w:rPr>
          <w:sz w:val="20"/>
        </w:rPr>
        <w:t>la</w:t>
      </w:r>
      <w:r>
        <w:rPr>
          <w:spacing w:val="-6"/>
          <w:sz w:val="20"/>
        </w:rPr>
        <w:t> </w:t>
      </w:r>
      <w:r>
        <w:rPr>
          <w:sz w:val="20"/>
        </w:rPr>
        <w:t>demande</w:t>
      </w:r>
      <w:r>
        <w:rPr>
          <w:spacing w:val="-10"/>
          <w:sz w:val="20"/>
        </w:rPr>
        <w:t> ;</w:t>
      </w:r>
    </w:p>
    <w:p>
      <w:pPr>
        <w:pStyle w:val="ListParagraph"/>
        <w:numPr>
          <w:ilvl w:val="0"/>
          <w:numId w:val="4"/>
        </w:numPr>
        <w:tabs>
          <w:tab w:pos="567" w:val="left" w:leader="none"/>
        </w:tabs>
        <w:spacing w:line="240" w:lineRule="auto" w:before="35" w:after="0"/>
        <w:ind w:left="567" w:right="0" w:hanging="325"/>
        <w:jc w:val="both"/>
        <w:rPr>
          <w:sz w:val="20"/>
        </w:rPr>
      </w:pPr>
      <w:r>
        <w:rPr>
          <w:sz w:val="20"/>
        </w:rPr>
        <w:t>Renoncer</w:t>
      </w:r>
      <w:r>
        <w:rPr>
          <w:spacing w:val="-9"/>
          <w:sz w:val="20"/>
        </w:rPr>
        <w:t> </w:t>
      </w:r>
      <w:r>
        <w:rPr>
          <w:sz w:val="20"/>
        </w:rPr>
        <w:t>à</w:t>
      </w:r>
      <w:r>
        <w:rPr>
          <w:spacing w:val="-9"/>
          <w:sz w:val="20"/>
        </w:rPr>
        <w:t> </w:t>
      </w:r>
      <w:r>
        <w:rPr>
          <w:sz w:val="20"/>
        </w:rPr>
        <w:t>tout</w:t>
      </w:r>
      <w:r>
        <w:rPr>
          <w:spacing w:val="-10"/>
          <w:sz w:val="20"/>
        </w:rPr>
        <w:t> </w:t>
      </w:r>
      <w:r>
        <w:rPr>
          <w:sz w:val="20"/>
        </w:rPr>
        <w:t>recours</w:t>
      </w:r>
      <w:r>
        <w:rPr>
          <w:spacing w:val="-8"/>
          <w:sz w:val="20"/>
        </w:rPr>
        <w:t> </w:t>
      </w:r>
      <w:r>
        <w:rPr>
          <w:sz w:val="20"/>
        </w:rPr>
        <w:t>contre</w:t>
      </w:r>
      <w:r>
        <w:rPr>
          <w:spacing w:val="-10"/>
          <w:sz w:val="20"/>
        </w:rPr>
        <w:t> </w:t>
      </w:r>
      <w:r>
        <w:rPr>
          <w:sz w:val="20"/>
        </w:rPr>
        <w:t>le</w:t>
      </w:r>
      <w:r>
        <w:rPr>
          <w:spacing w:val="-8"/>
          <w:sz w:val="20"/>
        </w:rPr>
        <w:t> </w:t>
      </w:r>
      <w:r>
        <w:rPr>
          <w:sz w:val="20"/>
        </w:rPr>
        <w:t>bailleur</w:t>
      </w:r>
      <w:r>
        <w:rPr>
          <w:spacing w:val="-8"/>
          <w:sz w:val="20"/>
        </w:rPr>
        <w:t> </w:t>
      </w:r>
      <w:r>
        <w:rPr>
          <w:sz w:val="20"/>
        </w:rPr>
        <w:t>en</w:t>
      </w:r>
      <w:r>
        <w:rPr>
          <w:spacing w:val="-9"/>
          <w:sz w:val="20"/>
        </w:rPr>
        <w:t> </w:t>
      </w:r>
      <w:r>
        <w:rPr>
          <w:sz w:val="20"/>
        </w:rPr>
        <w:t>cas</w:t>
      </w:r>
      <w:r>
        <w:rPr>
          <w:spacing w:val="-7"/>
          <w:sz w:val="20"/>
        </w:rPr>
        <w:t> </w:t>
      </w:r>
      <w:r>
        <w:rPr>
          <w:sz w:val="20"/>
        </w:rPr>
        <w:t>de</w:t>
      </w:r>
      <w:r>
        <w:rPr>
          <w:spacing w:val="-10"/>
          <w:sz w:val="20"/>
        </w:rPr>
        <w:t> </w:t>
      </w:r>
      <w:r>
        <w:rPr>
          <w:sz w:val="20"/>
        </w:rPr>
        <w:t>vol</w:t>
      </w:r>
      <w:r>
        <w:rPr>
          <w:spacing w:val="-10"/>
          <w:sz w:val="20"/>
        </w:rPr>
        <w:t> </w:t>
      </w:r>
      <w:r>
        <w:rPr>
          <w:sz w:val="20"/>
        </w:rPr>
        <w:t>et</w:t>
      </w:r>
      <w:r>
        <w:rPr>
          <w:spacing w:val="-7"/>
          <w:sz w:val="20"/>
        </w:rPr>
        <w:t> </w:t>
      </w:r>
      <w:r>
        <w:rPr>
          <w:sz w:val="20"/>
        </w:rPr>
        <w:t>déprédations</w:t>
      </w:r>
      <w:r>
        <w:rPr>
          <w:spacing w:val="-6"/>
          <w:sz w:val="20"/>
        </w:rPr>
        <w:t> </w:t>
      </w:r>
      <w:r>
        <w:rPr>
          <w:sz w:val="20"/>
        </w:rPr>
        <w:t>dans</w:t>
      </w:r>
      <w:r>
        <w:rPr>
          <w:spacing w:val="-10"/>
          <w:sz w:val="20"/>
        </w:rPr>
        <w:t> </w:t>
      </w:r>
      <w:r>
        <w:rPr>
          <w:sz w:val="20"/>
        </w:rPr>
        <w:t>les</w:t>
      </w:r>
      <w:r>
        <w:rPr>
          <w:spacing w:val="-9"/>
          <w:sz w:val="20"/>
        </w:rPr>
        <w:t> </w:t>
      </w:r>
      <w:r>
        <w:rPr>
          <w:sz w:val="20"/>
        </w:rPr>
        <w:t>lieux</w:t>
      </w:r>
      <w:r>
        <w:rPr>
          <w:spacing w:val="-8"/>
          <w:sz w:val="20"/>
        </w:rPr>
        <w:t> </w:t>
      </w:r>
      <w:r>
        <w:rPr>
          <w:sz w:val="20"/>
        </w:rPr>
        <w:t>loués</w:t>
      </w:r>
      <w:r>
        <w:rPr>
          <w:spacing w:val="-7"/>
          <w:sz w:val="20"/>
        </w:rPr>
        <w:t> </w:t>
      </w:r>
      <w:r>
        <w:rPr>
          <w:spacing w:val="-10"/>
          <w:sz w:val="20"/>
        </w:rPr>
        <w:t>;</w:t>
      </w:r>
    </w:p>
    <w:p>
      <w:pPr>
        <w:pStyle w:val="ListParagraph"/>
        <w:numPr>
          <w:ilvl w:val="0"/>
          <w:numId w:val="4"/>
        </w:numPr>
        <w:tabs>
          <w:tab w:pos="566" w:val="left" w:leader="none"/>
        </w:tabs>
        <w:spacing w:line="292" w:lineRule="auto" w:before="51" w:after="0"/>
        <w:ind w:left="244" w:right="266" w:firstLine="0"/>
        <w:jc w:val="both"/>
        <w:rPr>
          <w:sz w:val="20"/>
        </w:rPr>
      </w:pPr>
      <w:r>
        <w:rPr>
          <w:sz w:val="20"/>
        </w:rPr>
        <w:t>Entretenir le logement loué et le restituer en bon état de propreté et de réparations locatives en fin de location. Si des objets figurant à l’inventaire sont endommagés, le bailleur pourra réclamer leur valeur de remplacement.</w:t>
      </w:r>
    </w:p>
    <w:p>
      <w:pPr>
        <w:pStyle w:val="BodyText"/>
      </w:pPr>
    </w:p>
    <w:p>
      <w:pPr>
        <w:pStyle w:val="BodyText"/>
        <w:spacing w:before="183"/>
      </w:pPr>
    </w:p>
    <w:p>
      <w:pPr>
        <w:pStyle w:val="Heading1"/>
        <w:numPr>
          <w:ilvl w:val="0"/>
          <w:numId w:val="5"/>
        </w:numPr>
        <w:tabs>
          <w:tab w:pos="596" w:val="left" w:leader="none"/>
        </w:tabs>
        <w:spacing w:line="240" w:lineRule="auto" w:before="0" w:after="0"/>
        <w:ind w:left="596" w:right="0" w:hanging="354"/>
        <w:jc w:val="both"/>
      </w:pPr>
      <w:r>
        <w:rPr>
          <w:color w:val="135FAA"/>
          <w:spacing w:val="-2"/>
        </w:rPr>
        <w:t>GARANTIES</w:t>
      </w:r>
    </w:p>
    <w:p>
      <w:pPr>
        <w:pStyle w:val="BodyText"/>
        <w:tabs>
          <w:tab w:pos="11112" w:val="left" w:leader="dot"/>
        </w:tabs>
        <w:spacing w:before="104"/>
        <w:ind w:left="244"/>
      </w:pPr>
      <w:r>
        <w:rPr/>
        <mc:AlternateContent>
          <mc:Choice Requires="wps">
            <w:drawing>
              <wp:anchor distT="0" distB="0" distL="0" distR="0" allowOverlap="1" layoutInCell="1" locked="0" behindDoc="1" simplePos="0" relativeHeight="487387136">
                <wp:simplePos x="0" y="0"/>
                <wp:positionH relativeFrom="page">
                  <wp:posOffset>6476136</wp:posOffset>
                </wp:positionH>
                <wp:positionV relativeFrom="paragraph">
                  <wp:posOffset>58982</wp:posOffset>
                </wp:positionV>
                <wp:extent cx="748030" cy="158750"/>
                <wp:effectExtent l="0" t="0" r="0" b="0"/>
                <wp:wrapNone/>
                <wp:docPr id="129" name="Group 129"/>
                <wp:cNvGraphicFramePr>
                  <a:graphicFrameLocks/>
                </wp:cNvGraphicFramePr>
                <a:graphic>
                  <a:graphicData uri="http://schemas.microsoft.com/office/word/2010/wordprocessingGroup">
                    <wpg:wgp>
                      <wpg:cNvPr id="129" name="Group 129"/>
                      <wpg:cNvGrpSpPr/>
                      <wpg:grpSpPr>
                        <a:xfrm>
                          <a:off x="0" y="0"/>
                          <a:ext cx="748030" cy="158750"/>
                          <a:chExt cx="748030" cy="158750"/>
                        </a:xfrm>
                      </wpg:grpSpPr>
                      <wps:wsp>
                        <wps:cNvPr id="130" name="Graphic 130"/>
                        <wps:cNvSpPr/>
                        <wps:spPr>
                          <a:xfrm>
                            <a:off x="6349" y="6349"/>
                            <a:ext cx="735330" cy="146050"/>
                          </a:xfrm>
                          <a:custGeom>
                            <a:avLst/>
                            <a:gdLst/>
                            <a:ahLst/>
                            <a:cxnLst/>
                            <a:rect l="l" t="t" r="r" b="b"/>
                            <a:pathLst>
                              <a:path w="735330" h="146050">
                                <a:moveTo>
                                  <a:pt x="735190" y="0"/>
                                </a:moveTo>
                                <a:lnTo>
                                  <a:pt x="0" y="0"/>
                                </a:lnTo>
                                <a:lnTo>
                                  <a:pt x="0" y="145630"/>
                                </a:lnTo>
                                <a:lnTo>
                                  <a:pt x="735190" y="145630"/>
                                </a:lnTo>
                                <a:lnTo>
                                  <a:pt x="735190" y="0"/>
                                </a:lnTo>
                                <a:close/>
                              </a:path>
                            </a:pathLst>
                          </a:custGeom>
                          <a:solidFill>
                            <a:srgbClr val="FFFFFF"/>
                          </a:solidFill>
                        </wps:spPr>
                        <wps:bodyPr wrap="square" lIns="0" tIns="0" rIns="0" bIns="0" rtlCol="0">
                          <a:prstTxWarp prst="textNoShape">
                            <a:avLst/>
                          </a:prstTxWarp>
                          <a:noAutofit/>
                        </wps:bodyPr>
                      </wps:wsp>
                      <wps:wsp>
                        <wps:cNvPr id="131" name="Graphic 131"/>
                        <wps:cNvSpPr/>
                        <wps:spPr>
                          <a:xfrm>
                            <a:off x="6349" y="6349"/>
                            <a:ext cx="735330" cy="146050"/>
                          </a:xfrm>
                          <a:custGeom>
                            <a:avLst/>
                            <a:gdLst/>
                            <a:ahLst/>
                            <a:cxnLst/>
                            <a:rect l="l" t="t" r="r" b="b"/>
                            <a:pathLst>
                              <a:path w="735330" h="146050">
                                <a:moveTo>
                                  <a:pt x="0" y="145630"/>
                                </a:moveTo>
                                <a:lnTo>
                                  <a:pt x="735190" y="145630"/>
                                </a:lnTo>
                                <a:lnTo>
                                  <a:pt x="735190" y="0"/>
                                </a:lnTo>
                                <a:lnTo>
                                  <a:pt x="0" y="0"/>
                                </a:lnTo>
                                <a:lnTo>
                                  <a:pt x="0" y="145630"/>
                                </a:lnTo>
                                <a:close/>
                              </a:path>
                            </a:pathLst>
                          </a:custGeom>
                          <a:ln w="12699">
                            <a:solidFill>
                              <a:srgbClr val="ABADB3"/>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09.932007pt;margin-top:4.644257pt;width:58.9pt;height:12.5pt;mso-position-horizontal-relative:page;mso-position-vertical-relative:paragraph;z-index:-15929344" id="docshapegroup117" coordorigin="10199,93" coordsize="1178,250">
                <v:rect style="position:absolute;left:10208;top:102;width:1158;height:230" id="docshape118" filled="true" fillcolor="#ffffff" stroked="false">
                  <v:fill type="solid"/>
                </v:rect>
                <v:rect style="position:absolute;left:10208;top:102;width:1158;height:230" id="docshape119" filled="false" stroked="true" strokeweight=".999985pt" strokecolor="#abadb3">
                  <v:stroke dashstyle="solid"/>
                </v:rect>
                <w10:wrap type="none"/>
              </v:group>
            </w:pict>
          </mc:Fallback>
        </mc:AlternateContent>
      </w:r>
      <w:r>
        <w:rPr/>
        <w:t>Pour</w:t>
      </w:r>
      <w:r>
        <w:rPr>
          <w:spacing w:val="-4"/>
        </w:rPr>
        <w:t> </w:t>
      </w:r>
      <w:r>
        <w:rPr/>
        <w:t>la</w:t>
      </w:r>
      <w:r>
        <w:rPr>
          <w:spacing w:val="-1"/>
        </w:rPr>
        <w:t> </w:t>
      </w:r>
      <w:r>
        <w:rPr/>
        <w:t>garantie</w:t>
      </w:r>
      <w:r>
        <w:rPr>
          <w:spacing w:val="-2"/>
        </w:rPr>
        <w:t> </w:t>
      </w:r>
      <w:r>
        <w:rPr/>
        <w:t>de</w:t>
      </w:r>
      <w:r>
        <w:rPr>
          <w:spacing w:val="-1"/>
        </w:rPr>
        <w:t> </w:t>
      </w:r>
      <w:r>
        <w:rPr/>
        <w:t>l’exécution</w:t>
      </w:r>
      <w:r>
        <w:rPr>
          <w:spacing w:val="-4"/>
        </w:rPr>
        <w:t> </w:t>
      </w:r>
      <w:r>
        <w:rPr/>
        <w:t>des</w:t>
      </w:r>
      <w:r>
        <w:rPr>
          <w:spacing w:val="-2"/>
        </w:rPr>
        <w:t> </w:t>
      </w:r>
      <w:r>
        <w:rPr/>
        <w:t>obligations du</w:t>
      </w:r>
      <w:r>
        <w:rPr>
          <w:spacing w:val="-4"/>
        </w:rPr>
        <w:t> </w:t>
      </w:r>
      <w:r>
        <w:rPr/>
        <w:t>locataire,</w:t>
      </w:r>
      <w:r>
        <w:rPr>
          <w:spacing w:val="-3"/>
        </w:rPr>
        <w:t> </w:t>
      </w:r>
      <w:r>
        <w:rPr/>
        <w:t>il</w:t>
      </w:r>
      <w:r>
        <w:rPr>
          <w:spacing w:val="-2"/>
        </w:rPr>
        <w:t> </w:t>
      </w:r>
      <w:r>
        <w:rPr/>
        <w:t>est</w:t>
      </w:r>
      <w:r>
        <w:rPr>
          <w:spacing w:val="-3"/>
        </w:rPr>
        <w:t> </w:t>
      </w:r>
      <w:r>
        <w:rPr/>
        <w:t>prévu</w:t>
      </w:r>
      <w:r>
        <w:rPr>
          <w:spacing w:val="-1"/>
        </w:rPr>
        <w:t> </w:t>
      </w:r>
      <w:r>
        <w:rPr/>
        <w:t>un</w:t>
      </w:r>
      <w:r>
        <w:rPr>
          <w:spacing w:val="-5"/>
        </w:rPr>
        <w:t> </w:t>
      </w:r>
      <w:r>
        <w:rPr/>
        <w:t>dépôt</w:t>
      </w:r>
      <w:r>
        <w:rPr>
          <w:spacing w:val="-1"/>
        </w:rPr>
        <w:t> </w:t>
      </w:r>
      <w:r>
        <w:rPr/>
        <w:t>de</w:t>
      </w:r>
      <w:r>
        <w:rPr>
          <w:spacing w:val="-3"/>
        </w:rPr>
        <w:t> </w:t>
      </w:r>
      <w:r>
        <w:rPr/>
        <w:t>garantie</w:t>
      </w:r>
      <w:r>
        <w:rPr>
          <w:spacing w:val="-2"/>
        </w:rPr>
        <w:t> </w:t>
      </w:r>
      <w:r>
        <w:rPr/>
        <w:t>d’un</w:t>
      </w:r>
      <w:r>
        <w:rPr>
          <w:spacing w:val="-2"/>
        </w:rPr>
        <w:t> </w:t>
      </w:r>
      <w:r>
        <w:rPr/>
        <w:t>montant</w:t>
      </w:r>
      <w:r>
        <w:rPr>
          <w:spacing w:val="-2"/>
        </w:rPr>
        <w:t> </w:t>
      </w:r>
      <w:r>
        <w:rPr>
          <w:spacing w:val="-5"/>
        </w:rPr>
        <w:t>de</w:t>
      </w:r>
      <w:r>
        <w:rPr/>
        <w:tab/>
      </w:r>
      <w:r>
        <w:rPr>
          <w:spacing w:val="-10"/>
        </w:rPr>
        <w:t>€</w:t>
      </w:r>
    </w:p>
    <w:p>
      <w:pPr>
        <w:pStyle w:val="BodyText"/>
        <w:tabs>
          <w:tab w:pos="8690" w:val="left" w:leader="none"/>
        </w:tabs>
        <w:spacing w:before="93"/>
        <w:ind w:left="249"/>
      </w:pPr>
      <w:r>
        <w:rPr/>
        <mc:AlternateContent>
          <mc:Choice Requires="wps">
            <w:drawing>
              <wp:anchor distT="0" distB="0" distL="0" distR="0" allowOverlap="1" layoutInCell="1" locked="0" behindDoc="1" simplePos="0" relativeHeight="487387648">
                <wp:simplePos x="0" y="0"/>
                <wp:positionH relativeFrom="page">
                  <wp:posOffset>1348117</wp:posOffset>
                </wp:positionH>
                <wp:positionV relativeFrom="paragraph">
                  <wp:posOffset>44664</wp:posOffset>
                </wp:positionV>
                <wp:extent cx="4309745" cy="161925"/>
                <wp:effectExtent l="0" t="0" r="0" b="0"/>
                <wp:wrapNone/>
                <wp:docPr id="132" name="Group 132"/>
                <wp:cNvGraphicFramePr>
                  <a:graphicFrameLocks/>
                </wp:cNvGraphicFramePr>
                <a:graphic>
                  <a:graphicData uri="http://schemas.microsoft.com/office/word/2010/wordprocessingGroup">
                    <wpg:wgp>
                      <wpg:cNvPr id="132" name="Group 132"/>
                      <wpg:cNvGrpSpPr/>
                      <wpg:grpSpPr>
                        <a:xfrm>
                          <a:off x="0" y="0"/>
                          <a:ext cx="4309745" cy="161925"/>
                          <a:chExt cx="4309745" cy="161925"/>
                        </a:xfrm>
                      </wpg:grpSpPr>
                      <wps:wsp>
                        <wps:cNvPr id="133" name="Graphic 133"/>
                        <wps:cNvSpPr/>
                        <wps:spPr>
                          <a:xfrm>
                            <a:off x="6349" y="6349"/>
                            <a:ext cx="4297045" cy="149225"/>
                          </a:xfrm>
                          <a:custGeom>
                            <a:avLst/>
                            <a:gdLst/>
                            <a:ahLst/>
                            <a:cxnLst/>
                            <a:rect l="l" t="t" r="r" b="b"/>
                            <a:pathLst>
                              <a:path w="4297045" h="149225">
                                <a:moveTo>
                                  <a:pt x="4296554" y="0"/>
                                </a:moveTo>
                                <a:lnTo>
                                  <a:pt x="0" y="0"/>
                                </a:lnTo>
                                <a:lnTo>
                                  <a:pt x="0" y="148678"/>
                                </a:lnTo>
                                <a:lnTo>
                                  <a:pt x="4296554" y="148678"/>
                                </a:lnTo>
                                <a:lnTo>
                                  <a:pt x="4296554" y="0"/>
                                </a:lnTo>
                                <a:close/>
                              </a:path>
                            </a:pathLst>
                          </a:custGeom>
                          <a:solidFill>
                            <a:srgbClr val="FFFFFF"/>
                          </a:solidFill>
                        </wps:spPr>
                        <wps:bodyPr wrap="square" lIns="0" tIns="0" rIns="0" bIns="0" rtlCol="0">
                          <a:prstTxWarp prst="textNoShape">
                            <a:avLst/>
                          </a:prstTxWarp>
                          <a:noAutofit/>
                        </wps:bodyPr>
                      </wps:wsp>
                      <wps:wsp>
                        <wps:cNvPr id="134" name="Graphic 134"/>
                        <wps:cNvSpPr/>
                        <wps:spPr>
                          <a:xfrm>
                            <a:off x="6349" y="6349"/>
                            <a:ext cx="4297045" cy="149225"/>
                          </a:xfrm>
                          <a:custGeom>
                            <a:avLst/>
                            <a:gdLst/>
                            <a:ahLst/>
                            <a:cxnLst/>
                            <a:rect l="l" t="t" r="r" b="b"/>
                            <a:pathLst>
                              <a:path w="4297045" h="149225">
                                <a:moveTo>
                                  <a:pt x="0" y="148678"/>
                                </a:moveTo>
                                <a:lnTo>
                                  <a:pt x="4296554" y="148678"/>
                                </a:lnTo>
                                <a:lnTo>
                                  <a:pt x="4296554" y="0"/>
                                </a:lnTo>
                                <a:lnTo>
                                  <a:pt x="0" y="0"/>
                                </a:lnTo>
                                <a:lnTo>
                                  <a:pt x="0" y="148678"/>
                                </a:lnTo>
                                <a:close/>
                              </a:path>
                            </a:pathLst>
                          </a:custGeom>
                          <a:ln w="12699">
                            <a:solidFill>
                              <a:srgbClr val="ABADB3"/>
                            </a:solidFill>
                            <a:prstDash val="solid"/>
                          </a:ln>
                        </wps:spPr>
                        <wps:bodyPr wrap="square" lIns="0" tIns="0" rIns="0" bIns="0" rtlCol="0">
                          <a:prstTxWarp prst="textNoShape">
                            <a:avLst/>
                          </a:prstTxWarp>
                          <a:noAutofit/>
                        </wps:bodyPr>
                      </wps:wsp>
                      <wps:wsp>
                        <wps:cNvPr id="135" name="Textbox 135"/>
                        <wps:cNvSpPr txBox="1"/>
                        <wps:spPr>
                          <a:xfrm>
                            <a:off x="0" y="0"/>
                            <a:ext cx="4309745" cy="161925"/>
                          </a:xfrm>
                          <a:prstGeom prst="rect">
                            <a:avLst/>
                          </a:prstGeom>
                        </wps:spPr>
                        <wps:txbx>
                          <w:txbxContent>
                            <w:p>
                              <w:pPr>
                                <w:spacing w:before="20"/>
                                <w:ind w:left="-11" w:right="-29" w:firstLine="0"/>
                                <w:jc w:val="left"/>
                                <w:rPr>
                                  <w:rFonts w:ascii="Times New Roman"/>
                                  <w:sz w:val="20"/>
                                </w:rPr>
                              </w:pPr>
                              <w:r>
                                <w:rPr>
                                  <w:rFonts w:ascii="Times New Roman"/>
                                  <w:spacing w:val="-2"/>
                                  <w:sz w:val="20"/>
                                </w:rPr>
                                <w:t>.................................................................................................................................</w:t>
                              </w:r>
                            </w:p>
                          </w:txbxContent>
                        </wps:txbx>
                        <wps:bodyPr wrap="square" lIns="0" tIns="0" rIns="0" bIns="0" rtlCol="0">
                          <a:noAutofit/>
                        </wps:bodyPr>
                      </wps:wsp>
                    </wpg:wgp>
                  </a:graphicData>
                </a:graphic>
              </wp:anchor>
            </w:drawing>
          </mc:Choice>
          <mc:Fallback>
            <w:pict>
              <v:group style="position:absolute;margin-left:106.151009pt;margin-top:3.516929pt;width:339.35pt;height:12.75pt;mso-position-horizontal-relative:page;mso-position-vertical-relative:paragraph;z-index:-15928832" id="docshapegroup120" coordorigin="2123,70" coordsize="6787,255">
                <v:rect style="position:absolute;left:2133;top:80;width:6767;height:235" id="docshape121" filled="true" fillcolor="#ffffff" stroked="false">
                  <v:fill type="solid"/>
                </v:rect>
                <v:rect style="position:absolute;left:2133;top:80;width:6767;height:235" id="docshape122" filled="false" stroked="true" strokeweight=".999984pt" strokecolor="#abadb3">
                  <v:stroke dashstyle="solid"/>
                </v:rect>
                <v:shape style="position:absolute;left:2123;top:70;width:6787;height:255" type="#_x0000_t202" id="docshape123" filled="false" stroked="false">
                  <v:textbox inset="0,0,0,0">
                    <w:txbxContent>
                      <w:p>
                        <w:pPr>
                          <w:spacing w:before="20"/>
                          <w:ind w:left="-11" w:right="-29" w:firstLine="0"/>
                          <w:jc w:val="left"/>
                          <w:rPr>
                            <w:rFonts w:ascii="Times New Roman"/>
                            <w:sz w:val="20"/>
                          </w:rPr>
                        </w:pPr>
                        <w:r>
                          <w:rPr>
                            <w:rFonts w:ascii="Times New Roman"/>
                            <w:spacing w:val="-2"/>
                            <w:sz w:val="20"/>
                          </w:rPr>
                          <w:t>.................................................................................................................................</w:t>
                        </w:r>
                      </w:p>
                    </w:txbxContent>
                  </v:textbox>
                  <w10:wrap type="none"/>
                </v:shape>
                <w10:wrap type="none"/>
              </v:group>
            </w:pict>
          </mc:Fallback>
        </mc:AlternateContent>
      </w:r>
      <w:r>
        <w:rPr/>
        <w:t>(en</w:t>
      </w:r>
      <w:r>
        <w:rPr>
          <w:spacing w:val="4"/>
        </w:rPr>
        <w:t> </w:t>
      </w:r>
      <w:r>
        <w:rPr/>
        <w:t>toutes</w:t>
      </w:r>
      <w:r>
        <w:rPr>
          <w:spacing w:val="13"/>
        </w:rPr>
        <w:t> </w:t>
      </w:r>
      <w:r>
        <w:rPr>
          <w:spacing w:val="-2"/>
        </w:rPr>
        <w:t>lettres</w:t>
      </w:r>
      <w:r>
        <w:rPr/>
        <w:tab/>
      </w:r>
      <w:r>
        <w:rPr>
          <w:spacing w:val="-7"/>
        </w:rPr>
        <w:t>).</w:t>
      </w:r>
    </w:p>
    <w:p>
      <w:pPr>
        <w:pStyle w:val="BodyText"/>
        <w:spacing w:before="108"/>
        <w:rPr>
          <w:sz w:val="24"/>
        </w:rPr>
      </w:pPr>
    </w:p>
    <w:p>
      <w:pPr>
        <w:pStyle w:val="Heading1"/>
        <w:numPr>
          <w:ilvl w:val="0"/>
          <w:numId w:val="5"/>
        </w:numPr>
        <w:tabs>
          <w:tab w:pos="671" w:val="left" w:leader="none"/>
        </w:tabs>
        <w:spacing w:line="240" w:lineRule="auto" w:before="1" w:after="0"/>
        <w:ind w:left="671" w:right="0" w:hanging="422"/>
        <w:jc w:val="both"/>
      </w:pPr>
      <w:r>
        <w:rPr>
          <w:color w:val="135FAA"/>
          <w:w w:val="90"/>
        </w:rPr>
        <w:t>ÉTAT</w:t>
      </w:r>
      <w:r>
        <w:rPr>
          <w:color w:val="135FAA"/>
          <w:spacing w:val="7"/>
        </w:rPr>
        <w:t> </w:t>
      </w:r>
      <w:r>
        <w:rPr>
          <w:color w:val="135FAA"/>
          <w:w w:val="90"/>
        </w:rPr>
        <w:t>DES</w:t>
      </w:r>
      <w:r>
        <w:rPr>
          <w:color w:val="135FAA"/>
          <w:spacing w:val="7"/>
        </w:rPr>
        <w:t> </w:t>
      </w:r>
      <w:r>
        <w:rPr>
          <w:color w:val="135FAA"/>
          <w:w w:val="90"/>
        </w:rPr>
        <w:t>LIEUX</w:t>
      </w:r>
      <w:r>
        <w:rPr>
          <w:color w:val="135FAA"/>
          <w:spacing w:val="3"/>
        </w:rPr>
        <w:t> </w:t>
      </w:r>
      <w:r>
        <w:rPr>
          <w:color w:val="135FAA"/>
          <w:w w:val="90"/>
        </w:rPr>
        <w:t>-</w:t>
      </w:r>
      <w:r>
        <w:rPr>
          <w:color w:val="135FAA"/>
          <w:spacing w:val="3"/>
        </w:rPr>
        <w:t> </w:t>
      </w:r>
      <w:r>
        <w:rPr>
          <w:color w:val="135FAA"/>
          <w:spacing w:val="-2"/>
          <w:w w:val="90"/>
        </w:rPr>
        <w:t>INVENTAIRE</w:t>
      </w:r>
    </w:p>
    <w:p>
      <w:pPr>
        <w:pStyle w:val="ListParagraph"/>
        <w:numPr>
          <w:ilvl w:val="1"/>
          <w:numId w:val="5"/>
        </w:numPr>
        <w:tabs>
          <w:tab w:pos="491" w:val="left" w:leader="none"/>
        </w:tabs>
        <w:spacing w:line="240" w:lineRule="auto" w:before="154" w:after="0"/>
        <w:ind w:left="491" w:right="0" w:hanging="242"/>
        <w:jc w:val="both"/>
        <w:rPr>
          <w:sz w:val="20"/>
        </w:rPr>
      </w:pPr>
      <w:r>
        <w:rPr>
          <w:color w:val="002C77"/>
          <w:sz w:val="20"/>
        </w:rPr>
        <w:t>État</w:t>
      </w:r>
      <w:r>
        <w:rPr>
          <w:color w:val="002C77"/>
          <w:spacing w:val="20"/>
          <w:sz w:val="20"/>
        </w:rPr>
        <w:t> </w:t>
      </w:r>
      <w:r>
        <w:rPr>
          <w:color w:val="002C77"/>
          <w:sz w:val="20"/>
        </w:rPr>
        <w:t>des</w:t>
      </w:r>
      <w:r>
        <w:rPr>
          <w:color w:val="002C77"/>
          <w:spacing w:val="18"/>
          <w:sz w:val="20"/>
        </w:rPr>
        <w:t> </w:t>
      </w:r>
      <w:r>
        <w:rPr>
          <w:color w:val="002C77"/>
          <w:sz w:val="20"/>
        </w:rPr>
        <w:t>lieux</w:t>
      </w:r>
      <w:r>
        <w:rPr>
          <w:color w:val="002C77"/>
          <w:spacing w:val="20"/>
          <w:sz w:val="20"/>
        </w:rPr>
        <w:t> </w:t>
      </w:r>
      <w:r>
        <w:rPr>
          <w:color w:val="002C77"/>
          <w:spacing w:val="-2"/>
          <w:sz w:val="20"/>
        </w:rPr>
        <w:t>d’entrée</w:t>
      </w:r>
    </w:p>
    <w:p>
      <w:pPr>
        <w:pStyle w:val="BodyText"/>
        <w:spacing w:line="297" w:lineRule="auto" w:before="150"/>
        <w:ind w:left="249" w:right="17"/>
        <w:jc w:val="both"/>
      </w:pPr>
      <w:r>
        <w:rPr/>
        <w:t>Un état des lieux contradictoire et un inventaire du mobilier seront établis à l’entrée du locataire et feront l’objet d’une vérification en fin de location. Si l’état des lieux et/ou l’inventaire ne sont pas établis contradictoirement et signés simultanément</w:t>
      </w:r>
      <w:r>
        <w:rPr>
          <w:spacing w:val="28"/>
        </w:rPr>
        <w:t> </w:t>
      </w:r>
      <w:r>
        <w:rPr/>
        <w:t>par</w:t>
      </w:r>
      <w:r>
        <w:rPr>
          <w:spacing w:val="25"/>
        </w:rPr>
        <w:t> </w:t>
      </w:r>
      <w:r>
        <w:rPr/>
        <w:t>le</w:t>
      </w:r>
      <w:r>
        <w:rPr>
          <w:spacing w:val="28"/>
        </w:rPr>
        <w:t> </w:t>
      </w:r>
      <w:r>
        <w:rPr/>
        <w:t>bailleur</w:t>
      </w:r>
      <w:r>
        <w:rPr>
          <w:spacing w:val="28"/>
        </w:rPr>
        <w:t> </w:t>
      </w:r>
      <w:r>
        <w:rPr/>
        <w:t>(ou</w:t>
      </w:r>
      <w:r>
        <w:rPr>
          <w:spacing w:val="28"/>
        </w:rPr>
        <w:t> </w:t>
      </w:r>
      <w:r>
        <w:rPr/>
        <w:t>son</w:t>
      </w:r>
      <w:r>
        <w:rPr>
          <w:spacing w:val="28"/>
        </w:rPr>
        <w:t> </w:t>
      </w:r>
      <w:r>
        <w:rPr/>
        <w:t>mandataire)</w:t>
      </w:r>
      <w:r>
        <w:rPr>
          <w:spacing w:val="28"/>
        </w:rPr>
        <w:t> </w:t>
      </w:r>
      <w:r>
        <w:rPr/>
        <w:t>et</w:t>
      </w:r>
      <w:r>
        <w:rPr>
          <w:spacing w:val="25"/>
        </w:rPr>
        <w:t> </w:t>
      </w:r>
      <w:r>
        <w:rPr/>
        <w:t>le</w:t>
      </w:r>
      <w:r>
        <w:rPr>
          <w:spacing w:val="22"/>
        </w:rPr>
        <w:t> </w:t>
      </w:r>
      <w:r>
        <w:rPr/>
        <w:t>locataire,</w:t>
      </w:r>
      <w:r>
        <w:rPr>
          <w:spacing w:val="25"/>
        </w:rPr>
        <w:t> </w:t>
      </w:r>
      <w:r>
        <w:rPr/>
        <w:t>l’état</w:t>
      </w:r>
      <w:r>
        <w:rPr>
          <w:spacing w:val="28"/>
        </w:rPr>
        <w:t> </w:t>
      </w:r>
      <w:r>
        <w:rPr/>
        <w:t>des</w:t>
      </w:r>
      <w:r>
        <w:rPr>
          <w:spacing w:val="28"/>
        </w:rPr>
        <w:t> </w:t>
      </w:r>
      <w:r>
        <w:rPr/>
        <w:t>lieux</w:t>
      </w:r>
      <w:r>
        <w:rPr>
          <w:spacing w:val="28"/>
        </w:rPr>
        <w:t> </w:t>
      </w:r>
      <w:r>
        <w:rPr/>
        <w:t>et/ou</w:t>
      </w:r>
      <w:r>
        <w:rPr>
          <w:spacing w:val="25"/>
        </w:rPr>
        <w:t> </w:t>
      </w:r>
      <w:r>
        <w:rPr/>
        <w:t>l’inventaire</w:t>
      </w:r>
      <w:r>
        <w:rPr>
          <w:spacing w:val="25"/>
        </w:rPr>
        <w:t> </w:t>
      </w:r>
      <w:r>
        <w:rPr/>
        <w:t>réalisés</w:t>
      </w:r>
      <w:r>
        <w:rPr>
          <w:spacing w:val="28"/>
        </w:rPr>
        <w:t> </w:t>
      </w:r>
      <w:r>
        <w:rPr/>
        <w:t>par</w:t>
      </w:r>
      <w:r>
        <w:rPr>
          <w:spacing w:val="25"/>
        </w:rPr>
        <w:t> </w:t>
      </w:r>
      <w:r>
        <w:rPr/>
        <w:t>le</w:t>
      </w:r>
      <w:r>
        <w:rPr>
          <w:spacing w:val="25"/>
        </w:rPr>
        <w:t> </w:t>
      </w:r>
      <w:r>
        <w:rPr/>
        <w:t>baille</w:t>
      </w:r>
      <w:r>
        <w:rPr>
          <w:spacing w:val="-11"/>
        </w:rPr>
        <w:t> </w:t>
      </w:r>
      <w:r>
        <w:rPr/>
        <w:t>ur seul</w:t>
      </w:r>
      <w:r>
        <w:rPr>
          <w:spacing w:val="-14"/>
        </w:rPr>
        <w:t> </w:t>
      </w:r>
      <w:r>
        <w:rPr/>
        <w:t>(ou</w:t>
      </w:r>
      <w:r>
        <w:rPr>
          <w:spacing w:val="-4"/>
        </w:rPr>
        <w:t> </w:t>
      </w:r>
      <w:r>
        <w:rPr/>
        <w:t>son représentant seul) et remis au locataire lors de son entrée dans le logement seront contestables par le locatair</w:t>
      </w:r>
      <w:r>
        <w:rPr>
          <w:spacing w:val="-14"/>
        </w:rPr>
        <w:t> </w:t>
      </w:r>
      <w:r>
        <w:rPr/>
        <w:t>e dans un délai de 48 heures suivant la remise de l’état des lieux. À défaut de contestation par ce dernier dans ce délai de 48 heures,</w:t>
      </w:r>
      <w:r>
        <w:rPr>
          <w:spacing w:val="-7"/>
        </w:rPr>
        <w:t> </w:t>
      </w:r>
      <w:r>
        <w:rPr/>
        <w:t>l’état</w:t>
      </w:r>
      <w:r>
        <w:rPr>
          <w:spacing w:val="-7"/>
        </w:rPr>
        <w:t> </w:t>
      </w:r>
      <w:r>
        <w:rPr/>
        <w:t>des</w:t>
      </w:r>
      <w:r>
        <w:rPr>
          <w:spacing w:val="-7"/>
        </w:rPr>
        <w:t> </w:t>
      </w:r>
      <w:r>
        <w:rPr/>
        <w:t>lieux</w:t>
      </w:r>
      <w:r>
        <w:rPr>
          <w:spacing w:val="-7"/>
        </w:rPr>
        <w:t> </w:t>
      </w:r>
      <w:r>
        <w:rPr/>
        <w:t>et</w:t>
      </w:r>
      <w:r>
        <w:rPr>
          <w:spacing w:val="-8"/>
        </w:rPr>
        <w:t> </w:t>
      </w:r>
      <w:r>
        <w:rPr/>
        <w:t>l’inventaire</w:t>
      </w:r>
      <w:r>
        <w:rPr>
          <w:spacing w:val="-6"/>
        </w:rPr>
        <w:t> </w:t>
      </w:r>
      <w:r>
        <w:rPr/>
        <w:t>réalisés</w:t>
      </w:r>
      <w:r>
        <w:rPr>
          <w:spacing w:val="-6"/>
        </w:rPr>
        <w:t> </w:t>
      </w:r>
      <w:r>
        <w:rPr/>
        <w:t>par</w:t>
      </w:r>
      <w:r>
        <w:rPr>
          <w:spacing w:val="-7"/>
        </w:rPr>
        <w:t> </w:t>
      </w:r>
      <w:r>
        <w:rPr/>
        <w:t>le</w:t>
      </w:r>
      <w:r>
        <w:rPr>
          <w:spacing w:val="-8"/>
        </w:rPr>
        <w:t> </w:t>
      </w:r>
      <w:r>
        <w:rPr/>
        <w:t>bailleur</w:t>
      </w:r>
      <w:r>
        <w:rPr>
          <w:spacing w:val="-6"/>
        </w:rPr>
        <w:t> </w:t>
      </w:r>
      <w:r>
        <w:rPr/>
        <w:t>et</w:t>
      </w:r>
      <w:r>
        <w:rPr>
          <w:spacing w:val="-8"/>
        </w:rPr>
        <w:t> </w:t>
      </w:r>
      <w:r>
        <w:rPr/>
        <w:t>communiqués</w:t>
      </w:r>
      <w:r>
        <w:rPr>
          <w:spacing w:val="-5"/>
        </w:rPr>
        <w:t> </w:t>
      </w:r>
      <w:r>
        <w:rPr/>
        <w:t>au</w:t>
      </w:r>
      <w:r>
        <w:rPr>
          <w:spacing w:val="-8"/>
        </w:rPr>
        <w:t> </w:t>
      </w:r>
      <w:r>
        <w:rPr/>
        <w:t>locataire</w:t>
      </w:r>
      <w:r>
        <w:rPr>
          <w:spacing w:val="-7"/>
        </w:rPr>
        <w:t> </w:t>
      </w:r>
      <w:r>
        <w:rPr/>
        <w:t>à</w:t>
      </w:r>
      <w:r>
        <w:rPr>
          <w:spacing w:val="-8"/>
        </w:rPr>
        <w:t> </w:t>
      </w:r>
      <w:r>
        <w:rPr/>
        <w:t>son</w:t>
      </w:r>
      <w:r>
        <w:rPr>
          <w:spacing w:val="-8"/>
        </w:rPr>
        <w:t> </w:t>
      </w:r>
      <w:r>
        <w:rPr/>
        <w:t>entrée</w:t>
      </w:r>
      <w:r>
        <w:rPr>
          <w:spacing w:val="-5"/>
        </w:rPr>
        <w:t> </w:t>
      </w:r>
      <w:r>
        <w:rPr/>
        <w:t>dans</w:t>
      </w:r>
      <w:r>
        <w:rPr>
          <w:spacing w:val="-7"/>
        </w:rPr>
        <w:t> </w:t>
      </w:r>
      <w:r>
        <w:rPr/>
        <w:t>le</w:t>
      </w:r>
      <w:r>
        <w:rPr>
          <w:spacing w:val="-5"/>
        </w:rPr>
        <w:t> </w:t>
      </w:r>
      <w:r>
        <w:rPr/>
        <w:t>logement</w:t>
      </w:r>
      <w:r>
        <w:rPr>
          <w:spacing w:val="-6"/>
        </w:rPr>
        <w:t> </w:t>
      </w:r>
      <w:r>
        <w:rPr/>
        <w:t>seront réputés acceptés sans réserve par le locataire.</w:t>
      </w:r>
    </w:p>
    <w:p>
      <w:pPr>
        <w:pStyle w:val="ListParagraph"/>
        <w:numPr>
          <w:ilvl w:val="1"/>
          <w:numId w:val="5"/>
        </w:numPr>
        <w:tabs>
          <w:tab w:pos="479" w:val="left" w:leader="none"/>
        </w:tabs>
        <w:spacing w:line="240" w:lineRule="auto" w:before="124" w:after="0"/>
        <w:ind w:left="479" w:right="0" w:hanging="230"/>
        <w:jc w:val="both"/>
        <w:rPr>
          <w:sz w:val="20"/>
        </w:rPr>
      </w:pPr>
      <w:r>
        <w:rPr>
          <w:color w:val="002C77"/>
          <w:sz w:val="20"/>
        </w:rPr>
        <w:t>État</w:t>
      </w:r>
      <w:r>
        <w:rPr>
          <w:color w:val="002C77"/>
          <w:spacing w:val="15"/>
          <w:sz w:val="20"/>
        </w:rPr>
        <w:t> </w:t>
      </w:r>
      <w:r>
        <w:rPr>
          <w:color w:val="002C77"/>
          <w:sz w:val="20"/>
        </w:rPr>
        <w:t>des</w:t>
      </w:r>
      <w:r>
        <w:rPr>
          <w:color w:val="002C77"/>
          <w:spacing w:val="15"/>
          <w:sz w:val="20"/>
        </w:rPr>
        <w:t> </w:t>
      </w:r>
      <w:r>
        <w:rPr>
          <w:color w:val="002C77"/>
          <w:sz w:val="20"/>
        </w:rPr>
        <w:t>lieux</w:t>
      </w:r>
      <w:r>
        <w:rPr>
          <w:color w:val="002C77"/>
          <w:spacing w:val="18"/>
          <w:sz w:val="20"/>
        </w:rPr>
        <w:t> </w:t>
      </w:r>
      <w:r>
        <w:rPr>
          <w:color w:val="002C77"/>
          <w:sz w:val="20"/>
        </w:rPr>
        <w:t>de</w:t>
      </w:r>
      <w:r>
        <w:rPr>
          <w:color w:val="002C77"/>
          <w:spacing w:val="15"/>
          <w:sz w:val="20"/>
        </w:rPr>
        <w:t> </w:t>
      </w:r>
      <w:r>
        <w:rPr>
          <w:color w:val="002C77"/>
          <w:spacing w:val="-2"/>
          <w:sz w:val="20"/>
        </w:rPr>
        <w:t>sortie</w:t>
      </w:r>
    </w:p>
    <w:p>
      <w:pPr>
        <w:pStyle w:val="BodyText"/>
        <w:spacing w:line="297" w:lineRule="auto" w:before="153"/>
        <w:ind w:left="249" w:right="22"/>
        <w:jc w:val="both"/>
      </w:pPr>
      <w:r>
        <w:rPr/>
        <w:t>Un état des lieux et un inventaire seront établis par le bailleur (ou son mandataire) et le locataire à la fin de la location</w:t>
      </w:r>
      <w:r>
        <w:rPr>
          <w:spacing w:val="-14"/>
        </w:rPr>
        <w:t> </w:t>
      </w:r>
      <w:r>
        <w:rPr/>
        <w:t>, chacun en conservant un exemplaire signé. Dans le cas contraire (absence d’état des lieux et/ou d’inventaire état des lieux et/ou d’inventaire établis</w:t>
      </w:r>
      <w:r>
        <w:rPr>
          <w:spacing w:val="40"/>
        </w:rPr>
        <w:t> </w:t>
      </w:r>
      <w:r>
        <w:rPr/>
        <w:t>unilatéralement</w:t>
      </w:r>
      <w:r>
        <w:rPr>
          <w:spacing w:val="40"/>
        </w:rPr>
        <w:t> </w:t>
      </w:r>
      <w:r>
        <w:rPr/>
        <w:t>par le locataire), l’absence de contestation par le bailleur</w:t>
      </w:r>
      <w:r>
        <w:rPr>
          <w:spacing w:val="40"/>
        </w:rPr>
        <w:t> </w:t>
      </w:r>
      <w:r>
        <w:rPr/>
        <w:t>dans les 48 heures suivant</w:t>
      </w:r>
      <w:r>
        <w:rPr>
          <w:spacing w:val="25"/>
        </w:rPr>
        <w:t> </w:t>
      </w:r>
      <w:r>
        <w:rPr/>
        <w:t>la fin de la location</w:t>
      </w:r>
      <w:r>
        <w:rPr>
          <w:spacing w:val="25"/>
        </w:rPr>
        <w:t> </w:t>
      </w:r>
      <w:r>
        <w:rPr/>
        <w:t>vaudra restitution</w:t>
      </w:r>
      <w:r>
        <w:rPr>
          <w:spacing w:val="25"/>
        </w:rPr>
        <w:t> </w:t>
      </w:r>
      <w:r>
        <w:rPr/>
        <w:t>des lieux en bon état et/ou inventaire complet.</w:t>
      </w:r>
    </w:p>
    <w:p>
      <w:pPr>
        <w:pStyle w:val="BodyText"/>
        <w:spacing w:line="297" w:lineRule="auto"/>
        <w:ind w:left="249" w:right="21"/>
        <w:jc w:val="both"/>
      </w:pPr>
      <w:r>
        <w:rPr/>
        <w:t>La restitution des clés au bailleur, en fin de location, ne pourra en aucune manière emporter renonciation des réparations locatives s’il est avéré que celles-ci sont du fait du Locataire.</w:t>
      </w:r>
      <w:r>
        <w:rPr>
          <w:spacing w:val="25"/>
        </w:rPr>
        <w:t> </w:t>
      </w:r>
      <w:r>
        <w:rPr/>
        <w:t>S’il n’a pas été fait d’état des lieux, le locataire est présumé avoir</w:t>
      </w:r>
      <w:r>
        <w:rPr>
          <w:spacing w:val="17"/>
        </w:rPr>
        <w:t> </w:t>
      </w:r>
      <w:r>
        <w:rPr/>
        <w:t>reçu</w:t>
      </w:r>
      <w:r>
        <w:rPr>
          <w:spacing w:val="17"/>
        </w:rPr>
        <w:t> </w:t>
      </w:r>
      <w:r>
        <w:rPr/>
        <w:t>les</w:t>
      </w:r>
      <w:r>
        <w:rPr>
          <w:spacing w:val="20"/>
        </w:rPr>
        <w:t> </w:t>
      </w:r>
      <w:r>
        <w:rPr/>
        <w:t>lieux</w:t>
      </w:r>
      <w:r>
        <w:rPr>
          <w:spacing w:val="20"/>
        </w:rPr>
        <w:t> </w:t>
      </w:r>
      <w:r>
        <w:rPr/>
        <w:t>loués</w:t>
      </w:r>
      <w:r>
        <w:rPr>
          <w:spacing w:val="20"/>
        </w:rPr>
        <w:t> </w:t>
      </w:r>
      <w:r>
        <w:rPr/>
        <w:t>en</w:t>
      </w:r>
      <w:r>
        <w:rPr>
          <w:spacing w:val="15"/>
        </w:rPr>
        <w:t> </w:t>
      </w:r>
      <w:r>
        <w:rPr/>
        <w:t>bon</w:t>
      </w:r>
      <w:r>
        <w:rPr>
          <w:spacing w:val="20"/>
        </w:rPr>
        <w:t> </w:t>
      </w:r>
      <w:r>
        <w:rPr/>
        <w:t>état</w:t>
      </w:r>
      <w:r>
        <w:rPr>
          <w:spacing w:val="20"/>
        </w:rPr>
        <w:t> </w:t>
      </w:r>
      <w:r>
        <w:rPr/>
        <w:t>de</w:t>
      </w:r>
      <w:r>
        <w:rPr>
          <w:spacing w:val="15"/>
        </w:rPr>
        <w:t> </w:t>
      </w:r>
      <w:r>
        <w:rPr/>
        <w:t>réparations</w:t>
      </w:r>
      <w:r>
        <w:rPr>
          <w:spacing w:val="21"/>
        </w:rPr>
        <w:t> </w:t>
      </w:r>
      <w:r>
        <w:rPr/>
        <w:t>locatives</w:t>
      </w:r>
      <w:r>
        <w:rPr>
          <w:spacing w:val="21"/>
        </w:rPr>
        <w:t> </w:t>
      </w:r>
      <w:r>
        <w:rPr/>
        <w:t>et</w:t>
      </w:r>
      <w:r>
        <w:rPr>
          <w:spacing w:val="18"/>
        </w:rPr>
        <w:t> </w:t>
      </w:r>
      <w:r>
        <w:rPr/>
        <w:t>doit</w:t>
      </w:r>
      <w:r>
        <w:rPr>
          <w:spacing w:val="15"/>
        </w:rPr>
        <w:t> </w:t>
      </w:r>
      <w:r>
        <w:rPr/>
        <w:t>les</w:t>
      </w:r>
      <w:r>
        <w:rPr>
          <w:spacing w:val="20"/>
        </w:rPr>
        <w:t> </w:t>
      </w:r>
      <w:r>
        <w:rPr/>
        <w:t>rendre</w:t>
      </w:r>
      <w:r>
        <w:rPr>
          <w:spacing w:val="21"/>
        </w:rPr>
        <w:t> </w:t>
      </w:r>
      <w:r>
        <w:rPr/>
        <w:t>tels,</w:t>
      </w:r>
      <w:r>
        <w:rPr>
          <w:spacing w:val="20"/>
        </w:rPr>
        <w:t> </w:t>
      </w:r>
      <w:r>
        <w:rPr/>
        <w:t>sauf</w:t>
      </w:r>
      <w:r>
        <w:rPr>
          <w:spacing w:val="20"/>
        </w:rPr>
        <w:t> </w:t>
      </w:r>
      <w:r>
        <w:rPr/>
        <w:t>la</w:t>
      </w:r>
      <w:r>
        <w:rPr>
          <w:spacing w:val="15"/>
        </w:rPr>
        <w:t> </w:t>
      </w:r>
      <w:r>
        <w:rPr/>
        <w:t>preuve</w:t>
      </w:r>
      <w:r>
        <w:rPr>
          <w:spacing w:val="17"/>
        </w:rPr>
        <w:t> </w:t>
      </w:r>
      <w:r>
        <w:rPr/>
        <w:t>contraire</w:t>
      </w:r>
      <w:r>
        <w:rPr>
          <w:spacing w:val="15"/>
        </w:rPr>
        <w:t> </w:t>
      </w:r>
      <w:r>
        <w:rPr/>
        <w:t>(article</w:t>
      </w:r>
      <w:r>
        <w:rPr>
          <w:spacing w:val="18"/>
        </w:rPr>
        <w:t> </w:t>
      </w:r>
      <w:r>
        <w:rPr/>
        <w:t>1731 du code civil).</w:t>
      </w:r>
    </w:p>
    <w:p>
      <w:pPr>
        <w:pStyle w:val="BodyText"/>
        <w:spacing w:before="143"/>
      </w:pPr>
    </w:p>
    <w:p>
      <w:pPr>
        <w:pStyle w:val="Heading1"/>
        <w:numPr>
          <w:ilvl w:val="0"/>
          <w:numId w:val="5"/>
        </w:numPr>
        <w:tabs>
          <w:tab w:pos="734" w:val="left" w:leader="none"/>
        </w:tabs>
        <w:spacing w:line="240" w:lineRule="auto" w:before="0" w:after="0"/>
        <w:ind w:left="734" w:right="0" w:hanging="492"/>
        <w:jc w:val="left"/>
      </w:pPr>
      <w:r>
        <w:rPr>
          <w:color w:val="135FAA"/>
          <w:w w:val="90"/>
        </w:rPr>
        <w:t>CONSTAT</w:t>
      </w:r>
      <w:r>
        <w:rPr>
          <w:color w:val="135FAA"/>
          <w:spacing w:val="33"/>
        </w:rPr>
        <w:t> </w:t>
      </w:r>
      <w:r>
        <w:rPr>
          <w:color w:val="135FAA"/>
          <w:w w:val="90"/>
        </w:rPr>
        <w:t>DE</w:t>
      </w:r>
      <w:r>
        <w:rPr>
          <w:color w:val="135FAA"/>
          <w:spacing w:val="28"/>
        </w:rPr>
        <w:t> </w:t>
      </w:r>
      <w:r>
        <w:rPr>
          <w:color w:val="135FAA"/>
          <w:w w:val="90"/>
        </w:rPr>
        <w:t>RISQUE</w:t>
      </w:r>
      <w:r>
        <w:rPr>
          <w:color w:val="135FAA"/>
          <w:spacing w:val="34"/>
        </w:rPr>
        <w:t> </w:t>
      </w:r>
      <w:r>
        <w:rPr>
          <w:color w:val="135FAA"/>
          <w:w w:val="90"/>
        </w:rPr>
        <w:t>D’EXPOSITION</w:t>
      </w:r>
      <w:r>
        <w:rPr>
          <w:color w:val="135FAA"/>
          <w:spacing w:val="32"/>
        </w:rPr>
        <w:t> </w:t>
      </w:r>
      <w:r>
        <w:rPr>
          <w:color w:val="135FAA"/>
          <w:w w:val="90"/>
        </w:rPr>
        <w:t>AU</w:t>
      </w:r>
      <w:r>
        <w:rPr>
          <w:color w:val="135FAA"/>
          <w:spacing w:val="31"/>
        </w:rPr>
        <w:t> </w:t>
      </w:r>
      <w:r>
        <w:rPr>
          <w:color w:val="135FAA"/>
          <w:spacing w:val="-2"/>
          <w:w w:val="90"/>
        </w:rPr>
        <w:t>PLOMB</w:t>
      </w:r>
    </w:p>
    <w:p>
      <w:pPr>
        <w:pStyle w:val="BodyText"/>
        <w:spacing w:line="297" w:lineRule="auto" w:before="106"/>
        <w:ind w:left="244" w:right="283"/>
      </w:pPr>
      <w:r>
        <w:rPr/>
        <w:t>Le bailleur</w:t>
      </w:r>
      <w:r>
        <w:rPr>
          <w:spacing w:val="18"/>
        </w:rPr>
        <w:t> </w:t>
      </w:r>
      <w:r>
        <w:rPr/>
        <w:t>déclare</w:t>
      </w:r>
      <w:r>
        <w:rPr>
          <w:spacing w:val="19"/>
        </w:rPr>
        <w:t> </w:t>
      </w:r>
      <w:r>
        <w:rPr/>
        <w:t>que</w:t>
      </w:r>
      <w:r>
        <w:rPr>
          <w:spacing w:val="18"/>
        </w:rPr>
        <w:t> </w:t>
      </w:r>
      <w:r>
        <w:rPr/>
        <w:t>l’immeuble n’entre pas</w:t>
      </w:r>
      <w:r>
        <w:rPr>
          <w:spacing w:val="18"/>
        </w:rPr>
        <w:t> </w:t>
      </w:r>
      <w:r>
        <w:rPr/>
        <w:t>dans le champ d’application de la législation concernant la</w:t>
      </w:r>
      <w:r>
        <w:rPr>
          <w:spacing w:val="18"/>
        </w:rPr>
        <w:t> </w:t>
      </w:r>
      <w:r>
        <w:rPr/>
        <w:t>lutte contre le saturnisme, car il a été construit depuis le premier janvier 1949. Le bailleur déclare en outre n’avoir reçu aucune</w:t>
      </w:r>
      <w:r>
        <w:rPr>
          <w:spacing w:val="80"/>
        </w:rPr>
        <w:t> </w:t>
      </w:r>
      <w:r>
        <w:rPr/>
        <w:t>notification</w:t>
      </w:r>
      <w:r>
        <w:rPr>
          <w:spacing w:val="40"/>
        </w:rPr>
        <w:t> </w:t>
      </w:r>
      <w:r>
        <w:rPr/>
        <w:t>de</w:t>
      </w:r>
      <w:r>
        <w:rPr>
          <w:spacing w:val="40"/>
        </w:rPr>
        <w:t> </w:t>
      </w:r>
      <w:r>
        <w:rPr/>
        <w:t>la</w:t>
      </w:r>
      <w:r>
        <w:rPr>
          <w:spacing w:val="40"/>
        </w:rPr>
        <w:t> </w:t>
      </w:r>
      <w:r>
        <w:rPr/>
        <w:t>part</w:t>
      </w:r>
      <w:r>
        <w:rPr>
          <w:spacing w:val="40"/>
        </w:rPr>
        <w:t> </w:t>
      </w:r>
      <w:r>
        <w:rPr/>
        <w:t>du</w:t>
      </w:r>
      <w:r>
        <w:rPr>
          <w:spacing w:val="40"/>
        </w:rPr>
        <w:t> </w:t>
      </w:r>
      <w:r>
        <w:rPr/>
        <w:t>préfet</w:t>
      </w:r>
      <w:r>
        <w:rPr>
          <w:spacing w:val="40"/>
        </w:rPr>
        <w:t> </w:t>
      </w:r>
      <w:r>
        <w:rPr/>
        <w:t>du</w:t>
      </w:r>
      <w:r>
        <w:rPr>
          <w:spacing w:val="40"/>
        </w:rPr>
        <w:t> </w:t>
      </w:r>
      <w:r>
        <w:rPr/>
        <w:t>département</w:t>
      </w:r>
      <w:r>
        <w:rPr>
          <w:spacing w:val="40"/>
        </w:rPr>
        <w:t> </w:t>
      </w:r>
      <w:r>
        <w:rPr/>
        <w:t>tendant</w:t>
      </w:r>
      <w:r>
        <w:rPr>
          <w:spacing w:val="40"/>
        </w:rPr>
        <w:t> </w:t>
      </w:r>
      <w:r>
        <w:rPr/>
        <w:t>à</w:t>
      </w:r>
      <w:r>
        <w:rPr>
          <w:spacing w:val="40"/>
        </w:rPr>
        <w:t> </w:t>
      </w:r>
      <w:r>
        <w:rPr/>
        <w:t>l’établissement</w:t>
      </w:r>
      <w:r>
        <w:rPr>
          <w:spacing w:val="40"/>
        </w:rPr>
        <w:t> </w:t>
      </w:r>
      <w:r>
        <w:rPr/>
        <w:t>d’un</w:t>
      </w:r>
      <w:r>
        <w:rPr>
          <w:spacing w:val="40"/>
        </w:rPr>
        <w:t> </w:t>
      </w:r>
      <w:r>
        <w:rPr/>
        <w:t>diagnostic</w:t>
      </w:r>
      <w:r>
        <w:rPr>
          <w:spacing w:val="40"/>
        </w:rPr>
        <w:t> </w:t>
      </w:r>
      <w:r>
        <w:rPr/>
        <w:t>de</w:t>
      </w:r>
      <w:r>
        <w:rPr>
          <w:spacing w:val="40"/>
        </w:rPr>
        <w:t> </w:t>
      </w:r>
      <w:r>
        <w:rPr/>
        <w:t>l’immeuble</w:t>
      </w:r>
      <w:r>
        <w:rPr>
          <w:spacing w:val="40"/>
        </w:rPr>
        <w:t> </w:t>
      </w:r>
      <w:r>
        <w:rPr/>
        <w:t>en</w:t>
      </w:r>
      <w:r>
        <w:rPr>
          <w:spacing w:val="40"/>
        </w:rPr>
        <w:t> </w:t>
      </w:r>
      <w:r>
        <w:rPr/>
        <w:t>vue</w:t>
      </w:r>
      <w:r>
        <w:rPr>
          <w:spacing w:val="40"/>
        </w:rPr>
        <w:t> </w:t>
      </w:r>
      <w:r>
        <w:rPr/>
        <w:t>de déterminer s’il présente un risque d’accessibilité au plomb pour ses occupants.</w:t>
      </w:r>
    </w:p>
    <w:p>
      <w:pPr>
        <w:pStyle w:val="BodyText"/>
        <w:spacing w:after="0" w:line="297" w:lineRule="auto"/>
        <w:sectPr>
          <w:pgSz w:w="11920" w:h="16850"/>
          <w:pgMar w:top="500" w:bottom="280" w:left="283" w:right="283"/>
        </w:sectPr>
      </w:pPr>
    </w:p>
    <w:p>
      <w:pPr>
        <w:pStyle w:val="Heading1"/>
        <w:numPr>
          <w:ilvl w:val="0"/>
          <w:numId w:val="5"/>
        </w:numPr>
        <w:tabs>
          <w:tab w:pos="594" w:val="left" w:leader="none"/>
        </w:tabs>
        <w:spacing w:line="240" w:lineRule="auto" w:before="87" w:after="0"/>
        <w:ind w:left="594" w:right="0" w:hanging="352"/>
        <w:jc w:val="left"/>
      </w:pPr>
      <w:r>
        <w:rPr>
          <w:color w:val="135FAA"/>
          <w:w w:val="90"/>
        </w:rPr>
        <w:t>CLAUSE</w:t>
      </w:r>
      <w:r>
        <w:rPr>
          <w:color w:val="135FAA"/>
          <w:spacing w:val="5"/>
        </w:rPr>
        <w:t> </w:t>
      </w:r>
      <w:r>
        <w:rPr>
          <w:color w:val="135FAA"/>
          <w:spacing w:val="-2"/>
        </w:rPr>
        <w:t>RÉSOLUTOIRE</w:t>
      </w:r>
    </w:p>
    <w:p>
      <w:pPr>
        <w:pStyle w:val="BodyText"/>
        <w:spacing w:line="297" w:lineRule="auto" w:before="135"/>
        <w:ind w:left="244" w:right="209"/>
        <w:jc w:val="both"/>
      </w:pPr>
      <w:r>
        <w:rPr/>
        <w:t>A</w:t>
      </w:r>
      <w:r>
        <w:rPr>
          <w:spacing w:val="-11"/>
        </w:rPr>
        <w:t> </w:t>
      </w:r>
      <w:r>
        <w:rPr/>
        <w:t>défaut</w:t>
      </w:r>
      <w:r>
        <w:rPr>
          <w:spacing w:val="-10"/>
        </w:rPr>
        <w:t> </w:t>
      </w:r>
      <w:r>
        <w:rPr/>
        <w:t>de</w:t>
      </w:r>
      <w:r>
        <w:rPr>
          <w:spacing w:val="-8"/>
        </w:rPr>
        <w:t> </w:t>
      </w:r>
      <w:r>
        <w:rPr/>
        <w:t>paiement</w:t>
      </w:r>
      <w:r>
        <w:rPr>
          <w:spacing w:val="-10"/>
        </w:rPr>
        <w:t> </w:t>
      </w:r>
      <w:r>
        <w:rPr/>
        <w:t>d’un</w:t>
      </w:r>
      <w:r>
        <w:rPr>
          <w:spacing w:val="-11"/>
        </w:rPr>
        <w:t> </w:t>
      </w:r>
      <w:r>
        <w:rPr/>
        <w:t>seul</w:t>
      </w:r>
      <w:r>
        <w:rPr>
          <w:spacing w:val="-10"/>
        </w:rPr>
        <w:t> </w:t>
      </w:r>
      <w:r>
        <w:rPr/>
        <w:t>terme</w:t>
      </w:r>
      <w:r>
        <w:rPr>
          <w:spacing w:val="-10"/>
        </w:rPr>
        <w:t> </w:t>
      </w:r>
      <w:r>
        <w:rPr/>
        <w:t>du</w:t>
      </w:r>
      <w:r>
        <w:rPr>
          <w:spacing w:val="-10"/>
        </w:rPr>
        <w:t> </w:t>
      </w:r>
      <w:r>
        <w:rPr/>
        <w:t>loyer</w:t>
      </w:r>
      <w:r>
        <w:rPr>
          <w:spacing w:val="-9"/>
        </w:rPr>
        <w:t> </w:t>
      </w:r>
      <w:r>
        <w:rPr/>
        <w:t>à</w:t>
      </w:r>
      <w:r>
        <w:rPr>
          <w:spacing w:val="-10"/>
        </w:rPr>
        <w:t> </w:t>
      </w:r>
      <w:r>
        <w:rPr/>
        <w:t>son</w:t>
      </w:r>
      <w:r>
        <w:rPr>
          <w:spacing w:val="-10"/>
        </w:rPr>
        <w:t> </w:t>
      </w:r>
      <w:r>
        <w:rPr/>
        <w:t>échéance,</w:t>
      </w:r>
      <w:r>
        <w:rPr>
          <w:spacing w:val="-9"/>
        </w:rPr>
        <w:t> </w:t>
      </w:r>
      <w:r>
        <w:rPr/>
        <w:t>ou</w:t>
      </w:r>
      <w:r>
        <w:rPr>
          <w:spacing w:val="-10"/>
        </w:rPr>
        <w:t> </w:t>
      </w:r>
      <w:r>
        <w:rPr/>
        <w:t>des</w:t>
      </w:r>
      <w:r>
        <w:rPr>
          <w:spacing w:val="-11"/>
        </w:rPr>
        <w:t> </w:t>
      </w:r>
      <w:r>
        <w:rPr/>
        <w:t>charges,</w:t>
      </w:r>
      <w:r>
        <w:rPr>
          <w:spacing w:val="-9"/>
        </w:rPr>
        <w:t> </w:t>
      </w:r>
      <w:r>
        <w:rPr/>
        <w:t>ou</w:t>
      </w:r>
      <w:r>
        <w:rPr>
          <w:spacing w:val="-10"/>
        </w:rPr>
        <w:t> </w:t>
      </w:r>
      <w:r>
        <w:rPr/>
        <w:t>en</w:t>
      </w:r>
      <w:r>
        <w:rPr>
          <w:spacing w:val="-12"/>
        </w:rPr>
        <w:t> </w:t>
      </w:r>
      <w:r>
        <w:rPr/>
        <w:t>cas</w:t>
      </w:r>
      <w:r>
        <w:rPr>
          <w:spacing w:val="-9"/>
        </w:rPr>
        <w:t> </w:t>
      </w:r>
      <w:r>
        <w:rPr/>
        <w:t>d’inexécution</w:t>
      </w:r>
      <w:r>
        <w:rPr>
          <w:spacing w:val="-10"/>
        </w:rPr>
        <w:t> </w:t>
      </w:r>
      <w:r>
        <w:rPr/>
        <w:t>de</w:t>
      </w:r>
      <w:r>
        <w:rPr>
          <w:spacing w:val="-10"/>
        </w:rPr>
        <w:t> </w:t>
      </w:r>
      <w:r>
        <w:rPr/>
        <w:t>l’une</w:t>
      </w:r>
      <w:r>
        <w:rPr>
          <w:spacing w:val="-10"/>
        </w:rPr>
        <w:t> </w:t>
      </w:r>
      <w:r>
        <w:rPr/>
        <w:t>des</w:t>
      </w:r>
      <w:r>
        <w:rPr>
          <w:spacing w:val="-9"/>
        </w:rPr>
        <w:t> </w:t>
      </w:r>
      <w:r>
        <w:rPr/>
        <w:t>clauses du bail,</w:t>
      </w:r>
      <w:r>
        <w:rPr>
          <w:spacing w:val="10"/>
        </w:rPr>
        <w:t> </w:t>
      </w:r>
      <w:r>
        <w:rPr/>
        <w:t>et</w:t>
      </w:r>
      <w:r>
        <w:rPr>
          <w:spacing w:val="11"/>
        </w:rPr>
        <w:t> </w:t>
      </w:r>
      <w:r>
        <w:rPr/>
        <w:t>48</w:t>
      </w:r>
      <w:r>
        <w:rPr>
          <w:spacing w:val="11"/>
        </w:rPr>
        <w:t> </w:t>
      </w:r>
      <w:r>
        <w:rPr/>
        <w:t>heures</w:t>
      </w:r>
      <w:r>
        <w:rPr>
          <w:spacing w:val="10"/>
        </w:rPr>
        <w:t> </w:t>
      </w:r>
      <w:r>
        <w:rPr/>
        <w:t>après</w:t>
      </w:r>
      <w:r>
        <w:rPr>
          <w:spacing w:val="13"/>
        </w:rPr>
        <w:t> </w:t>
      </w:r>
      <w:r>
        <w:rPr/>
        <w:t>une sommation</w:t>
      </w:r>
      <w:r>
        <w:rPr>
          <w:spacing w:val="12"/>
        </w:rPr>
        <w:t> </w:t>
      </w:r>
      <w:r>
        <w:rPr/>
        <w:t>de</w:t>
      </w:r>
      <w:r>
        <w:rPr>
          <w:spacing w:val="11"/>
        </w:rPr>
        <w:t> </w:t>
      </w:r>
      <w:r>
        <w:rPr/>
        <w:t>payer</w:t>
      </w:r>
      <w:r>
        <w:rPr>
          <w:spacing w:val="12"/>
        </w:rPr>
        <w:t> </w:t>
      </w:r>
      <w:r>
        <w:rPr/>
        <w:t>ou d’exécuter</w:t>
      </w:r>
      <w:r>
        <w:rPr>
          <w:spacing w:val="11"/>
        </w:rPr>
        <w:t> </w:t>
      </w:r>
      <w:r>
        <w:rPr/>
        <w:t>demeurée sans</w:t>
      </w:r>
      <w:r>
        <w:rPr>
          <w:spacing w:val="11"/>
        </w:rPr>
        <w:t> </w:t>
      </w:r>
      <w:r>
        <w:rPr/>
        <w:t>effet,</w:t>
      </w:r>
      <w:r>
        <w:rPr>
          <w:spacing w:val="12"/>
        </w:rPr>
        <w:t> </w:t>
      </w:r>
      <w:r>
        <w:rPr/>
        <w:t>le bail sera</w:t>
      </w:r>
      <w:r>
        <w:rPr>
          <w:spacing w:val="10"/>
        </w:rPr>
        <w:t> </w:t>
      </w:r>
      <w:r>
        <w:rPr/>
        <w:t>résilié</w:t>
      </w:r>
      <w:r>
        <w:rPr>
          <w:spacing w:val="13"/>
        </w:rPr>
        <w:t> </w:t>
      </w:r>
      <w:r>
        <w:rPr/>
        <w:t>de plein</w:t>
      </w:r>
      <w:r>
        <w:rPr>
          <w:spacing w:val="11"/>
        </w:rPr>
        <w:t> </w:t>
      </w:r>
      <w:r>
        <w:rPr/>
        <w:t>droit, si bon semble au bailleur, et sans formalité judiciaire. Si le locataire refuse de quitter les lieux, il suffira pour l’y contraindre d’une ordonnance de référé rendue par le président du tribunal d’instance territorialement compétent.</w:t>
      </w:r>
    </w:p>
    <w:p>
      <w:pPr>
        <w:pStyle w:val="BodyText"/>
        <w:spacing w:line="297" w:lineRule="auto"/>
        <w:ind w:left="244" w:right="206"/>
        <w:jc w:val="both"/>
      </w:pPr>
      <w:r>
        <w:rPr/>
        <w:t>En outre, il est expressément convenu que tout loyer non payé à son échéance, comme toutes charges ou frais non réglés dans</w:t>
      </w:r>
      <w:r>
        <w:rPr>
          <w:spacing w:val="-9"/>
        </w:rPr>
        <w:t> </w:t>
      </w:r>
      <w:r>
        <w:rPr/>
        <w:t>les</w:t>
      </w:r>
      <w:r>
        <w:rPr>
          <w:spacing w:val="-9"/>
        </w:rPr>
        <w:t> </w:t>
      </w:r>
      <w:r>
        <w:rPr/>
        <w:t>mêmes</w:t>
      </w:r>
      <w:r>
        <w:rPr>
          <w:spacing w:val="-9"/>
        </w:rPr>
        <w:t> </w:t>
      </w:r>
      <w:r>
        <w:rPr/>
        <w:t>conditions</w:t>
      </w:r>
      <w:r>
        <w:rPr>
          <w:spacing w:val="-6"/>
        </w:rPr>
        <w:t> </w:t>
      </w:r>
      <w:r>
        <w:rPr/>
        <w:t>seront,</w:t>
      </w:r>
      <w:r>
        <w:rPr>
          <w:spacing w:val="-10"/>
        </w:rPr>
        <w:t> </w:t>
      </w:r>
      <w:r>
        <w:rPr/>
        <w:t>en</w:t>
      </w:r>
      <w:r>
        <w:rPr>
          <w:spacing w:val="-10"/>
        </w:rPr>
        <w:t> </w:t>
      </w:r>
      <w:r>
        <w:rPr/>
        <w:t>vertu</w:t>
      </w:r>
      <w:r>
        <w:rPr>
          <w:spacing w:val="-10"/>
        </w:rPr>
        <w:t> </w:t>
      </w:r>
      <w:r>
        <w:rPr/>
        <w:t>de</w:t>
      </w:r>
      <w:r>
        <w:rPr>
          <w:spacing w:val="-13"/>
        </w:rPr>
        <w:t> </w:t>
      </w:r>
      <w:r>
        <w:rPr/>
        <w:t>l’article</w:t>
      </w:r>
      <w:r>
        <w:rPr>
          <w:spacing w:val="-8"/>
        </w:rPr>
        <w:t> </w:t>
      </w:r>
      <w:r>
        <w:rPr/>
        <w:t>1226</w:t>
      </w:r>
      <w:r>
        <w:rPr>
          <w:spacing w:val="-8"/>
        </w:rPr>
        <w:t> </w:t>
      </w:r>
      <w:r>
        <w:rPr/>
        <w:t>du</w:t>
      </w:r>
      <w:r>
        <w:rPr>
          <w:spacing w:val="-10"/>
        </w:rPr>
        <w:t> </w:t>
      </w:r>
      <w:r>
        <w:rPr/>
        <w:t>code</w:t>
      </w:r>
      <w:r>
        <w:rPr>
          <w:spacing w:val="-10"/>
        </w:rPr>
        <w:t> </w:t>
      </w:r>
      <w:r>
        <w:rPr/>
        <w:t>civil,</w:t>
      </w:r>
      <w:r>
        <w:rPr>
          <w:spacing w:val="-9"/>
        </w:rPr>
        <w:t> </w:t>
      </w:r>
      <w:r>
        <w:rPr/>
        <w:t>majorés</w:t>
      </w:r>
      <w:r>
        <w:rPr>
          <w:spacing w:val="-7"/>
        </w:rPr>
        <w:t> </w:t>
      </w:r>
      <w:r>
        <w:rPr/>
        <w:t>de</w:t>
      </w:r>
      <w:r>
        <w:rPr>
          <w:spacing w:val="-10"/>
        </w:rPr>
        <w:t> </w:t>
      </w:r>
      <w:r>
        <w:rPr/>
        <w:t>10</w:t>
      </w:r>
      <w:r>
        <w:rPr>
          <w:spacing w:val="-10"/>
        </w:rPr>
        <w:t> </w:t>
      </w:r>
      <w:r>
        <w:rPr/>
        <w:t>%</w:t>
      </w:r>
      <w:r>
        <w:rPr>
          <w:spacing w:val="-10"/>
        </w:rPr>
        <w:t> </w:t>
      </w:r>
      <w:r>
        <w:rPr/>
        <w:t>à</w:t>
      </w:r>
      <w:r>
        <w:rPr>
          <w:spacing w:val="-10"/>
        </w:rPr>
        <w:t> </w:t>
      </w:r>
      <w:r>
        <w:rPr/>
        <w:t>titre</w:t>
      </w:r>
      <w:r>
        <w:rPr>
          <w:spacing w:val="-10"/>
        </w:rPr>
        <w:t> </w:t>
      </w:r>
      <w:r>
        <w:rPr/>
        <w:t>de</w:t>
      </w:r>
      <w:r>
        <w:rPr>
          <w:spacing w:val="-10"/>
        </w:rPr>
        <w:t> </w:t>
      </w:r>
      <w:r>
        <w:rPr/>
        <w:t>clause</w:t>
      </w:r>
      <w:r>
        <w:rPr>
          <w:spacing w:val="-10"/>
        </w:rPr>
        <w:t> </w:t>
      </w:r>
      <w:r>
        <w:rPr/>
        <w:t>pénale</w:t>
      </w:r>
      <w:r>
        <w:rPr>
          <w:spacing w:val="-9"/>
        </w:rPr>
        <w:t> </w:t>
      </w:r>
      <w:r>
        <w:rPr/>
        <w:t>et</w:t>
      </w:r>
      <w:r>
        <w:rPr>
          <w:spacing w:val="-10"/>
        </w:rPr>
        <w:t> </w:t>
      </w:r>
      <w:r>
        <w:rPr/>
        <w:t>ce,</w:t>
      </w:r>
      <w:r>
        <w:rPr>
          <w:spacing w:val="-10"/>
        </w:rPr>
        <w:t> </w:t>
      </w:r>
      <w:r>
        <w:rPr/>
        <w:t>huit jours après l’envoi, par le bailleur, d’une lettre recommandée avec accusé de réception, réclamant le paiement et indiquant son intention de faire jouer la clause pénale, et ce, sans qu’il soit dérogé à la clause résolutoire précédemment énoncée et sans</w:t>
      </w:r>
      <w:r>
        <w:rPr>
          <w:spacing w:val="-8"/>
        </w:rPr>
        <w:t> </w:t>
      </w:r>
      <w:r>
        <w:rPr/>
        <w:t>préjudice</w:t>
      </w:r>
      <w:r>
        <w:rPr>
          <w:spacing w:val="-6"/>
        </w:rPr>
        <w:t> </w:t>
      </w:r>
      <w:r>
        <w:rPr/>
        <w:t>des</w:t>
      </w:r>
      <w:r>
        <w:rPr>
          <w:spacing w:val="-6"/>
        </w:rPr>
        <w:t> </w:t>
      </w:r>
      <w:r>
        <w:rPr/>
        <w:t>dommages</w:t>
      </w:r>
      <w:r>
        <w:rPr>
          <w:spacing w:val="-7"/>
        </w:rPr>
        <w:t> </w:t>
      </w:r>
      <w:r>
        <w:rPr/>
        <w:t>et</w:t>
      </w:r>
      <w:r>
        <w:rPr>
          <w:spacing w:val="-6"/>
        </w:rPr>
        <w:t> </w:t>
      </w:r>
      <w:r>
        <w:rPr/>
        <w:t>intérêts</w:t>
      </w:r>
      <w:r>
        <w:rPr>
          <w:spacing w:val="-8"/>
        </w:rPr>
        <w:t> </w:t>
      </w:r>
      <w:r>
        <w:rPr/>
        <w:t>que</w:t>
      </w:r>
      <w:r>
        <w:rPr>
          <w:spacing w:val="-9"/>
        </w:rPr>
        <w:t> </w:t>
      </w:r>
      <w:r>
        <w:rPr/>
        <w:t>le</w:t>
      </w:r>
      <w:r>
        <w:rPr>
          <w:spacing w:val="-7"/>
        </w:rPr>
        <w:t> </w:t>
      </w:r>
      <w:r>
        <w:rPr/>
        <w:t>bailleur</w:t>
      </w:r>
      <w:r>
        <w:rPr>
          <w:spacing w:val="-8"/>
        </w:rPr>
        <w:t> </w:t>
      </w:r>
      <w:r>
        <w:rPr/>
        <w:t>pourrait</w:t>
      </w:r>
      <w:r>
        <w:rPr>
          <w:spacing w:val="-6"/>
        </w:rPr>
        <w:t> </w:t>
      </w:r>
      <w:r>
        <w:rPr/>
        <w:t>être</w:t>
      </w:r>
      <w:r>
        <w:rPr>
          <w:spacing w:val="-7"/>
        </w:rPr>
        <w:t> </w:t>
      </w:r>
      <w:r>
        <w:rPr/>
        <w:t>amené</w:t>
      </w:r>
      <w:r>
        <w:rPr>
          <w:spacing w:val="-7"/>
        </w:rPr>
        <w:t> </w:t>
      </w:r>
      <w:r>
        <w:rPr/>
        <w:t>à</w:t>
      </w:r>
      <w:r>
        <w:rPr>
          <w:spacing w:val="-7"/>
        </w:rPr>
        <w:t> </w:t>
      </w:r>
      <w:r>
        <w:rPr/>
        <w:t>réclamer</w:t>
      </w:r>
      <w:r>
        <w:rPr>
          <w:spacing w:val="-7"/>
        </w:rPr>
        <w:t> </w:t>
      </w:r>
      <w:r>
        <w:rPr/>
        <w:t>en</w:t>
      </w:r>
      <w:r>
        <w:rPr>
          <w:spacing w:val="-9"/>
        </w:rPr>
        <w:t> </w:t>
      </w:r>
      <w:r>
        <w:rPr/>
        <w:t>raison</w:t>
      </w:r>
      <w:r>
        <w:rPr>
          <w:spacing w:val="-7"/>
        </w:rPr>
        <w:t> </w:t>
      </w:r>
      <w:r>
        <w:rPr/>
        <w:t>de</w:t>
      </w:r>
      <w:r>
        <w:rPr>
          <w:spacing w:val="-7"/>
        </w:rPr>
        <w:t> </w:t>
      </w:r>
      <w:r>
        <w:rPr/>
        <w:t>la</w:t>
      </w:r>
      <w:r>
        <w:rPr>
          <w:spacing w:val="-7"/>
        </w:rPr>
        <w:t> </w:t>
      </w:r>
      <w:r>
        <w:rPr/>
        <w:t>carence</w:t>
      </w:r>
      <w:r>
        <w:rPr>
          <w:spacing w:val="-9"/>
        </w:rPr>
        <w:t> </w:t>
      </w:r>
      <w:r>
        <w:rPr/>
        <w:t>du</w:t>
      </w:r>
      <w:r>
        <w:rPr>
          <w:spacing w:val="-9"/>
        </w:rPr>
        <w:t> </w:t>
      </w:r>
      <w:r>
        <w:rPr/>
        <w:t>locataire.</w:t>
      </w:r>
    </w:p>
    <w:p>
      <w:pPr>
        <w:pStyle w:val="BodyText"/>
        <w:spacing w:before="151"/>
      </w:pPr>
    </w:p>
    <w:p>
      <w:pPr>
        <w:pStyle w:val="Heading1"/>
        <w:spacing w:before="1"/>
        <w:ind w:left="244"/>
      </w:pPr>
      <w:r>
        <w:rPr>
          <w:color w:val="135FAA"/>
          <w:w w:val="90"/>
        </w:rPr>
        <w:t>IX.</w:t>
      </w:r>
      <w:r>
        <w:rPr>
          <w:color w:val="135FAA"/>
          <w:spacing w:val="11"/>
        </w:rPr>
        <w:t> </w:t>
      </w:r>
      <w:r>
        <w:rPr>
          <w:color w:val="135FAA"/>
          <w:w w:val="90"/>
        </w:rPr>
        <w:t>CLAUSE</w:t>
      </w:r>
      <w:r>
        <w:rPr>
          <w:color w:val="135FAA"/>
          <w:spacing w:val="9"/>
        </w:rPr>
        <w:t> </w:t>
      </w:r>
      <w:r>
        <w:rPr>
          <w:color w:val="135FAA"/>
          <w:spacing w:val="-2"/>
          <w:w w:val="90"/>
        </w:rPr>
        <w:t>RÉSOLUTOIRE</w:t>
      </w:r>
    </w:p>
    <w:p>
      <w:pPr>
        <w:pStyle w:val="BodyText"/>
        <w:spacing w:line="297" w:lineRule="auto" w:before="106"/>
        <w:ind w:left="244" w:right="233"/>
        <w:jc w:val="both"/>
      </w:pPr>
      <w:r>
        <w:rPr/>
        <w:t>Pour l’exécution des présentes, les parties font élection de domicile à l’adresse mentionnée en tête des présentes et conviennent que le tribunal compétent sera celui du territoire dans lequel se trouvent les lieux loués.</w:t>
      </w:r>
    </w:p>
    <w:p>
      <w:pPr>
        <w:pStyle w:val="BodyText"/>
        <w:spacing w:before="152"/>
      </w:pPr>
    </w:p>
    <w:p>
      <w:pPr>
        <w:pStyle w:val="BodyText"/>
        <w:spacing w:before="1"/>
        <w:ind w:left="230"/>
        <w:jc w:val="both"/>
      </w:pPr>
      <w:r>
        <w:rPr/>
        <w:t>Le</w:t>
      </w:r>
      <w:r>
        <w:rPr>
          <w:spacing w:val="-12"/>
        </w:rPr>
        <w:t> </w:t>
      </w:r>
      <w:r>
        <w:rPr/>
        <w:t>présent</w:t>
      </w:r>
      <w:r>
        <w:rPr>
          <w:spacing w:val="-8"/>
        </w:rPr>
        <w:t> </w:t>
      </w:r>
      <w:r>
        <w:rPr/>
        <w:t>contrat</w:t>
      </w:r>
      <w:r>
        <w:rPr>
          <w:spacing w:val="-9"/>
        </w:rPr>
        <w:t> </w:t>
      </w:r>
      <w:r>
        <w:rPr/>
        <w:t>et</w:t>
      </w:r>
      <w:r>
        <w:rPr>
          <w:spacing w:val="-10"/>
        </w:rPr>
        <w:t> </w:t>
      </w:r>
      <w:r>
        <w:rPr/>
        <w:t>ses</w:t>
      </w:r>
      <w:r>
        <w:rPr>
          <w:spacing w:val="-10"/>
        </w:rPr>
        <w:t> </w:t>
      </w:r>
      <w:r>
        <w:rPr/>
        <w:t>suites</w:t>
      </w:r>
      <w:r>
        <w:rPr>
          <w:spacing w:val="-10"/>
        </w:rPr>
        <w:t> </w:t>
      </w:r>
      <w:r>
        <w:rPr/>
        <w:t>sont</w:t>
      </w:r>
      <w:r>
        <w:rPr>
          <w:spacing w:val="-8"/>
        </w:rPr>
        <w:t> </w:t>
      </w:r>
      <w:r>
        <w:rPr/>
        <w:t>soumis</w:t>
      </w:r>
      <w:r>
        <w:rPr>
          <w:spacing w:val="-8"/>
        </w:rPr>
        <w:t> </w:t>
      </w:r>
      <w:r>
        <w:rPr/>
        <w:t>à</w:t>
      </w:r>
      <w:r>
        <w:rPr>
          <w:spacing w:val="-11"/>
        </w:rPr>
        <w:t> </w:t>
      </w:r>
      <w:r>
        <w:rPr/>
        <w:t>la</w:t>
      </w:r>
      <w:r>
        <w:rPr>
          <w:spacing w:val="-11"/>
        </w:rPr>
        <w:t> </w:t>
      </w:r>
      <w:r>
        <w:rPr/>
        <w:t>loi</w:t>
      </w:r>
      <w:r>
        <w:rPr>
          <w:spacing w:val="-11"/>
        </w:rPr>
        <w:t> </w:t>
      </w:r>
      <w:r>
        <w:rPr>
          <w:spacing w:val="-2"/>
        </w:rPr>
        <w:t>française.</w:t>
      </w:r>
    </w:p>
    <w:p>
      <w:pPr>
        <w:pStyle w:val="BodyText"/>
        <w:spacing w:before="96"/>
      </w:pPr>
    </w:p>
    <w:p>
      <w:pPr>
        <w:spacing w:before="0"/>
        <w:ind w:left="0" w:right="0" w:firstLine="0"/>
        <w:jc w:val="center"/>
        <w:rPr>
          <w:rFonts w:ascii="Arial" w:hAnsi="Arial"/>
          <w:i/>
          <w:sz w:val="20"/>
        </w:rPr>
      </w:pPr>
      <w:r>
        <w:rPr>
          <w:rFonts w:ascii="Arial" w:hAnsi="Arial"/>
          <w:i/>
          <w:spacing w:val="-6"/>
          <w:sz w:val="20"/>
        </w:rPr>
        <w:t>Exemplaires</w:t>
      </w:r>
      <w:r>
        <w:rPr>
          <w:rFonts w:ascii="Arial" w:hAnsi="Arial"/>
          <w:i/>
          <w:spacing w:val="-7"/>
          <w:sz w:val="20"/>
        </w:rPr>
        <w:t> </w:t>
      </w:r>
      <w:r>
        <w:rPr>
          <w:rFonts w:ascii="Arial" w:hAnsi="Arial"/>
          <w:i/>
          <w:spacing w:val="-6"/>
          <w:sz w:val="20"/>
        </w:rPr>
        <w:t>originaux</w:t>
      </w:r>
      <w:r>
        <w:rPr>
          <w:rFonts w:ascii="Arial" w:hAnsi="Arial"/>
          <w:i/>
          <w:spacing w:val="-5"/>
          <w:sz w:val="20"/>
        </w:rPr>
        <w:t> </w:t>
      </w:r>
      <w:r>
        <w:rPr>
          <w:rFonts w:ascii="Arial" w:hAnsi="Arial"/>
          <w:i/>
          <w:spacing w:val="-6"/>
          <w:sz w:val="20"/>
        </w:rPr>
        <w:t>dont</w:t>
      </w:r>
      <w:r>
        <w:rPr>
          <w:rFonts w:ascii="Arial" w:hAnsi="Arial"/>
          <w:i/>
          <w:spacing w:val="-7"/>
          <w:sz w:val="20"/>
        </w:rPr>
        <w:t> </w:t>
      </w:r>
      <w:r>
        <w:rPr>
          <w:rFonts w:ascii="Arial" w:hAnsi="Arial"/>
          <w:i/>
          <w:spacing w:val="-6"/>
          <w:sz w:val="20"/>
        </w:rPr>
        <w:t>un remis à</w:t>
      </w:r>
      <w:r>
        <w:rPr>
          <w:rFonts w:ascii="Arial" w:hAnsi="Arial"/>
          <w:i/>
          <w:spacing w:val="-7"/>
          <w:sz w:val="20"/>
        </w:rPr>
        <w:t> </w:t>
      </w:r>
      <w:r>
        <w:rPr>
          <w:rFonts w:ascii="Arial" w:hAnsi="Arial"/>
          <w:i/>
          <w:spacing w:val="-6"/>
          <w:sz w:val="20"/>
        </w:rPr>
        <w:t>chaque</w:t>
      </w:r>
      <w:r>
        <w:rPr>
          <w:rFonts w:ascii="Arial" w:hAnsi="Arial"/>
          <w:i/>
          <w:spacing w:val="-7"/>
          <w:sz w:val="20"/>
        </w:rPr>
        <w:t> </w:t>
      </w:r>
      <w:r>
        <w:rPr>
          <w:rFonts w:ascii="Arial" w:hAnsi="Arial"/>
          <w:i/>
          <w:spacing w:val="-6"/>
          <w:sz w:val="20"/>
        </w:rPr>
        <w:t>signataire.</w:t>
      </w:r>
    </w:p>
    <w:p>
      <w:pPr>
        <w:pStyle w:val="BodyText"/>
        <w:rPr>
          <w:rFonts w:ascii="Arial"/>
          <w:i/>
        </w:rPr>
      </w:pPr>
    </w:p>
    <w:p>
      <w:pPr>
        <w:pStyle w:val="BodyText"/>
        <w:spacing w:before="123"/>
        <w:rPr>
          <w:rFonts w:ascii="Arial"/>
          <w:i/>
        </w:rPr>
      </w:pPr>
    </w:p>
    <w:p>
      <w:pPr>
        <w:tabs>
          <w:tab w:pos="919" w:val="left" w:leader="none"/>
        </w:tabs>
        <w:spacing w:before="0"/>
        <w:ind w:left="451" w:right="0" w:firstLine="0"/>
        <w:jc w:val="left"/>
        <w:rPr>
          <w:rFonts w:ascii="Arial" w:hAnsi="Arial"/>
          <w:i/>
          <w:sz w:val="14"/>
        </w:rPr>
      </w:pPr>
      <w:r>
        <w:rPr>
          <w:rFonts w:ascii="Arial" w:hAnsi="Arial"/>
          <w:i/>
          <w:spacing w:val="-5"/>
          <w:w w:val="115"/>
          <w:sz w:val="20"/>
        </w:rPr>
        <w:t>Le</w:t>
      </w:r>
      <w:r>
        <w:rPr>
          <w:rFonts w:ascii="Arial" w:hAnsi="Arial"/>
          <w:i/>
          <w:sz w:val="20"/>
        </w:rPr>
        <w:tab/>
      </w:r>
      <w:r>
        <w:rPr>
          <w:color w:val="8B918B"/>
          <w:w w:val="115"/>
          <w:sz w:val="20"/>
        </w:rPr>
        <w:t>……..</w:t>
      </w:r>
      <w:r>
        <w:rPr>
          <w:color w:val="8B918B"/>
          <w:spacing w:val="71"/>
          <w:w w:val="150"/>
          <w:sz w:val="20"/>
        </w:rPr>
        <w:t> </w:t>
      </w:r>
      <w:r>
        <w:rPr>
          <w:color w:val="8B918B"/>
          <w:w w:val="115"/>
          <w:sz w:val="20"/>
        </w:rPr>
        <w:t>/……..</w:t>
      </w:r>
      <w:r>
        <w:rPr>
          <w:color w:val="8B918B"/>
          <w:spacing w:val="72"/>
          <w:w w:val="150"/>
          <w:sz w:val="20"/>
        </w:rPr>
        <w:t> </w:t>
      </w:r>
      <w:r>
        <w:rPr>
          <w:color w:val="8B918B"/>
          <w:w w:val="115"/>
          <w:sz w:val="20"/>
        </w:rPr>
        <w:t>/……..</w:t>
      </w:r>
      <w:r>
        <w:rPr>
          <w:rFonts w:ascii="Arial" w:hAnsi="Arial"/>
          <w:i/>
          <w:w w:val="115"/>
          <w:sz w:val="14"/>
        </w:rPr>
        <w:t>,</w:t>
      </w:r>
      <w:r>
        <w:rPr>
          <w:rFonts w:ascii="Arial" w:hAnsi="Arial"/>
          <w:i/>
          <w:spacing w:val="62"/>
          <w:w w:val="115"/>
          <w:sz w:val="14"/>
        </w:rPr>
        <w:t> </w:t>
      </w:r>
      <w:r>
        <w:rPr>
          <w:rFonts w:ascii="Arial" w:hAnsi="Arial"/>
          <w:i/>
          <w:w w:val="115"/>
          <w:sz w:val="20"/>
        </w:rPr>
        <w:t>à</w:t>
      </w:r>
      <w:r>
        <w:rPr>
          <w:rFonts w:ascii="Arial" w:hAnsi="Arial"/>
          <w:i/>
          <w:spacing w:val="73"/>
          <w:w w:val="150"/>
          <w:sz w:val="20"/>
        </w:rPr>
        <w:t> </w:t>
      </w:r>
      <w:r>
        <w:rPr>
          <w:color w:val="8B918B"/>
          <w:spacing w:val="-2"/>
          <w:w w:val="115"/>
          <w:sz w:val="18"/>
        </w:rPr>
        <w:t>…..…..…..…..…...…..…..…..…..…...…..…..…..…..…...</w:t>
      </w:r>
      <w:r>
        <w:rPr>
          <w:rFonts w:ascii="Arial" w:hAnsi="Arial"/>
          <w:i/>
          <w:spacing w:val="-2"/>
          <w:w w:val="115"/>
          <w:sz w:val="14"/>
        </w:rPr>
        <w:t>.</w:t>
      </w:r>
    </w:p>
    <w:p>
      <w:pPr>
        <w:pStyle w:val="BodyText"/>
        <w:spacing w:before="2"/>
        <w:rPr>
          <w:rFonts w:ascii="Arial"/>
          <w:i/>
          <w:sz w:val="11"/>
        </w:rPr>
      </w:pPr>
    </w:p>
    <w:p>
      <w:pPr>
        <w:pStyle w:val="BodyText"/>
        <w:spacing w:after="0"/>
        <w:rPr>
          <w:rFonts w:ascii="Arial"/>
          <w:i/>
          <w:sz w:val="11"/>
        </w:rPr>
        <w:sectPr>
          <w:pgSz w:w="11920" w:h="16850"/>
          <w:pgMar w:top="840" w:bottom="280" w:left="283" w:right="283"/>
        </w:sectPr>
      </w:pPr>
    </w:p>
    <w:p>
      <w:pPr>
        <w:pStyle w:val="BodyText"/>
        <w:spacing w:line="266" w:lineRule="auto" w:before="102"/>
        <w:ind w:left="451"/>
      </w:pPr>
      <w:r>
        <w:rPr/>
        <mc:AlternateContent>
          <mc:Choice Requires="wps">
            <w:drawing>
              <wp:anchor distT="0" distB="0" distL="0" distR="0" allowOverlap="1" layoutInCell="1" locked="0" behindDoc="1" simplePos="0" relativeHeight="487388160">
                <wp:simplePos x="0" y="0"/>
                <wp:positionH relativeFrom="page">
                  <wp:posOffset>0</wp:posOffset>
                </wp:positionH>
                <wp:positionV relativeFrom="page">
                  <wp:posOffset>4305934</wp:posOffset>
                </wp:positionV>
                <wp:extent cx="7560309" cy="2275840"/>
                <wp:effectExtent l="0" t="0" r="0" b="0"/>
                <wp:wrapNone/>
                <wp:docPr id="136" name="Group 136"/>
                <wp:cNvGraphicFramePr>
                  <a:graphicFrameLocks/>
                </wp:cNvGraphicFramePr>
                <a:graphic>
                  <a:graphicData uri="http://schemas.microsoft.com/office/word/2010/wordprocessingGroup">
                    <wpg:wgp>
                      <wpg:cNvPr id="136" name="Group 136"/>
                      <wpg:cNvGrpSpPr/>
                      <wpg:grpSpPr>
                        <a:xfrm>
                          <a:off x="0" y="0"/>
                          <a:ext cx="7560309" cy="2275840"/>
                          <a:chExt cx="7560309" cy="2275840"/>
                        </a:xfrm>
                      </wpg:grpSpPr>
                      <wps:wsp>
                        <wps:cNvPr id="137" name="Graphic 137"/>
                        <wps:cNvSpPr/>
                        <wps:spPr>
                          <a:xfrm>
                            <a:off x="0" y="0"/>
                            <a:ext cx="7560309" cy="2275840"/>
                          </a:xfrm>
                          <a:custGeom>
                            <a:avLst/>
                            <a:gdLst/>
                            <a:ahLst/>
                            <a:cxnLst/>
                            <a:rect l="l" t="t" r="r" b="b"/>
                            <a:pathLst>
                              <a:path w="7560309" h="2275840">
                                <a:moveTo>
                                  <a:pt x="7560309" y="0"/>
                                </a:moveTo>
                                <a:lnTo>
                                  <a:pt x="0" y="0"/>
                                </a:lnTo>
                                <a:lnTo>
                                  <a:pt x="0" y="2275840"/>
                                </a:lnTo>
                                <a:lnTo>
                                  <a:pt x="7560309" y="2275840"/>
                                </a:lnTo>
                                <a:lnTo>
                                  <a:pt x="7560309" y="0"/>
                                </a:lnTo>
                                <a:close/>
                              </a:path>
                            </a:pathLst>
                          </a:custGeom>
                          <a:solidFill>
                            <a:srgbClr val="135FAA">
                              <a:alpha val="14901"/>
                            </a:srgbClr>
                          </a:solidFill>
                        </wps:spPr>
                        <wps:bodyPr wrap="square" lIns="0" tIns="0" rIns="0" bIns="0" rtlCol="0">
                          <a:prstTxWarp prst="textNoShape">
                            <a:avLst/>
                          </a:prstTxWarp>
                          <a:noAutofit/>
                        </wps:bodyPr>
                      </wps:wsp>
                      <wps:wsp>
                        <wps:cNvPr id="138" name="Graphic 138"/>
                        <wps:cNvSpPr/>
                        <wps:spPr>
                          <a:xfrm>
                            <a:off x="775252" y="55994"/>
                            <a:ext cx="229870" cy="169545"/>
                          </a:xfrm>
                          <a:custGeom>
                            <a:avLst/>
                            <a:gdLst/>
                            <a:ahLst/>
                            <a:cxnLst/>
                            <a:rect l="l" t="t" r="r" b="b"/>
                            <a:pathLst>
                              <a:path w="229870" h="169545">
                                <a:moveTo>
                                  <a:pt x="229317" y="0"/>
                                </a:moveTo>
                                <a:lnTo>
                                  <a:pt x="0" y="0"/>
                                </a:lnTo>
                                <a:lnTo>
                                  <a:pt x="0" y="168999"/>
                                </a:lnTo>
                                <a:lnTo>
                                  <a:pt x="229317" y="168999"/>
                                </a:lnTo>
                                <a:lnTo>
                                  <a:pt x="229317" y="0"/>
                                </a:lnTo>
                                <a:close/>
                              </a:path>
                            </a:pathLst>
                          </a:custGeom>
                          <a:solidFill>
                            <a:srgbClr val="FFFFFF"/>
                          </a:solidFill>
                        </wps:spPr>
                        <wps:bodyPr wrap="square" lIns="0" tIns="0" rIns="0" bIns="0" rtlCol="0">
                          <a:prstTxWarp prst="textNoShape">
                            <a:avLst/>
                          </a:prstTxWarp>
                          <a:noAutofit/>
                        </wps:bodyPr>
                      </wps:wsp>
                      <wps:wsp>
                        <wps:cNvPr id="139" name="Graphic 139"/>
                        <wps:cNvSpPr/>
                        <wps:spPr>
                          <a:xfrm>
                            <a:off x="775252" y="55994"/>
                            <a:ext cx="229870" cy="169545"/>
                          </a:xfrm>
                          <a:custGeom>
                            <a:avLst/>
                            <a:gdLst/>
                            <a:ahLst/>
                            <a:cxnLst/>
                            <a:rect l="l" t="t" r="r" b="b"/>
                            <a:pathLst>
                              <a:path w="229870" h="169545">
                                <a:moveTo>
                                  <a:pt x="0" y="168999"/>
                                </a:moveTo>
                                <a:lnTo>
                                  <a:pt x="229317" y="168999"/>
                                </a:lnTo>
                                <a:lnTo>
                                  <a:pt x="229317" y="0"/>
                                </a:lnTo>
                                <a:lnTo>
                                  <a:pt x="0" y="0"/>
                                </a:lnTo>
                                <a:lnTo>
                                  <a:pt x="0" y="168999"/>
                                </a:lnTo>
                                <a:close/>
                              </a:path>
                            </a:pathLst>
                          </a:custGeom>
                          <a:ln w="12699">
                            <a:solidFill>
                              <a:srgbClr val="ABADB3"/>
                            </a:solidFill>
                            <a:prstDash val="solid"/>
                          </a:ln>
                        </wps:spPr>
                        <wps:bodyPr wrap="square" lIns="0" tIns="0" rIns="0" bIns="0" rtlCol="0">
                          <a:prstTxWarp prst="textNoShape">
                            <a:avLst/>
                          </a:prstTxWarp>
                          <a:noAutofit/>
                        </wps:bodyPr>
                      </wps:wsp>
                      <wps:wsp>
                        <wps:cNvPr id="140" name="Graphic 140"/>
                        <wps:cNvSpPr/>
                        <wps:spPr>
                          <a:xfrm>
                            <a:off x="1155405" y="55994"/>
                            <a:ext cx="231775" cy="168275"/>
                          </a:xfrm>
                          <a:custGeom>
                            <a:avLst/>
                            <a:gdLst/>
                            <a:ahLst/>
                            <a:cxnLst/>
                            <a:rect l="l" t="t" r="r" b="b"/>
                            <a:pathLst>
                              <a:path w="231775" h="168275">
                                <a:moveTo>
                                  <a:pt x="231663" y="0"/>
                                </a:moveTo>
                                <a:lnTo>
                                  <a:pt x="0" y="0"/>
                                </a:lnTo>
                                <a:lnTo>
                                  <a:pt x="0" y="167931"/>
                                </a:lnTo>
                                <a:lnTo>
                                  <a:pt x="231663" y="167931"/>
                                </a:lnTo>
                                <a:lnTo>
                                  <a:pt x="231663" y="0"/>
                                </a:lnTo>
                                <a:close/>
                              </a:path>
                            </a:pathLst>
                          </a:custGeom>
                          <a:solidFill>
                            <a:srgbClr val="FFFFFF"/>
                          </a:solidFill>
                        </wps:spPr>
                        <wps:bodyPr wrap="square" lIns="0" tIns="0" rIns="0" bIns="0" rtlCol="0">
                          <a:prstTxWarp prst="textNoShape">
                            <a:avLst/>
                          </a:prstTxWarp>
                          <a:noAutofit/>
                        </wps:bodyPr>
                      </wps:wsp>
                      <wps:wsp>
                        <wps:cNvPr id="141" name="Graphic 141"/>
                        <wps:cNvSpPr/>
                        <wps:spPr>
                          <a:xfrm>
                            <a:off x="1155405" y="55994"/>
                            <a:ext cx="231775" cy="168275"/>
                          </a:xfrm>
                          <a:custGeom>
                            <a:avLst/>
                            <a:gdLst/>
                            <a:ahLst/>
                            <a:cxnLst/>
                            <a:rect l="l" t="t" r="r" b="b"/>
                            <a:pathLst>
                              <a:path w="231775" h="168275">
                                <a:moveTo>
                                  <a:pt x="0" y="167931"/>
                                </a:moveTo>
                                <a:lnTo>
                                  <a:pt x="231663" y="167931"/>
                                </a:lnTo>
                                <a:lnTo>
                                  <a:pt x="231663" y="0"/>
                                </a:lnTo>
                                <a:lnTo>
                                  <a:pt x="0" y="0"/>
                                </a:lnTo>
                                <a:lnTo>
                                  <a:pt x="0" y="167931"/>
                                </a:lnTo>
                                <a:close/>
                              </a:path>
                            </a:pathLst>
                          </a:custGeom>
                          <a:ln w="12700">
                            <a:solidFill>
                              <a:srgbClr val="ABADB3"/>
                            </a:solidFill>
                            <a:prstDash val="solid"/>
                          </a:ln>
                        </wps:spPr>
                        <wps:bodyPr wrap="square" lIns="0" tIns="0" rIns="0" bIns="0" rtlCol="0">
                          <a:prstTxWarp prst="textNoShape">
                            <a:avLst/>
                          </a:prstTxWarp>
                          <a:noAutofit/>
                        </wps:bodyPr>
                      </wps:wsp>
                      <wps:wsp>
                        <wps:cNvPr id="142" name="Graphic 142"/>
                        <wps:cNvSpPr/>
                        <wps:spPr>
                          <a:xfrm>
                            <a:off x="1526616" y="55409"/>
                            <a:ext cx="234950" cy="169545"/>
                          </a:xfrm>
                          <a:custGeom>
                            <a:avLst/>
                            <a:gdLst/>
                            <a:ahLst/>
                            <a:cxnLst/>
                            <a:rect l="l" t="t" r="r" b="b"/>
                            <a:pathLst>
                              <a:path w="234950" h="169545">
                                <a:moveTo>
                                  <a:pt x="234391" y="0"/>
                                </a:moveTo>
                                <a:lnTo>
                                  <a:pt x="0" y="0"/>
                                </a:lnTo>
                                <a:lnTo>
                                  <a:pt x="0" y="169088"/>
                                </a:lnTo>
                                <a:lnTo>
                                  <a:pt x="234391" y="169088"/>
                                </a:lnTo>
                                <a:lnTo>
                                  <a:pt x="234391" y="0"/>
                                </a:lnTo>
                                <a:close/>
                              </a:path>
                            </a:pathLst>
                          </a:custGeom>
                          <a:solidFill>
                            <a:srgbClr val="FFFFFF"/>
                          </a:solidFill>
                        </wps:spPr>
                        <wps:bodyPr wrap="square" lIns="0" tIns="0" rIns="0" bIns="0" rtlCol="0">
                          <a:prstTxWarp prst="textNoShape">
                            <a:avLst/>
                          </a:prstTxWarp>
                          <a:noAutofit/>
                        </wps:bodyPr>
                      </wps:wsp>
                      <wps:wsp>
                        <wps:cNvPr id="143" name="Graphic 143"/>
                        <wps:cNvSpPr/>
                        <wps:spPr>
                          <a:xfrm>
                            <a:off x="1526616" y="55409"/>
                            <a:ext cx="234950" cy="169545"/>
                          </a:xfrm>
                          <a:custGeom>
                            <a:avLst/>
                            <a:gdLst/>
                            <a:ahLst/>
                            <a:cxnLst/>
                            <a:rect l="l" t="t" r="r" b="b"/>
                            <a:pathLst>
                              <a:path w="234950" h="169545">
                                <a:moveTo>
                                  <a:pt x="0" y="169088"/>
                                </a:moveTo>
                                <a:lnTo>
                                  <a:pt x="234391" y="169088"/>
                                </a:lnTo>
                                <a:lnTo>
                                  <a:pt x="234391" y="0"/>
                                </a:lnTo>
                                <a:lnTo>
                                  <a:pt x="0" y="0"/>
                                </a:lnTo>
                                <a:lnTo>
                                  <a:pt x="0" y="169088"/>
                                </a:lnTo>
                                <a:close/>
                              </a:path>
                            </a:pathLst>
                          </a:custGeom>
                          <a:ln w="12700">
                            <a:solidFill>
                              <a:srgbClr val="ABADB3"/>
                            </a:solidFill>
                            <a:prstDash val="solid"/>
                          </a:ln>
                        </wps:spPr>
                        <wps:bodyPr wrap="square" lIns="0" tIns="0" rIns="0" bIns="0" rtlCol="0">
                          <a:prstTxWarp prst="textNoShape">
                            <a:avLst/>
                          </a:prstTxWarp>
                          <a:noAutofit/>
                        </wps:bodyPr>
                      </wps:wsp>
                      <wps:wsp>
                        <wps:cNvPr id="144" name="Graphic 144"/>
                        <wps:cNvSpPr/>
                        <wps:spPr>
                          <a:xfrm>
                            <a:off x="2039226" y="56845"/>
                            <a:ext cx="2384425" cy="166370"/>
                          </a:xfrm>
                          <a:custGeom>
                            <a:avLst/>
                            <a:gdLst/>
                            <a:ahLst/>
                            <a:cxnLst/>
                            <a:rect l="l" t="t" r="r" b="b"/>
                            <a:pathLst>
                              <a:path w="2384425" h="166370">
                                <a:moveTo>
                                  <a:pt x="2384248" y="0"/>
                                </a:moveTo>
                                <a:lnTo>
                                  <a:pt x="0" y="0"/>
                                </a:lnTo>
                                <a:lnTo>
                                  <a:pt x="0" y="166217"/>
                                </a:lnTo>
                                <a:lnTo>
                                  <a:pt x="2384248" y="166217"/>
                                </a:lnTo>
                                <a:lnTo>
                                  <a:pt x="2384248" y="0"/>
                                </a:lnTo>
                                <a:close/>
                              </a:path>
                            </a:pathLst>
                          </a:custGeom>
                          <a:solidFill>
                            <a:srgbClr val="FFFFFF"/>
                          </a:solidFill>
                        </wps:spPr>
                        <wps:bodyPr wrap="square" lIns="0" tIns="0" rIns="0" bIns="0" rtlCol="0">
                          <a:prstTxWarp prst="textNoShape">
                            <a:avLst/>
                          </a:prstTxWarp>
                          <a:noAutofit/>
                        </wps:bodyPr>
                      </wps:wsp>
                      <wps:wsp>
                        <wps:cNvPr id="145" name="Graphic 145"/>
                        <wps:cNvSpPr/>
                        <wps:spPr>
                          <a:xfrm>
                            <a:off x="2039226" y="56845"/>
                            <a:ext cx="2384425" cy="166370"/>
                          </a:xfrm>
                          <a:custGeom>
                            <a:avLst/>
                            <a:gdLst/>
                            <a:ahLst/>
                            <a:cxnLst/>
                            <a:rect l="l" t="t" r="r" b="b"/>
                            <a:pathLst>
                              <a:path w="2384425" h="166370">
                                <a:moveTo>
                                  <a:pt x="0" y="166217"/>
                                </a:moveTo>
                                <a:lnTo>
                                  <a:pt x="2384248" y="166217"/>
                                </a:lnTo>
                                <a:lnTo>
                                  <a:pt x="2384248" y="0"/>
                                </a:lnTo>
                                <a:lnTo>
                                  <a:pt x="0" y="0"/>
                                </a:lnTo>
                                <a:lnTo>
                                  <a:pt x="0" y="166217"/>
                                </a:lnTo>
                                <a:close/>
                              </a:path>
                            </a:pathLst>
                          </a:custGeom>
                          <a:ln w="12699">
                            <a:solidFill>
                              <a:srgbClr val="ABADB3"/>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0pt;margin-top:339.049988pt;width:595.3pt;height:179.2pt;mso-position-horizontal-relative:page;mso-position-vertical-relative:page;z-index:-15928320" id="docshapegroup124" coordorigin="0,6781" coordsize="11906,3584">
                <v:rect style="position:absolute;left:0;top:6781;width:11906;height:3584" id="docshape125" filled="true" fillcolor="#135faa" stroked="false">
                  <v:fill opacity="9766f" type="solid"/>
                </v:rect>
                <v:rect style="position:absolute;left:1220;top:6869;width:362;height:267" id="docshape126" filled="true" fillcolor="#ffffff" stroked="false">
                  <v:fill type="solid"/>
                </v:rect>
                <v:rect style="position:absolute;left:1220;top:6869;width:362;height:267" id="docshape127" filled="false" stroked="true" strokeweight=".999987pt" strokecolor="#abadb3">
                  <v:stroke dashstyle="solid"/>
                </v:rect>
                <v:rect style="position:absolute;left:1819;top:6869;width:365;height:265" id="docshape128" filled="true" fillcolor="#ffffff" stroked="false">
                  <v:fill type="solid"/>
                </v:rect>
                <v:rect style="position:absolute;left:1819;top:6869;width:365;height:265" id="docshape129" filled="false" stroked="true" strokeweight="1.000018pt" strokecolor="#abadb3">
                  <v:stroke dashstyle="solid"/>
                </v:rect>
                <v:rect style="position:absolute;left:2404;top:6868;width:370;height:267" id="docshape130" filled="true" fillcolor="#ffffff" stroked="false">
                  <v:fill type="solid"/>
                </v:rect>
                <v:rect style="position:absolute;left:2404;top:6868;width:370;height:267" id="docshape131" filled="false" stroked="true" strokeweight="1.000005pt" strokecolor="#abadb3">
                  <v:stroke dashstyle="solid"/>
                </v:rect>
                <v:rect style="position:absolute;left:3211;top:6870;width:3755;height:262" id="docshape132" filled="true" fillcolor="#ffffff" stroked="false">
                  <v:fill type="solid"/>
                </v:rect>
                <v:rect style="position:absolute;left:3211;top:6870;width:3755;height:262" id="docshape133" filled="false" stroked="true" strokeweight=".999987pt" strokecolor="#abadb3">
                  <v:stroke dashstyle="solid"/>
                </v:rect>
                <w10:wrap type="none"/>
              </v:group>
            </w:pict>
          </mc:Fallback>
        </mc:AlternateContent>
      </w:r>
      <w:r>
        <w:rPr/>
        <w:t>Signature du bailleur (ou de</w:t>
      </w:r>
      <w:r>
        <w:rPr>
          <w:spacing w:val="-1"/>
        </w:rPr>
        <w:t> </w:t>
      </w:r>
      <w:r>
        <w:rPr/>
        <w:t>son mandataire, le cas échéant)</w:t>
      </w:r>
    </w:p>
    <w:p>
      <w:pPr>
        <w:spacing w:line="223" w:lineRule="exact" w:before="0"/>
        <w:ind w:left="451" w:right="0" w:firstLine="0"/>
        <w:jc w:val="left"/>
        <w:rPr>
          <w:rFonts w:ascii="Arial" w:hAnsi="Arial"/>
          <w:i/>
          <w:sz w:val="20"/>
        </w:rPr>
      </w:pPr>
      <w:r>
        <w:rPr>
          <w:rFonts w:ascii="Arial" w:hAnsi="Arial"/>
          <w:i/>
          <w:w w:val="90"/>
          <w:sz w:val="20"/>
        </w:rPr>
        <w:t>Signature(s)</w:t>
      </w:r>
      <w:r>
        <w:rPr>
          <w:rFonts w:ascii="Arial" w:hAnsi="Arial"/>
          <w:i/>
          <w:spacing w:val="5"/>
          <w:sz w:val="20"/>
        </w:rPr>
        <w:t> </w:t>
      </w:r>
      <w:r>
        <w:rPr>
          <w:rFonts w:ascii="Arial" w:hAnsi="Arial"/>
          <w:i/>
          <w:w w:val="90"/>
          <w:sz w:val="20"/>
        </w:rPr>
        <w:t>précédée(s)</w:t>
      </w:r>
      <w:r>
        <w:rPr>
          <w:rFonts w:ascii="Arial" w:hAnsi="Arial"/>
          <w:i/>
          <w:spacing w:val="6"/>
          <w:sz w:val="20"/>
        </w:rPr>
        <w:t> </w:t>
      </w:r>
      <w:r>
        <w:rPr>
          <w:rFonts w:ascii="Arial" w:hAnsi="Arial"/>
          <w:i/>
          <w:w w:val="90"/>
          <w:sz w:val="20"/>
        </w:rPr>
        <w:t>de</w:t>
      </w:r>
      <w:r>
        <w:rPr>
          <w:rFonts w:ascii="Arial" w:hAnsi="Arial"/>
          <w:i/>
          <w:spacing w:val="5"/>
          <w:sz w:val="20"/>
        </w:rPr>
        <w:t> </w:t>
      </w:r>
      <w:r>
        <w:rPr>
          <w:rFonts w:ascii="Arial" w:hAnsi="Arial"/>
          <w:i/>
          <w:w w:val="90"/>
          <w:sz w:val="20"/>
        </w:rPr>
        <w:t>la</w:t>
      </w:r>
      <w:r>
        <w:rPr>
          <w:rFonts w:ascii="Arial" w:hAnsi="Arial"/>
          <w:i/>
          <w:spacing w:val="3"/>
          <w:sz w:val="20"/>
        </w:rPr>
        <w:t> </w:t>
      </w:r>
      <w:r>
        <w:rPr>
          <w:rFonts w:ascii="Arial" w:hAnsi="Arial"/>
          <w:i/>
          <w:spacing w:val="-2"/>
          <w:w w:val="90"/>
          <w:sz w:val="20"/>
        </w:rPr>
        <w:t>mention</w:t>
      </w:r>
    </w:p>
    <w:p>
      <w:pPr>
        <w:spacing w:before="26"/>
        <w:ind w:left="451" w:right="0" w:firstLine="0"/>
        <w:jc w:val="left"/>
        <w:rPr>
          <w:rFonts w:ascii="Arial" w:hAnsi="Arial"/>
          <w:i/>
          <w:sz w:val="20"/>
        </w:rPr>
      </w:pPr>
      <w:r>
        <w:rPr>
          <w:rFonts w:ascii="Arial" w:hAnsi="Arial"/>
          <w:i/>
          <w:w w:val="90"/>
          <w:sz w:val="20"/>
        </w:rPr>
        <w:t>«</w:t>
      </w:r>
      <w:r>
        <w:rPr>
          <w:rFonts w:ascii="Arial" w:hAnsi="Arial"/>
          <w:i/>
          <w:spacing w:val="-4"/>
          <w:w w:val="90"/>
          <w:sz w:val="20"/>
        </w:rPr>
        <w:t> </w:t>
      </w:r>
      <w:r>
        <w:rPr>
          <w:rFonts w:ascii="Arial" w:hAnsi="Arial"/>
          <w:i/>
          <w:w w:val="90"/>
          <w:sz w:val="20"/>
        </w:rPr>
        <w:t>Lu</w:t>
      </w:r>
      <w:r>
        <w:rPr>
          <w:rFonts w:ascii="Arial" w:hAnsi="Arial"/>
          <w:i/>
          <w:spacing w:val="-3"/>
          <w:w w:val="90"/>
          <w:sz w:val="20"/>
        </w:rPr>
        <w:t> </w:t>
      </w:r>
      <w:r>
        <w:rPr>
          <w:rFonts w:ascii="Arial" w:hAnsi="Arial"/>
          <w:i/>
          <w:w w:val="90"/>
          <w:sz w:val="20"/>
        </w:rPr>
        <w:t>et</w:t>
      </w:r>
      <w:r>
        <w:rPr>
          <w:rFonts w:ascii="Arial" w:hAnsi="Arial"/>
          <w:i/>
          <w:spacing w:val="-2"/>
          <w:w w:val="90"/>
          <w:sz w:val="20"/>
        </w:rPr>
        <w:t> </w:t>
      </w:r>
      <w:r>
        <w:rPr>
          <w:rFonts w:ascii="Arial" w:hAnsi="Arial"/>
          <w:i/>
          <w:w w:val="90"/>
          <w:sz w:val="20"/>
        </w:rPr>
        <w:t>approuvé</w:t>
      </w:r>
      <w:r>
        <w:rPr>
          <w:rFonts w:ascii="Arial" w:hAnsi="Arial"/>
          <w:i/>
          <w:spacing w:val="-3"/>
          <w:w w:val="90"/>
          <w:sz w:val="20"/>
        </w:rPr>
        <w:t> </w:t>
      </w:r>
      <w:r>
        <w:rPr>
          <w:rFonts w:ascii="Arial" w:hAnsi="Arial"/>
          <w:i/>
          <w:w w:val="90"/>
          <w:sz w:val="20"/>
        </w:rPr>
        <w:t>»</w:t>
      </w:r>
      <w:r>
        <w:rPr>
          <w:rFonts w:ascii="Arial" w:hAnsi="Arial"/>
          <w:i/>
          <w:spacing w:val="-6"/>
          <w:w w:val="90"/>
          <w:sz w:val="20"/>
        </w:rPr>
        <w:t> </w:t>
      </w:r>
      <w:r>
        <w:rPr>
          <w:rFonts w:ascii="Arial" w:hAnsi="Arial"/>
          <w:i/>
          <w:spacing w:val="-10"/>
          <w:w w:val="90"/>
          <w:sz w:val="20"/>
        </w:rPr>
        <w:t>:</w:t>
      </w:r>
    </w:p>
    <w:p>
      <w:pPr>
        <w:pStyle w:val="BodyText"/>
        <w:spacing w:before="99"/>
        <w:ind w:left="451"/>
      </w:pPr>
      <w:r>
        <w:rPr/>
        <w:br w:type="column"/>
      </w:r>
      <w:r>
        <w:rPr/>
        <w:t>Signature</w:t>
      </w:r>
      <w:r>
        <w:rPr>
          <w:spacing w:val="18"/>
        </w:rPr>
        <w:t> </w:t>
      </w:r>
      <w:r>
        <w:rPr/>
        <w:t>du</w:t>
      </w:r>
      <w:r>
        <w:rPr>
          <w:spacing w:val="17"/>
        </w:rPr>
        <w:t> </w:t>
      </w:r>
      <w:r>
        <w:rPr>
          <w:spacing w:val="-2"/>
        </w:rPr>
        <w:t>locataire</w:t>
      </w:r>
    </w:p>
    <w:p>
      <w:pPr>
        <w:spacing w:before="20"/>
        <w:ind w:left="451" w:right="0" w:firstLine="0"/>
        <w:jc w:val="left"/>
        <w:rPr>
          <w:rFonts w:ascii="Arial" w:hAnsi="Arial"/>
          <w:i/>
          <w:sz w:val="20"/>
        </w:rPr>
      </w:pPr>
      <w:r>
        <w:rPr>
          <w:rFonts w:ascii="Arial" w:hAnsi="Arial"/>
          <w:i/>
          <w:w w:val="90"/>
          <w:sz w:val="20"/>
        </w:rPr>
        <w:t>Signature(s)</w:t>
      </w:r>
      <w:r>
        <w:rPr>
          <w:rFonts w:ascii="Arial" w:hAnsi="Arial"/>
          <w:i/>
          <w:spacing w:val="5"/>
          <w:sz w:val="20"/>
        </w:rPr>
        <w:t> </w:t>
      </w:r>
      <w:r>
        <w:rPr>
          <w:rFonts w:ascii="Arial" w:hAnsi="Arial"/>
          <w:i/>
          <w:w w:val="90"/>
          <w:sz w:val="20"/>
        </w:rPr>
        <w:t>précédée(s)</w:t>
      </w:r>
      <w:r>
        <w:rPr>
          <w:rFonts w:ascii="Arial" w:hAnsi="Arial"/>
          <w:i/>
          <w:spacing w:val="6"/>
          <w:sz w:val="20"/>
        </w:rPr>
        <w:t> </w:t>
      </w:r>
      <w:r>
        <w:rPr>
          <w:rFonts w:ascii="Arial" w:hAnsi="Arial"/>
          <w:i/>
          <w:w w:val="90"/>
          <w:sz w:val="20"/>
        </w:rPr>
        <w:t>de</w:t>
      </w:r>
      <w:r>
        <w:rPr>
          <w:rFonts w:ascii="Arial" w:hAnsi="Arial"/>
          <w:i/>
          <w:spacing w:val="5"/>
          <w:sz w:val="20"/>
        </w:rPr>
        <w:t> </w:t>
      </w:r>
      <w:r>
        <w:rPr>
          <w:rFonts w:ascii="Arial" w:hAnsi="Arial"/>
          <w:i/>
          <w:w w:val="90"/>
          <w:sz w:val="20"/>
        </w:rPr>
        <w:t>la</w:t>
      </w:r>
      <w:r>
        <w:rPr>
          <w:rFonts w:ascii="Arial" w:hAnsi="Arial"/>
          <w:i/>
          <w:spacing w:val="3"/>
          <w:sz w:val="20"/>
        </w:rPr>
        <w:t> </w:t>
      </w:r>
      <w:r>
        <w:rPr>
          <w:rFonts w:ascii="Arial" w:hAnsi="Arial"/>
          <w:i/>
          <w:spacing w:val="-2"/>
          <w:w w:val="90"/>
          <w:sz w:val="20"/>
        </w:rPr>
        <w:t>mention</w:t>
      </w:r>
    </w:p>
    <w:p>
      <w:pPr>
        <w:spacing w:before="25"/>
        <w:ind w:left="451" w:right="0" w:firstLine="0"/>
        <w:jc w:val="left"/>
        <w:rPr>
          <w:rFonts w:ascii="Arial" w:hAnsi="Arial"/>
          <w:i/>
          <w:sz w:val="20"/>
        </w:rPr>
      </w:pPr>
      <w:r>
        <w:rPr>
          <w:rFonts w:ascii="Arial" w:hAnsi="Arial"/>
          <w:i/>
          <w:w w:val="90"/>
          <w:sz w:val="20"/>
        </w:rPr>
        <w:t>«</w:t>
      </w:r>
      <w:r>
        <w:rPr>
          <w:rFonts w:ascii="Arial" w:hAnsi="Arial"/>
          <w:i/>
          <w:spacing w:val="-4"/>
          <w:w w:val="90"/>
          <w:sz w:val="20"/>
        </w:rPr>
        <w:t> </w:t>
      </w:r>
      <w:r>
        <w:rPr>
          <w:rFonts w:ascii="Arial" w:hAnsi="Arial"/>
          <w:i/>
          <w:w w:val="90"/>
          <w:sz w:val="20"/>
        </w:rPr>
        <w:t>Lu</w:t>
      </w:r>
      <w:r>
        <w:rPr>
          <w:rFonts w:ascii="Arial" w:hAnsi="Arial"/>
          <w:i/>
          <w:spacing w:val="-4"/>
          <w:w w:val="90"/>
          <w:sz w:val="20"/>
        </w:rPr>
        <w:t> </w:t>
      </w:r>
      <w:r>
        <w:rPr>
          <w:rFonts w:ascii="Arial" w:hAnsi="Arial"/>
          <w:i/>
          <w:w w:val="90"/>
          <w:sz w:val="20"/>
        </w:rPr>
        <w:t>et</w:t>
      </w:r>
      <w:r>
        <w:rPr>
          <w:rFonts w:ascii="Arial" w:hAnsi="Arial"/>
          <w:i/>
          <w:spacing w:val="-2"/>
          <w:w w:val="90"/>
          <w:sz w:val="20"/>
        </w:rPr>
        <w:t> </w:t>
      </w:r>
      <w:r>
        <w:rPr>
          <w:rFonts w:ascii="Arial" w:hAnsi="Arial"/>
          <w:i/>
          <w:w w:val="90"/>
          <w:sz w:val="20"/>
        </w:rPr>
        <w:t>approuvé</w:t>
      </w:r>
      <w:r>
        <w:rPr>
          <w:rFonts w:ascii="Arial" w:hAnsi="Arial"/>
          <w:i/>
          <w:spacing w:val="-2"/>
          <w:w w:val="90"/>
          <w:sz w:val="20"/>
        </w:rPr>
        <w:t> </w:t>
      </w:r>
      <w:r>
        <w:rPr>
          <w:rFonts w:ascii="Arial" w:hAnsi="Arial"/>
          <w:i/>
          <w:w w:val="90"/>
          <w:sz w:val="20"/>
        </w:rPr>
        <w:t>»</w:t>
      </w:r>
      <w:r>
        <w:rPr>
          <w:rFonts w:ascii="Arial" w:hAnsi="Arial"/>
          <w:i/>
          <w:spacing w:val="-6"/>
          <w:w w:val="90"/>
          <w:sz w:val="20"/>
        </w:rPr>
        <w:t> </w:t>
      </w:r>
      <w:r>
        <w:rPr>
          <w:rFonts w:ascii="Arial" w:hAnsi="Arial"/>
          <w:i/>
          <w:spacing w:val="-10"/>
          <w:w w:val="90"/>
          <w:sz w:val="20"/>
        </w:rPr>
        <w:t>:</w:t>
      </w:r>
    </w:p>
    <w:sectPr>
      <w:type w:val="continuous"/>
      <w:pgSz w:w="11920" w:h="16850"/>
      <w:pgMar w:top="560" w:bottom="280" w:left="283" w:right="283"/>
      <w:cols w:num="2" w:equalWidth="0">
        <w:col w:w="4474" w:space="2045"/>
        <w:col w:w="4835"/>
      </w:cols>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Microsoft Sans Serif">
    <w:altName w:val="Microsoft Sans Serif"/>
    <w:charset w:val="1"/>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multiLevelType w:val="hybridMultilevel"/>
    <w:lvl w:ilvl="0">
      <w:start w:val="6"/>
      <w:numFmt w:val="upperRoman"/>
      <w:lvlText w:val="%1."/>
      <w:lvlJc w:val="left"/>
      <w:pPr>
        <w:ind w:left="597" w:hanging="356"/>
        <w:jc w:val="left"/>
      </w:pPr>
      <w:rPr>
        <w:rFonts w:hint="default" w:ascii="Microsoft Sans Serif" w:hAnsi="Microsoft Sans Serif" w:eastAsia="Microsoft Sans Serif" w:cs="Microsoft Sans Serif"/>
        <w:b w:val="0"/>
        <w:bCs w:val="0"/>
        <w:i w:val="0"/>
        <w:iCs w:val="0"/>
        <w:color w:val="135FAA"/>
        <w:spacing w:val="0"/>
        <w:w w:val="100"/>
        <w:sz w:val="24"/>
        <w:szCs w:val="24"/>
        <w:lang w:val="fr-FR" w:eastAsia="en-US" w:bidi="ar-SA"/>
      </w:rPr>
    </w:lvl>
    <w:lvl w:ilvl="1">
      <w:start w:val="1"/>
      <w:numFmt w:val="upperLetter"/>
      <w:lvlText w:val="%2."/>
      <w:lvlJc w:val="left"/>
      <w:pPr>
        <w:ind w:left="492" w:hanging="243"/>
        <w:jc w:val="left"/>
      </w:pPr>
      <w:rPr>
        <w:rFonts w:hint="default" w:ascii="Microsoft Sans Serif" w:hAnsi="Microsoft Sans Serif" w:eastAsia="Microsoft Sans Serif" w:cs="Microsoft Sans Serif"/>
        <w:b w:val="0"/>
        <w:bCs w:val="0"/>
        <w:i w:val="0"/>
        <w:iCs w:val="0"/>
        <w:color w:val="002C77"/>
        <w:spacing w:val="-1"/>
        <w:w w:val="94"/>
        <w:sz w:val="20"/>
        <w:szCs w:val="20"/>
        <w:lang w:val="fr-FR" w:eastAsia="en-US" w:bidi="ar-SA"/>
      </w:rPr>
    </w:lvl>
    <w:lvl w:ilvl="2">
      <w:start w:val="0"/>
      <w:numFmt w:val="bullet"/>
      <w:lvlText w:val="•"/>
      <w:lvlJc w:val="left"/>
      <w:pPr>
        <w:ind w:left="1793" w:hanging="243"/>
      </w:pPr>
      <w:rPr>
        <w:rFonts w:hint="default"/>
        <w:lang w:val="fr-FR" w:eastAsia="en-US" w:bidi="ar-SA"/>
      </w:rPr>
    </w:lvl>
    <w:lvl w:ilvl="3">
      <w:start w:val="0"/>
      <w:numFmt w:val="bullet"/>
      <w:lvlText w:val="•"/>
      <w:lvlJc w:val="left"/>
      <w:pPr>
        <w:ind w:left="2987" w:hanging="243"/>
      </w:pPr>
      <w:rPr>
        <w:rFonts w:hint="default"/>
        <w:lang w:val="fr-FR" w:eastAsia="en-US" w:bidi="ar-SA"/>
      </w:rPr>
    </w:lvl>
    <w:lvl w:ilvl="4">
      <w:start w:val="0"/>
      <w:numFmt w:val="bullet"/>
      <w:lvlText w:val="•"/>
      <w:lvlJc w:val="left"/>
      <w:pPr>
        <w:ind w:left="4181" w:hanging="243"/>
      </w:pPr>
      <w:rPr>
        <w:rFonts w:hint="default"/>
        <w:lang w:val="fr-FR" w:eastAsia="en-US" w:bidi="ar-SA"/>
      </w:rPr>
    </w:lvl>
    <w:lvl w:ilvl="5">
      <w:start w:val="0"/>
      <w:numFmt w:val="bullet"/>
      <w:lvlText w:val="•"/>
      <w:lvlJc w:val="left"/>
      <w:pPr>
        <w:ind w:left="5375" w:hanging="243"/>
      </w:pPr>
      <w:rPr>
        <w:rFonts w:hint="default"/>
        <w:lang w:val="fr-FR" w:eastAsia="en-US" w:bidi="ar-SA"/>
      </w:rPr>
    </w:lvl>
    <w:lvl w:ilvl="6">
      <w:start w:val="0"/>
      <w:numFmt w:val="bullet"/>
      <w:lvlText w:val="•"/>
      <w:lvlJc w:val="left"/>
      <w:pPr>
        <w:ind w:left="6569" w:hanging="243"/>
      </w:pPr>
      <w:rPr>
        <w:rFonts w:hint="default"/>
        <w:lang w:val="fr-FR" w:eastAsia="en-US" w:bidi="ar-SA"/>
      </w:rPr>
    </w:lvl>
    <w:lvl w:ilvl="7">
      <w:start w:val="0"/>
      <w:numFmt w:val="bullet"/>
      <w:lvlText w:val="•"/>
      <w:lvlJc w:val="left"/>
      <w:pPr>
        <w:ind w:left="7763" w:hanging="243"/>
      </w:pPr>
      <w:rPr>
        <w:rFonts w:hint="default"/>
        <w:lang w:val="fr-FR" w:eastAsia="en-US" w:bidi="ar-SA"/>
      </w:rPr>
    </w:lvl>
    <w:lvl w:ilvl="8">
      <w:start w:val="0"/>
      <w:numFmt w:val="bullet"/>
      <w:lvlText w:val="•"/>
      <w:lvlJc w:val="left"/>
      <w:pPr>
        <w:ind w:left="8957" w:hanging="243"/>
      </w:pPr>
      <w:rPr>
        <w:rFonts w:hint="default"/>
        <w:lang w:val="fr-FR" w:eastAsia="en-US" w:bidi="ar-SA"/>
      </w:rPr>
    </w:lvl>
  </w:abstractNum>
  <w:abstractNum w:abstractNumId="3">
    <w:multiLevelType w:val="hybridMultilevel"/>
    <w:lvl w:ilvl="0">
      <w:start w:val="1"/>
      <w:numFmt w:val="decimal"/>
      <w:lvlText w:val="%1."/>
      <w:lvlJc w:val="left"/>
      <w:pPr>
        <w:ind w:left="240" w:hanging="219"/>
        <w:jc w:val="left"/>
      </w:pPr>
      <w:rPr>
        <w:rFonts w:hint="default" w:ascii="Arial" w:hAnsi="Arial" w:eastAsia="Arial" w:cs="Arial"/>
        <w:b/>
        <w:bCs/>
        <w:i w:val="0"/>
        <w:iCs w:val="0"/>
        <w:spacing w:val="0"/>
        <w:w w:val="94"/>
        <w:sz w:val="20"/>
        <w:szCs w:val="20"/>
        <w:lang w:val="fr-FR" w:eastAsia="en-US" w:bidi="ar-SA"/>
      </w:rPr>
    </w:lvl>
    <w:lvl w:ilvl="1">
      <w:start w:val="0"/>
      <w:numFmt w:val="bullet"/>
      <w:lvlText w:val="•"/>
      <w:lvlJc w:val="left"/>
      <w:pPr>
        <w:ind w:left="1350" w:hanging="219"/>
      </w:pPr>
      <w:rPr>
        <w:rFonts w:hint="default"/>
        <w:lang w:val="fr-FR" w:eastAsia="en-US" w:bidi="ar-SA"/>
      </w:rPr>
    </w:lvl>
    <w:lvl w:ilvl="2">
      <w:start w:val="0"/>
      <w:numFmt w:val="bullet"/>
      <w:lvlText w:val="•"/>
      <w:lvlJc w:val="left"/>
      <w:pPr>
        <w:ind w:left="2461" w:hanging="219"/>
      </w:pPr>
      <w:rPr>
        <w:rFonts w:hint="default"/>
        <w:lang w:val="fr-FR" w:eastAsia="en-US" w:bidi="ar-SA"/>
      </w:rPr>
    </w:lvl>
    <w:lvl w:ilvl="3">
      <w:start w:val="0"/>
      <w:numFmt w:val="bullet"/>
      <w:lvlText w:val="•"/>
      <w:lvlJc w:val="left"/>
      <w:pPr>
        <w:ind w:left="3571" w:hanging="219"/>
      </w:pPr>
      <w:rPr>
        <w:rFonts w:hint="default"/>
        <w:lang w:val="fr-FR" w:eastAsia="en-US" w:bidi="ar-SA"/>
      </w:rPr>
    </w:lvl>
    <w:lvl w:ilvl="4">
      <w:start w:val="0"/>
      <w:numFmt w:val="bullet"/>
      <w:lvlText w:val="•"/>
      <w:lvlJc w:val="left"/>
      <w:pPr>
        <w:ind w:left="4682" w:hanging="219"/>
      </w:pPr>
      <w:rPr>
        <w:rFonts w:hint="default"/>
        <w:lang w:val="fr-FR" w:eastAsia="en-US" w:bidi="ar-SA"/>
      </w:rPr>
    </w:lvl>
    <w:lvl w:ilvl="5">
      <w:start w:val="0"/>
      <w:numFmt w:val="bullet"/>
      <w:lvlText w:val="•"/>
      <w:lvlJc w:val="left"/>
      <w:pPr>
        <w:ind w:left="5792" w:hanging="219"/>
      </w:pPr>
      <w:rPr>
        <w:rFonts w:hint="default"/>
        <w:lang w:val="fr-FR" w:eastAsia="en-US" w:bidi="ar-SA"/>
      </w:rPr>
    </w:lvl>
    <w:lvl w:ilvl="6">
      <w:start w:val="0"/>
      <w:numFmt w:val="bullet"/>
      <w:lvlText w:val="•"/>
      <w:lvlJc w:val="left"/>
      <w:pPr>
        <w:ind w:left="6903" w:hanging="219"/>
      </w:pPr>
      <w:rPr>
        <w:rFonts w:hint="default"/>
        <w:lang w:val="fr-FR" w:eastAsia="en-US" w:bidi="ar-SA"/>
      </w:rPr>
    </w:lvl>
    <w:lvl w:ilvl="7">
      <w:start w:val="0"/>
      <w:numFmt w:val="bullet"/>
      <w:lvlText w:val="•"/>
      <w:lvlJc w:val="left"/>
      <w:pPr>
        <w:ind w:left="8013" w:hanging="219"/>
      </w:pPr>
      <w:rPr>
        <w:rFonts w:hint="default"/>
        <w:lang w:val="fr-FR" w:eastAsia="en-US" w:bidi="ar-SA"/>
      </w:rPr>
    </w:lvl>
    <w:lvl w:ilvl="8">
      <w:start w:val="0"/>
      <w:numFmt w:val="bullet"/>
      <w:lvlText w:val="•"/>
      <w:lvlJc w:val="left"/>
      <w:pPr>
        <w:ind w:left="9124" w:hanging="219"/>
      </w:pPr>
      <w:rPr>
        <w:rFonts w:hint="default"/>
        <w:lang w:val="fr-FR" w:eastAsia="en-US" w:bidi="ar-SA"/>
      </w:rPr>
    </w:lvl>
  </w:abstractNum>
  <w:abstractNum w:abstractNumId="2">
    <w:multiLevelType w:val="hybridMultilevel"/>
    <w:lvl w:ilvl="0">
      <w:start w:val="1"/>
      <w:numFmt w:val="upperLetter"/>
      <w:lvlText w:val="%1."/>
      <w:lvlJc w:val="left"/>
      <w:pPr>
        <w:ind w:left="461" w:hanging="243"/>
        <w:jc w:val="left"/>
      </w:pPr>
      <w:rPr>
        <w:rFonts w:hint="default" w:ascii="Microsoft Sans Serif" w:hAnsi="Microsoft Sans Serif" w:eastAsia="Microsoft Sans Serif" w:cs="Microsoft Sans Serif"/>
        <w:b w:val="0"/>
        <w:bCs w:val="0"/>
        <w:i w:val="0"/>
        <w:iCs w:val="0"/>
        <w:color w:val="002C77"/>
        <w:spacing w:val="-1"/>
        <w:w w:val="94"/>
        <w:sz w:val="20"/>
        <w:szCs w:val="20"/>
        <w:lang w:val="fr-FR" w:eastAsia="en-US" w:bidi="ar-SA"/>
      </w:rPr>
    </w:lvl>
    <w:lvl w:ilvl="1">
      <w:start w:val="0"/>
      <w:numFmt w:val="bullet"/>
      <w:lvlText w:val="•"/>
      <w:lvlJc w:val="left"/>
      <w:pPr>
        <w:ind w:left="1548" w:hanging="243"/>
      </w:pPr>
      <w:rPr>
        <w:rFonts w:hint="default"/>
        <w:lang w:val="fr-FR" w:eastAsia="en-US" w:bidi="ar-SA"/>
      </w:rPr>
    </w:lvl>
    <w:lvl w:ilvl="2">
      <w:start w:val="0"/>
      <w:numFmt w:val="bullet"/>
      <w:lvlText w:val="•"/>
      <w:lvlJc w:val="left"/>
      <w:pPr>
        <w:ind w:left="2637" w:hanging="243"/>
      </w:pPr>
      <w:rPr>
        <w:rFonts w:hint="default"/>
        <w:lang w:val="fr-FR" w:eastAsia="en-US" w:bidi="ar-SA"/>
      </w:rPr>
    </w:lvl>
    <w:lvl w:ilvl="3">
      <w:start w:val="0"/>
      <w:numFmt w:val="bullet"/>
      <w:lvlText w:val="•"/>
      <w:lvlJc w:val="left"/>
      <w:pPr>
        <w:ind w:left="3725" w:hanging="243"/>
      </w:pPr>
      <w:rPr>
        <w:rFonts w:hint="default"/>
        <w:lang w:val="fr-FR" w:eastAsia="en-US" w:bidi="ar-SA"/>
      </w:rPr>
    </w:lvl>
    <w:lvl w:ilvl="4">
      <w:start w:val="0"/>
      <w:numFmt w:val="bullet"/>
      <w:lvlText w:val="•"/>
      <w:lvlJc w:val="left"/>
      <w:pPr>
        <w:ind w:left="4814" w:hanging="243"/>
      </w:pPr>
      <w:rPr>
        <w:rFonts w:hint="default"/>
        <w:lang w:val="fr-FR" w:eastAsia="en-US" w:bidi="ar-SA"/>
      </w:rPr>
    </w:lvl>
    <w:lvl w:ilvl="5">
      <w:start w:val="0"/>
      <w:numFmt w:val="bullet"/>
      <w:lvlText w:val="•"/>
      <w:lvlJc w:val="left"/>
      <w:pPr>
        <w:ind w:left="5902" w:hanging="243"/>
      </w:pPr>
      <w:rPr>
        <w:rFonts w:hint="default"/>
        <w:lang w:val="fr-FR" w:eastAsia="en-US" w:bidi="ar-SA"/>
      </w:rPr>
    </w:lvl>
    <w:lvl w:ilvl="6">
      <w:start w:val="0"/>
      <w:numFmt w:val="bullet"/>
      <w:lvlText w:val="•"/>
      <w:lvlJc w:val="left"/>
      <w:pPr>
        <w:ind w:left="6991" w:hanging="243"/>
      </w:pPr>
      <w:rPr>
        <w:rFonts w:hint="default"/>
        <w:lang w:val="fr-FR" w:eastAsia="en-US" w:bidi="ar-SA"/>
      </w:rPr>
    </w:lvl>
    <w:lvl w:ilvl="7">
      <w:start w:val="0"/>
      <w:numFmt w:val="bullet"/>
      <w:lvlText w:val="•"/>
      <w:lvlJc w:val="left"/>
      <w:pPr>
        <w:ind w:left="8079" w:hanging="243"/>
      </w:pPr>
      <w:rPr>
        <w:rFonts w:hint="default"/>
        <w:lang w:val="fr-FR" w:eastAsia="en-US" w:bidi="ar-SA"/>
      </w:rPr>
    </w:lvl>
    <w:lvl w:ilvl="8">
      <w:start w:val="0"/>
      <w:numFmt w:val="bullet"/>
      <w:lvlText w:val="•"/>
      <w:lvlJc w:val="left"/>
      <w:pPr>
        <w:ind w:left="9168" w:hanging="243"/>
      </w:pPr>
      <w:rPr>
        <w:rFonts w:hint="default"/>
        <w:lang w:val="fr-FR" w:eastAsia="en-US" w:bidi="ar-SA"/>
      </w:rPr>
    </w:lvl>
  </w:abstractNum>
  <w:abstractNum w:abstractNumId="1">
    <w:multiLevelType w:val="hybridMultilevel"/>
    <w:lvl w:ilvl="0">
      <w:start w:val="1"/>
      <w:numFmt w:val="upperLetter"/>
      <w:lvlText w:val="%1)"/>
      <w:lvlJc w:val="left"/>
      <w:pPr>
        <w:ind w:left="369" w:hanging="252"/>
        <w:jc w:val="left"/>
      </w:pPr>
      <w:rPr>
        <w:rFonts w:hint="default" w:ascii="Microsoft Sans Serif" w:hAnsi="Microsoft Sans Serif" w:eastAsia="Microsoft Sans Serif" w:cs="Microsoft Sans Serif"/>
        <w:b w:val="0"/>
        <w:bCs w:val="0"/>
        <w:i w:val="0"/>
        <w:iCs w:val="0"/>
        <w:spacing w:val="-1"/>
        <w:w w:val="99"/>
        <w:sz w:val="20"/>
        <w:szCs w:val="20"/>
        <w:lang w:val="fr-FR" w:eastAsia="en-US" w:bidi="ar-SA"/>
      </w:rPr>
    </w:lvl>
    <w:lvl w:ilvl="1">
      <w:start w:val="1"/>
      <w:numFmt w:val="decimal"/>
      <w:lvlText w:val="%1.%2)"/>
      <w:lvlJc w:val="left"/>
      <w:pPr>
        <w:ind w:left="537" w:hanging="420"/>
        <w:jc w:val="left"/>
      </w:pPr>
      <w:rPr>
        <w:rFonts w:hint="default" w:ascii="Microsoft Sans Serif" w:hAnsi="Microsoft Sans Serif" w:eastAsia="Microsoft Sans Serif" w:cs="Microsoft Sans Serif"/>
        <w:b w:val="0"/>
        <w:bCs w:val="0"/>
        <w:i w:val="0"/>
        <w:iCs w:val="0"/>
        <w:spacing w:val="-1"/>
        <w:w w:val="99"/>
        <w:sz w:val="20"/>
        <w:szCs w:val="20"/>
        <w:lang w:val="fr-FR" w:eastAsia="en-US" w:bidi="ar-SA"/>
      </w:rPr>
    </w:lvl>
    <w:lvl w:ilvl="2">
      <w:start w:val="0"/>
      <w:numFmt w:val="bullet"/>
      <w:lvlText w:val="•"/>
      <w:lvlJc w:val="left"/>
      <w:pPr>
        <w:ind w:left="1740" w:hanging="420"/>
      </w:pPr>
      <w:rPr>
        <w:rFonts w:hint="default"/>
        <w:lang w:val="fr-FR" w:eastAsia="en-US" w:bidi="ar-SA"/>
      </w:rPr>
    </w:lvl>
    <w:lvl w:ilvl="3">
      <w:start w:val="0"/>
      <w:numFmt w:val="bullet"/>
      <w:lvlText w:val="•"/>
      <w:lvlJc w:val="left"/>
      <w:pPr>
        <w:ind w:left="2941" w:hanging="420"/>
      </w:pPr>
      <w:rPr>
        <w:rFonts w:hint="default"/>
        <w:lang w:val="fr-FR" w:eastAsia="en-US" w:bidi="ar-SA"/>
      </w:rPr>
    </w:lvl>
    <w:lvl w:ilvl="4">
      <w:start w:val="0"/>
      <w:numFmt w:val="bullet"/>
      <w:lvlText w:val="•"/>
      <w:lvlJc w:val="left"/>
      <w:pPr>
        <w:ind w:left="4141" w:hanging="420"/>
      </w:pPr>
      <w:rPr>
        <w:rFonts w:hint="default"/>
        <w:lang w:val="fr-FR" w:eastAsia="en-US" w:bidi="ar-SA"/>
      </w:rPr>
    </w:lvl>
    <w:lvl w:ilvl="5">
      <w:start w:val="0"/>
      <w:numFmt w:val="bullet"/>
      <w:lvlText w:val="•"/>
      <w:lvlJc w:val="left"/>
      <w:pPr>
        <w:ind w:left="5342" w:hanging="420"/>
      </w:pPr>
      <w:rPr>
        <w:rFonts w:hint="default"/>
        <w:lang w:val="fr-FR" w:eastAsia="en-US" w:bidi="ar-SA"/>
      </w:rPr>
    </w:lvl>
    <w:lvl w:ilvl="6">
      <w:start w:val="0"/>
      <w:numFmt w:val="bullet"/>
      <w:lvlText w:val="•"/>
      <w:lvlJc w:val="left"/>
      <w:pPr>
        <w:ind w:left="6542" w:hanging="420"/>
      </w:pPr>
      <w:rPr>
        <w:rFonts w:hint="default"/>
        <w:lang w:val="fr-FR" w:eastAsia="en-US" w:bidi="ar-SA"/>
      </w:rPr>
    </w:lvl>
    <w:lvl w:ilvl="7">
      <w:start w:val="0"/>
      <w:numFmt w:val="bullet"/>
      <w:lvlText w:val="•"/>
      <w:lvlJc w:val="left"/>
      <w:pPr>
        <w:ind w:left="7743" w:hanging="420"/>
      </w:pPr>
      <w:rPr>
        <w:rFonts w:hint="default"/>
        <w:lang w:val="fr-FR" w:eastAsia="en-US" w:bidi="ar-SA"/>
      </w:rPr>
    </w:lvl>
    <w:lvl w:ilvl="8">
      <w:start w:val="0"/>
      <w:numFmt w:val="bullet"/>
      <w:lvlText w:val="•"/>
      <w:lvlJc w:val="left"/>
      <w:pPr>
        <w:ind w:left="8944" w:hanging="420"/>
      </w:pPr>
      <w:rPr>
        <w:rFonts w:hint="default"/>
        <w:lang w:val="fr-FR" w:eastAsia="en-US" w:bidi="ar-SA"/>
      </w:rPr>
    </w:lvl>
  </w:abstractNum>
  <w:abstractNum w:abstractNumId="0">
    <w:multiLevelType w:val="hybridMultilevel"/>
    <w:lvl w:ilvl="0">
      <w:start w:val="1"/>
      <w:numFmt w:val="upperRoman"/>
      <w:lvlText w:val="%1."/>
      <w:lvlJc w:val="left"/>
      <w:pPr>
        <w:ind w:left="509" w:hanging="192"/>
        <w:jc w:val="right"/>
      </w:pPr>
      <w:rPr>
        <w:rFonts w:hint="default" w:ascii="Microsoft Sans Serif" w:hAnsi="Microsoft Sans Serif" w:eastAsia="Microsoft Sans Serif" w:cs="Microsoft Sans Serif"/>
        <w:b w:val="0"/>
        <w:bCs w:val="0"/>
        <w:i w:val="0"/>
        <w:iCs w:val="0"/>
        <w:color w:val="135FAA"/>
        <w:spacing w:val="0"/>
        <w:w w:val="100"/>
        <w:sz w:val="24"/>
        <w:szCs w:val="24"/>
        <w:lang w:val="fr-FR" w:eastAsia="en-US" w:bidi="ar-SA"/>
      </w:rPr>
    </w:lvl>
    <w:lvl w:ilvl="1">
      <w:start w:val="0"/>
      <w:numFmt w:val="bullet"/>
      <w:lvlText w:val="-"/>
      <w:lvlJc w:val="left"/>
      <w:pPr>
        <w:ind w:left="535" w:hanging="173"/>
      </w:pPr>
      <w:rPr>
        <w:rFonts w:hint="default" w:ascii="Microsoft Sans Serif" w:hAnsi="Microsoft Sans Serif" w:eastAsia="Microsoft Sans Serif" w:cs="Microsoft Sans Serif"/>
        <w:spacing w:val="0"/>
        <w:w w:val="107"/>
        <w:lang w:val="fr-FR" w:eastAsia="en-US" w:bidi="ar-SA"/>
      </w:rPr>
    </w:lvl>
    <w:lvl w:ilvl="2">
      <w:start w:val="0"/>
      <w:numFmt w:val="bullet"/>
      <w:lvlText w:val="•"/>
      <w:lvlJc w:val="left"/>
      <w:pPr>
        <w:ind w:left="1740" w:hanging="173"/>
      </w:pPr>
      <w:rPr>
        <w:rFonts w:hint="default"/>
        <w:lang w:val="fr-FR" w:eastAsia="en-US" w:bidi="ar-SA"/>
      </w:rPr>
    </w:lvl>
    <w:lvl w:ilvl="3">
      <w:start w:val="0"/>
      <w:numFmt w:val="bullet"/>
      <w:lvlText w:val="•"/>
      <w:lvlJc w:val="left"/>
      <w:pPr>
        <w:ind w:left="2941" w:hanging="173"/>
      </w:pPr>
      <w:rPr>
        <w:rFonts w:hint="default"/>
        <w:lang w:val="fr-FR" w:eastAsia="en-US" w:bidi="ar-SA"/>
      </w:rPr>
    </w:lvl>
    <w:lvl w:ilvl="4">
      <w:start w:val="0"/>
      <w:numFmt w:val="bullet"/>
      <w:lvlText w:val="•"/>
      <w:lvlJc w:val="left"/>
      <w:pPr>
        <w:ind w:left="4141" w:hanging="173"/>
      </w:pPr>
      <w:rPr>
        <w:rFonts w:hint="default"/>
        <w:lang w:val="fr-FR" w:eastAsia="en-US" w:bidi="ar-SA"/>
      </w:rPr>
    </w:lvl>
    <w:lvl w:ilvl="5">
      <w:start w:val="0"/>
      <w:numFmt w:val="bullet"/>
      <w:lvlText w:val="•"/>
      <w:lvlJc w:val="left"/>
      <w:pPr>
        <w:ind w:left="5342" w:hanging="173"/>
      </w:pPr>
      <w:rPr>
        <w:rFonts w:hint="default"/>
        <w:lang w:val="fr-FR" w:eastAsia="en-US" w:bidi="ar-SA"/>
      </w:rPr>
    </w:lvl>
    <w:lvl w:ilvl="6">
      <w:start w:val="0"/>
      <w:numFmt w:val="bullet"/>
      <w:lvlText w:val="•"/>
      <w:lvlJc w:val="left"/>
      <w:pPr>
        <w:ind w:left="6542" w:hanging="173"/>
      </w:pPr>
      <w:rPr>
        <w:rFonts w:hint="default"/>
        <w:lang w:val="fr-FR" w:eastAsia="en-US" w:bidi="ar-SA"/>
      </w:rPr>
    </w:lvl>
    <w:lvl w:ilvl="7">
      <w:start w:val="0"/>
      <w:numFmt w:val="bullet"/>
      <w:lvlText w:val="•"/>
      <w:lvlJc w:val="left"/>
      <w:pPr>
        <w:ind w:left="7743" w:hanging="173"/>
      </w:pPr>
      <w:rPr>
        <w:rFonts w:hint="default"/>
        <w:lang w:val="fr-FR" w:eastAsia="en-US" w:bidi="ar-SA"/>
      </w:rPr>
    </w:lvl>
    <w:lvl w:ilvl="8">
      <w:start w:val="0"/>
      <w:numFmt w:val="bullet"/>
      <w:lvlText w:val="•"/>
      <w:lvlJc w:val="left"/>
      <w:pPr>
        <w:ind w:left="8944" w:hanging="173"/>
      </w:pPr>
      <w:rPr>
        <w:rFonts w:hint="default"/>
        <w:lang w:val="fr-FR" w:eastAsia="en-US" w:bidi="ar-SA"/>
      </w:rPr>
    </w:lvl>
  </w:abstract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Microsoft Sans Serif" w:hAnsi="Microsoft Sans Serif" w:eastAsia="Microsoft Sans Serif" w:cs="Microsoft Sans Serif"/>
      <w:lang w:val="fr-FR" w:eastAsia="en-US" w:bidi="ar-SA"/>
    </w:rPr>
  </w:style>
  <w:style w:styleId="BodyText" w:type="paragraph">
    <w:name w:val="Body Text"/>
    <w:basedOn w:val="Normal"/>
    <w:uiPriority w:val="1"/>
    <w:qFormat/>
    <w:pPr/>
    <w:rPr>
      <w:rFonts w:ascii="Microsoft Sans Serif" w:hAnsi="Microsoft Sans Serif" w:eastAsia="Microsoft Sans Serif" w:cs="Microsoft Sans Serif"/>
      <w:sz w:val="20"/>
      <w:szCs w:val="20"/>
      <w:lang w:val="fr-FR" w:eastAsia="en-US" w:bidi="ar-SA"/>
    </w:rPr>
  </w:style>
  <w:style w:styleId="Heading1" w:type="paragraph">
    <w:name w:val="Heading 1"/>
    <w:basedOn w:val="Normal"/>
    <w:uiPriority w:val="1"/>
    <w:qFormat/>
    <w:pPr>
      <w:ind w:left="240"/>
      <w:outlineLvl w:val="1"/>
    </w:pPr>
    <w:rPr>
      <w:rFonts w:ascii="Microsoft Sans Serif" w:hAnsi="Microsoft Sans Serif" w:eastAsia="Microsoft Sans Serif" w:cs="Microsoft Sans Serif"/>
      <w:sz w:val="24"/>
      <w:szCs w:val="24"/>
      <w:lang w:val="fr-FR" w:eastAsia="en-US" w:bidi="ar-SA"/>
    </w:rPr>
  </w:style>
  <w:style w:styleId="Title" w:type="paragraph">
    <w:name w:val="Title"/>
    <w:basedOn w:val="Normal"/>
    <w:uiPriority w:val="1"/>
    <w:qFormat/>
    <w:pPr>
      <w:spacing w:before="59"/>
      <w:ind w:left="63"/>
      <w:jc w:val="center"/>
    </w:pPr>
    <w:rPr>
      <w:rFonts w:ascii="Arial" w:hAnsi="Arial" w:eastAsia="Arial" w:cs="Arial"/>
      <w:b/>
      <w:bCs/>
      <w:sz w:val="36"/>
      <w:szCs w:val="36"/>
      <w:lang w:val="fr-FR" w:eastAsia="en-US" w:bidi="ar-SA"/>
    </w:rPr>
  </w:style>
  <w:style w:styleId="ListParagraph" w:type="paragraph">
    <w:name w:val="List Paragraph"/>
    <w:basedOn w:val="Normal"/>
    <w:uiPriority w:val="1"/>
    <w:qFormat/>
    <w:pPr>
      <w:ind w:left="240" w:hanging="419"/>
    </w:pPr>
    <w:rPr>
      <w:rFonts w:ascii="Microsoft Sans Serif" w:hAnsi="Microsoft Sans Serif" w:eastAsia="Microsoft Sans Serif" w:cs="Microsoft Sans Serif"/>
      <w:lang w:val="fr-FR" w:eastAsia="en-US" w:bidi="ar-SA"/>
    </w:rPr>
  </w:style>
  <w:style w:styleId="TableParagraph" w:type="paragraph">
    <w:name w:val="Table Paragraph"/>
    <w:basedOn w:val="Normal"/>
    <w:uiPriority w:val="1"/>
    <w:qFormat/>
    <w:pPr>
      <w:spacing w:before="21" w:line="206" w:lineRule="exact"/>
      <w:ind w:left="-16" w:right="-44"/>
    </w:pPr>
    <w:rPr>
      <w:rFonts w:ascii="Microsoft Sans Serif" w:hAnsi="Microsoft Sans Serif" w:eastAsia="Microsoft Sans Serif" w:cs="Microsoft Sans Serif"/>
      <w:lang w:val="fr-FR"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Aurian de Maupeou</dc:creator>
  <cp:keywords>modèle, location saisonnière, pdf, contrat de bail, contrat</cp:keywords>
  <dc:title>Untitled</dc:title>
  <dcterms:created xsi:type="dcterms:W3CDTF">2026-01-26T16:38:37Z</dcterms:created>
  <dcterms:modified xsi:type="dcterms:W3CDTF">2026-01-26T16:38:37Z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2024-01-11T00:00:00Z</vt:filetime>
  </property>
  <property fmtid="{D5CDD505-2E9C-101B-9397-08002B2CF9AE}" pid="3" name="Creator">
    <vt:lpwstr>Selectra</vt:lpwstr>
  </property>
  <property fmtid="{D5CDD505-2E9C-101B-9397-08002B2CF9AE}" pid="4" name="LastSaved">
    <vt:filetime>2026-01-26T00:00:00Z</vt:filetime>
  </property>
  <property fmtid="{D5CDD505-2E9C-101B-9397-08002B2CF9AE}" pid="5" name="Producer">
    <vt:lpwstr>3-Heights(TM) PDF Security Shell 4.8.25.2 (http://www.pdf-tools.com)</vt:lpwstr>
  </property>
</Properties>
</file>