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CD8F0" w14:textId="3641E5C9" w:rsidR="00D46559" w:rsidRDefault="00D46559">
      <w:pPr>
        <w:pStyle w:val="Corpsdetexte"/>
        <w:ind w:left="716"/>
        <w:rPr>
          <w:rFonts w:ascii="Times New Roman"/>
        </w:rPr>
      </w:pPr>
    </w:p>
    <w:p w14:paraId="299B455B" w14:textId="77777777" w:rsidR="00D46559" w:rsidRDefault="00000000">
      <w:pPr>
        <w:tabs>
          <w:tab w:val="left" w:pos="3650"/>
          <w:tab w:val="left" w:pos="4608"/>
          <w:tab w:val="left" w:pos="6161"/>
        </w:tabs>
        <w:spacing w:before="114"/>
        <w:ind w:left="725"/>
        <w:rPr>
          <w:b/>
          <w:sz w:val="36"/>
        </w:rPr>
      </w:pPr>
      <w:r>
        <w:rPr>
          <w:b/>
          <w:color w:val="002D77"/>
          <w:w w:val="120"/>
          <w:sz w:val="36"/>
        </w:rPr>
        <w:t>C</w:t>
      </w:r>
      <w:r>
        <w:rPr>
          <w:rFonts w:ascii="Times New Roman"/>
          <w:color w:val="002D77"/>
          <w:spacing w:val="19"/>
          <w:w w:val="120"/>
          <w:sz w:val="36"/>
        </w:rPr>
        <w:t xml:space="preserve"> </w:t>
      </w:r>
      <w:r>
        <w:rPr>
          <w:b/>
          <w:color w:val="002D77"/>
          <w:w w:val="120"/>
          <w:sz w:val="36"/>
        </w:rPr>
        <w:t>O</w:t>
      </w:r>
      <w:r>
        <w:rPr>
          <w:rFonts w:ascii="Times New Roman"/>
          <w:color w:val="002D77"/>
          <w:spacing w:val="19"/>
          <w:w w:val="120"/>
          <w:sz w:val="36"/>
        </w:rPr>
        <w:t xml:space="preserve"> </w:t>
      </w:r>
      <w:r>
        <w:rPr>
          <w:b/>
          <w:color w:val="002D77"/>
          <w:w w:val="120"/>
          <w:sz w:val="36"/>
        </w:rPr>
        <w:t>N</w:t>
      </w:r>
      <w:r>
        <w:rPr>
          <w:rFonts w:ascii="Times New Roman"/>
          <w:color w:val="002D77"/>
          <w:spacing w:val="19"/>
          <w:w w:val="120"/>
          <w:sz w:val="36"/>
        </w:rPr>
        <w:t xml:space="preserve"> </w:t>
      </w:r>
      <w:r>
        <w:rPr>
          <w:b/>
          <w:color w:val="002D77"/>
          <w:w w:val="120"/>
          <w:sz w:val="36"/>
        </w:rPr>
        <w:t>T</w:t>
      </w:r>
      <w:r>
        <w:rPr>
          <w:rFonts w:ascii="Times New Roman"/>
          <w:color w:val="002D77"/>
          <w:spacing w:val="19"/>
          <w:w w:val="120"/>
          <w:sz w:val="36"/>
        </w:rPr>
        <w:t xml:space="preserve"> </w:t>
      </w:r>
      <w:r>
        <w:rPr>
          <w:b/>
          <w:color w:val="002D77"/>
          <w:w w:val="120"/>
          <w:sz w:val="36"/>
        </w:rPr>
        <w:t>R</w:t>
      </w:r>
      <w:r>
        <w:rPr>
          <w:rFonts w:ascii="Times New Roman"/>
          <w:color w:val="002D77"/>
          <w:spacing w:val="19"/>
          <w:w w:val="120"/>
          <w:sz w:val="36"/>
        </w:rPr>
        <w:t xml:space="preserve"> </w:t>
      </w:r>
      <w:r>
        <w:rPr>
          <w:b/>
          <w:color w:val="002D77"/>
          <w:w w:val="120"/>
          <w:sz w:val="36"/>
        </w:rPr>
        <w:t>A</w:t>
      </w:r>
      <w:r>
        <w:rPr>
          <w:rFonts w:ascii="Times New Roman"/>
          <w:color w:val="002D77"/>
          <w:spacing w:val="62"/>
          <w:w w:val="150"/>
          <w:sz w:val="36"/>
        </w:rPr>
        <w:t xml:space="preserve"> </w:t>
      </w:r>
      <w:r>
        <w:rPr>
          <w:b/>
          <w:color w:val="002D77"/>
          <w:spacing w:val="-12"/>
          <w:w w:val="120"/>
          <w:sz w:val="36"/>
        </w:rPr>
        <w:t>T</w:t>
      </w:r>
      <w:r>
        <w:rPr>
          <w:rFonts w:ascii="Times New Roman"/>
          <w:color w:val="002D77"/>
          <w:sz w:val="36"/>
        </w:rPr>
        <w:tab/>
      </w:r>
      <w:r>
        <w:rPr>
          <w:b/>
          <w:color w:val="002D77"/>
          <w:w w:val="120"/>
          <w:sz w:val="36"/>
        </w:rPr>
        <w:t>D</w:t>
      </w:r>
      <w:r>
        <w:rPr>
          <w:rFonts w:ascii="Times New Roman"/>
          <w:color w:val="002D77"/>
          <w:spacing w:val="29"/>
          <w:w w:val="120"/>
          <w:sz w:val="36"/>
        </w:rPr>
        <w:t xml:space="preserve"> </w:t>
      </w:r>
      <w:r>
        <w:rPr>
          <w:b/>
          <w:color w:val="002D77"/>
          <w:spacing w:val="-10"/>
          <w:w w:val="120"/>
          <w:sz w:val="36"/>
        </w:rPr>
        <w:t>E</w:t>
      </w:r>
      <w:r>
        <w:rPr>
          <w:rFonts w:ascii="Times New Roman"/>
          <w:color w:val="002D77"/>
          <w:sz w:val="36"/>
        </w:rPr>
        <w:tab/>
      </w:r>
      <w:r>
        <w:rPr>
          <w:b/>
          <w:color w:val="002D77"/>
          <w:w w:val="120"/>
          <w:sz w:val="36"/>
        </w:rPr>
        <w:t>B</w:t>
      </w:r>
      <w:r>
        <w:rPr>
          <w:rFonts w:ascii="Times New Roman"/>
          <w:color w:val="002D77"/>
          <w:spacing w:val="19"/>
          <w:w w:val="120"/>
          <w:sz w:val="36"/>
        </w:rPr>
        <w:t xml:space="preserve"> </w:t>
      </w:r>
      <w:r>
        <w:rPr>
          <w:b/>
          <w:color w:val="002D77"/>
          <w:w w:val="120"/>
          <w:sz w:val="36"/>
        </w:rPr>
        <w:t>A</w:t>
      </w:r>
      <w:r>
        <w:rPr>
          <w:rFonts w:ascii="Times New Roman"/>
          <w:color w:val="002D77"/>
          <w:spacing w:val="22"/>
          <w:w w:val="120"/>
          <w:sz w:val="36"/>
        </w:rPr>
        <w:t xml:space="preserve"> </w:t>
      </w:r>
      <w:r>
        <w:rPr>
          <w:b/>
          <w:color w:val="002D77"/>
          <w:w w:val="120"/>
          <w:sz w:val="36"/>
        </w:rPr>
        <w:t>I</w:t>
      </w:r>
      <w:r>
        <w:rPr>
          <w:rFonts w:ascii="Times New Roman"/>
          <w:color w:val="002D77"/>
          <w:spacing w:val="22"/>
          <w:w w:val="120"/>
          <w:sz w:val="36"/>
        </w:rPr>
        <w:t xml:space="preserve"> </w:t>
      </w:r>
      <w:r>
        <w:rPr>
          <w:b/>
          <w:color w:val="002D77"/>
          <w:spacing w:val="-10"/>
          <w:w w:val="120"/>
          <w:sz w:val="36"/>
        </w:rPr>
        <w:t>L</w:t>
      </w:r>
      <w:r>
        <w:rPr>
          <w:rFonts w:ascii="Times New Roman"/>
          <w:color w:val="002D77"/>
          <w:sz w:val="36"/>
        </w:rPr>
        <w:tab/>
      </w:r>
      <w:r>
        <w:rPr>
          <w:b/>
          <w:color w:val="002D77"/>
          <w:w w:val="120"/>
          <w:sz w:val="36"/>
        </w:rPr>
        <w:t>P</w:t>
      </w:r>
      <w:r>
        <w:rPr>
          <w:rFonts w:ascii="Times New Roman"/>
          <w:color w:val="002D77"/>
          <w:spacing w:val="15"/>
          <w:w w:val="120"/>
          <w:sz w:val="36"/>
        </w:rPr>
        <w:t xml:space="preserve"> </w:t>
      </w:r>
      <w:r>
        <w:rPr>
          <w:b/>
          <w:color w:val="002D77"/>
          <w:w w:val="120"/>
          <w:sz w:val="36"/>
        </w:rPr>
        <w:t>R</w:t>
      </w:r>
      <w:r>
        <w:rPr>
          <w:rFonts w:ascii="Times New Roman"/>
          <w:color w:val="002D77"/>
          <w:spacing w:val="15"/>
          <w:w w:val="120"/>
          <w:sz w:val="36"/>
        </w:rPr>
        <w:t xml:space="preserve"> </w:t>
      </w:r>
      <w:r>
        <w:rPr>
          <w:b/>
          <w:color w:val="002D77"/>
          <w:w w:val="120"/>
          <w:sz w:val="36"/>
        </w:rPr>
        <w:t>O</w:t>
      </w:r>
      <w:r>
        <w:rPr>
          <w:rFonts w:ascii="Times New Roman"/>
          <w:color w:val="002D77"/>
          <w:spacing w:val="15"/>
          <w:w w:val="120"/>
          <w:sz w:val="36"/>
        </w:rPr>
        <w:t xml:space="preserve"> </w:t>
      </w:r>
      <w:r>
        <w:rPr>
          <w:b/>
          <w:color w:val="002D77"/>
          <w:w w:val="120"/>
          <w:sz w:val="36"/>
        </w:rPr>
        <w:t>F</w:t>
      </w:r>
      <w:r>
        <w:rPr>
          <w:rFonts w:ascii="Times New Roman"/>
          <w:color w:val="002D77"/>
          <w:spacing w:val="15"/>
          <w:w w:val="120"/>
          <w:sz w:val="36"/>
        </w:rPr>
        <w:t xml:space="preserve"> </w:t>
      </w:r>
      <w:r>
        <w:rPr>
          <w:b/>
          <w:color w:val="002D77"/>
          <w:w w:val="120"/>
          <w:sz w:val="36"/>
        </w:rPr>
        <w:t>E</w:t>
      </w:r>
      <w:r>
        <w:rPr>
          <w:rFonts w:ascii="Times New Roman"/>
          <w:color w:val="002D77"/>
          <w:spacing w:val="15"/>
          <w:w w:val="120"/>
          <w:sz w:val="36"/>
        </w:rPr>
        <w:t xml:space="preserve"> </w:t>
      </w:r>
      <w:r>
        <w:rPr>
          <w:b/>
          <w:color w:val="002D77"/>
          <w:w w:val="120"/>
          <w:sz w:val="36"/>
        </w:rPr>
        <w:t>S</w:t>
      </w:r>
      <w:r>
        <w:rPr>
          <w:rFonts w:ascii="Times New Roman"/>
          <w:color w:val="002D77"/>
          <w:spacing w:val="16"/>
          <w:w w:val="120"/>
          <w:sz w:val="36"/>
        </w:rPr>
        <w:t xml:space="preserve"> </w:t>
      </w:r>
      <w:proofErr w:type="spellStart"/>
      <w:r>
        <w:rPr>
          <w:b/>
          <w:color w:val="002D77"/>
          <w:w w:val="120"/>
          <w:sz w:val="36"/>
        </w:rPr>
        <w:t>S</w:t>
      </w:r>
      <w:proofErr w:type="spellEnd"/>
      <w:r>
        <w:rPr>
          <w:rFonts w:ascii="Times New Roman"/>
          <w:color w:val="002D77"/>
          <w:spacing w:val="15"/>
          <w:w w:val="120"/>
          <w:sz w:val="36"/>
        </w:rPr>
        <w:t xml:space="preserve"> </w:t>
      </w:r>
      <w:r>
        <w:rPr>
          <w:b/>
          <w:color w:val="002D77"/>
          <w:w w:val="120"/>
          <w:sz w:val="36"/>
        </w:rPr>
        <w:t>I</w:t>
      </w:r>
      <w:r>
        <w:rPr>
          <w:rFonts w:ascii="Times New Roman"/>
          <w:color w:val="002D77"/>
          <w:spacing w:val="15"/>
          <w:w w:val="120"/>
          <w:sz w:val="36"/>
        </w:rPr>
        <w:t xml:space="preserve"> </w:t>
      </w:r>
      <w:r>
        <w:rPr>
          <w:b/>
          <w:color w:val="002D77"/>
          <w:w w:val="120"/>
          <w:sz w:val="36"/>
        </w:rPr>
        <w:t>O</w:t>
      </w:r>
      <w:r>
        <w:rPr>
          <w:rFonts w:ascii="Times New Roman"/>
          <w:color w:val="002D77"/>
          <w:spacing w:val="15"/>
          <w:w w:val="120"/>
          <w:sz w:val="36"/>
        </w:rPr>
        <w:t xml:space="preserve"> </w:t>
      </w:r>
      <w:r>
        <w:rPr>
          <w:b/>
          <w:color w:val="002D77"/>
          <w:w w:val="120"/>
          <w:sz w:val="36"/>
        </w:rPr>
        <w:t>N</w:t>
      </w:r>
      <w:r>
        <w:rPr>
          <w:rFonts w:ascii="Times New Roman"/>
          <w:color w:val="002D77"/>
          <w:spacing w:val="15"/>
          <w:w w:val="120"/>
          <w:sz w:val="36"/>
        </w:rPr>
        <w:t xml:space="preserve"> </w:t>
      </w:r>
      <w:proofErr w:type="spellStart"/>
      <w:r>
        <w:rPr>
          <w:b/>
          <w:color w:val="002D77"/>
          <w:w w:val="120"/>
          <w:sz w:val="36"/>
        </w:rPr>
        <w:t>N</w:t>
      </w:r>
      <w:proofErr w:type="spellEnd"/>
      <w:r>
        <w:rPr>
          <w:rFonts w:ascii="Times New Roman"/>
          <w:color w:val="002D77"/>
          <w:spacing w:val="15"/>
          <w:w w:val="120"/>
          <w:sz w:val="36"/>
        </w:rPr>
        <w:t xml:space="preserve"> </w:t>
      </w:r>
      <w:r>
        <w:rPr>
          <w:b/>
          <w:color w:val="002D77"/>
          <w:w w:val="120"/>
          <w:sz w:val="36"/>
        </w:rPr>
        <w:t>E</w:t>
      </w:r>
      <w:r>
        <w:rPr>
          <w:rFonts w:ascii="Times New Roman"/>
          <w:color w:val="002D77"/>
          <w:spacing w:val="16"/>
          <w:w w:val="120"/>
          <w:sz w:val="36"/>
        </w:rPr>
        <w:t xml:space="preserve"> </w:t>
      </w:r>
      <w:r>
        <w:rPr>
          <w:b/>
          <w:color w:val="002D77"/>
          <w:spacing w:val="-10"/>
          <w:w w:val="120"/>
          <w:sz w:val="36"/>
        </w:rPr>
        <w:t>L</w:t>
      </w:r>
    </w:p>
    <w:p w14:paraId="44C0898D" w14:textId="77777777" w:rsidR="00D46559" w:rsidRDefault="00000000">
      <w:pPr>
        <w:spacing w:before="120"/>
        <w:ind w:left="190"/>
        <w:jc w:val="center"/>
        <w:rPr>
          <w:rFonts w:ascii="Arial" w:hAnsi="Arial"/>
          <w:i/>
          <w:sz w:val="16"/>
        </w:rPr>
      </w:pPr>
      <w:r>
        <w:rPr>
          <w:rFonts w:ascii="Arial" w:hAnsi="Arial"/>
          <w:i/>
          <w:color w:val="8D918D"/>
          <w:spacing w:val="-2"/>
          <w:sz w:val="16"/>
        </w:rPr>
        <w:t>(Loi</w:t>
      </w:r>
      <w:r>
        <w:rPr>
          <w:rFonts w:ascii="Times New Roman" w:hAnsi="Times New Roman"/>
          <w:color w:val="8D918D"/>
          <w:spacing w:val="-5"/>
          <w:sz w:val="16"/>
        </w:rPr>
        <w:t xml:space="preserve"> </w:t>
      </w:r>
      <w:r>
        <w:rPr>
          <w:rFonts w:ascii="Arial" w:hAnsi="Arial"/>
          <w:i/>
          <w:color w:val="8D918D"/>
          <w:spacing w:val="-2"/>
          <w:sz w:val="16"/>
        </w:rPr>
        <w:t>n°86-1290</w:t>
      </w:r>
      <w:r>
        <w:rPr>
          <w:rFonts w:ascii="Times New Roman" w:hAnsi="Times New Roman"/>
          <w:color w:val="8D918D"/>
          <w:spacing w:val="-5"/>
          <w:sz w:val="16"/>
        </w:rPr>
        <w:t xml:space="preserve"> </w:t>
      </w:r>
      <w:r>
        <w:rPr>
          <w:rFonts w:ascii="Arial" w:hAnsi="Arial"/>
          <w:i/>
          <w:color w:val="8D918D"/>
          <w:spacing w:val="-2"/>
          <w:sz w:val="16"/>
        </w:rPr>
        <w:t>du</w:t>
      </w:r>
      <w:r>
        <w:rPr>
          <w:rFonts w:ascii="Times New Roman" w:hAnsi="Times New Roman"/>
          <w:color w:val="8D918D"/>
          <w:spacing w:val="-4"/>
          <w:sz w:val="16"/>
        </w:rPr>
        <w:t xml:space="preserve"> </w:t>
      </w:r>
      <w:r>
        <w:rPr>
          <w:rFonts w:ascii="Arial" w:hAnsi="Arial"/>
          <w:i/>
          <w:color w:val="8D918D"/>
          <w:spacing w:val="-2"/>
          <w:sz w:val="16"/>
        </w:rPr>
        <w:t>23</w:t>
      </w:r>
      <w:r>
        <w:rPr>
          <w:rFonts w:ascii="Times New Roman" w:hAnsi="Times New Roman"/>
          <w:color w:val="8D918D"/>
          <w:spacing w:val="-5"/>
          <w:sz w:val="16"/>
        </w:rPr>
        <w:t xml:space="preserve"> </w:t>
      </w:r>
      <w:r>
        <w:rPr>
          <w:rFonts w:ascii="Arial" w:hAnsi="Arial"/>
          <w:i/>
          <w:color w:val="8D918D"/>
          <w:spacing w:val="-2"/>
          <w:sz w:val="16"/>
        </w:rPr>
        <w:t>décembre</w:t>
      </w:r>
      <w:r>
        <w:rPr>
          <w:rFonts w:ascii="Times New Roman" w:hAnsi="Times New Roman"/>
          <w:color w:val="8D918D"/>
          <w:spacing w:val="-5"/>
          <w:sz w:val="16"/>
        </w:rPr>
        <w:t xml:space="preserve"> </w:t>
      </w:r>
      <w:r>
        <w:rPr>
          <w:rFonts w:ascii="Arial" w:hAnsi="Arial"/>
          <w:i/>
          <w:color w:val="8D918D"/>
          <w:spacing w:val="-2"/>
          <w:sz w:val="16"/>
        </w:rPr>
        <w:t>1986)</w:t>
      </w:r>
    </w:p>
    <w:p w14:paraId="2969C9BB" w14:textId="77777777" w:rsidR="00D46559" w:rsidRDefault="00000000">
      <w:pPr>
        <w:pStyle w:val="Corpsdetexte"/>
        <w:spacing w:before="216"/>
        <w:ind w:left="144"/>
      </w:pPr>
      <w:r>
        <w:rPr>
          <w:w w:val="110"/>
        </w:rPr>
        <w:t>ENTRE</w:t>
      </w:r>
      <w:r>
        <w:rPr>
          <w:rFonts w:ascii="Times New Roman" w:hAnsi="Times New Roman"/>
          <w:spacing w:val="-9"/>
          <w:w w:val="110"/>
        </w:rPr>
        <w:t xml:space="preserve"> </w:t>
      </w:r>
      <w:r>
        <w:rPr>
          <w:w w:val="110"/>
        </w:rPr>
        <w:t>LES</w:t>
      </w:r>
      <w:r>
        <w:rPr>
          <w:rFonts w:ascii="Times New Roman" w:hAnsi="Times New Roman"/>
          <w:spacing w:val="-8"/>
          <w:w w:val="110"/>
        </w:rPr>
        <w:t xml:space="preserve"> </w:t>
      </w:r>
      <w:r>
        <w:rPr>
          <w:spacing w:val="-2"/>
          <w:w w:val="110"/>
        </w:rPr>
        <w:t>SOUSSIGNÉS</w:t>
      </w:r>
    </w:p>
    <w:p w14:paraId="5A6CC6CD" w14:textId="77777777" w:rsidR="00D46559" w:rsidRDefault="00D46559">
      <w:pPr>
        <w:pStyle w:val="Corpsdetexte"/>
        <w:spacing w:before="61"/>
        <w:ind w:left="0"/>
      </w:pPr>
    </w:p>
    <w:p w14:paraId="1A138556" w14:textId="77777777" w:rsidR="00D46559" w:rsidRDefault="00000000">
      <w:pPr>
        <w:pStyle w:val="Corpsdetexte"/>
        <w:spacing w:line="292" w:lineRule="auto"/>
        <w:ind w:left="144" w:right="1453"/>
      </w:pPr>
      <w:r>
        <w:rPr>
          <w:w w:val="125"/>
        </w:rPr>
        <w:t>Nom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prénom,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ou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dénomination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bailleur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/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domicile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ou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siège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social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/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représentant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habilité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/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adresse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électronique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(facultatif)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:</w:t>
      </w:r>
    </w:p>
    <w:p w14:paraId="79EEE611" w14:textId="77777777" w:rsidR="00D46559" w:rsidRDefault="00000000">
      <w:pPr>
        <w:spacing w:before="109"/>
        <w:ind w:left="144"/>
        <w:rPr>
          <w:sz w:val="20"/>
        </w:rPr>
      </w:pPr>
      <w:r>
        <w:rPr>
          <w:color w:val="8D918D"/>
          <w:w w:val="120"/>
          <w:sz w:val="20"/>
        </w:rPr>
        <w:t>………………………………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spacing w:val="-2"/>
          <w:w w:val="120"/>
          <w:sz w:val="20"/>
        </w:rPr>
        <w:t>…………………………....</w:t>
      </w:r>
    </w:p>
    <w:p w14:paraId="5CFD125C" w14:textId="77777777" w:rsidR="00D46559" w:rsidRDefault="00000000">
      <w:pPr>
        <w:spacing w:before="191"/>
        <w:ind w:left="144"/>
        <w:rPr>
          <w:sz w:val="20"/>
        </w:rPr>
      </w:pPr>
      <w:r>
        <w:rPr>
          <w:color w:val="8D918D"/>
          <w:w w:val="120"/>
          <w:sz w:val="20"/>
        </w:rPr>
        <w:t>………………………………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spacing w:val="-2"/>
          <w:w w:val="120"/>
          <w:sz w:val="20"/>
        </w:rPr>
        <w:t>…………………………....</w:t>
      </w:r>
    </w:p>
    <w:p w14:paraId="73B63ABF" w14:textId="77777777" w:rsidR="00D46559" w:rsidRDefault="00000000">
      <w:pPr>
        <w:spacing w:before="206"/>
        <w:ind w:left="144"/>
        <w:rPr>
          <w:sz w:val="20"/>
        </w:rPr>
      </w:pPr>
      <w:r>
        <w:rPr>
          <w:color w:val="8D918D"/>
          <w:w w:val="120"/>
          <w:sz w:val="20"/>
        </w:rPr>
        <w:t>………………………………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spacing w:val="-2"/>
          <w:w w:val="120"/>
          <w:sz w:val="20"/>
        </w:rPr>
        <w:t>…………………………....</w:t>
      </w:r>
    </w:p>
    <w:p w14:paraId="30F89DBC" w14:textId="77777777" w:rsidR="00D46559" w:rsidRDefault="00000000">
      <w:pPr>
        <w:spacing w:before="173"/>
        <w:ind w:left="144"/>
        <w:rPr>
          <w:sz w:val="20"/>
        </w:rPr>
      </w:pPr>
      <w:r>
        <w:rPr>
          <w:color w:val="8D918D"/>
          <w:w w:val="120"/>
          <w:sz w:val="20"/>
        </w:rPr>
        <w:t>………………………………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spacing w:val="-2"/>
          <w:w w:val="120"/>
          <w:sz w:val="20"/>
        </w:rPr>
        <w:t>…………………………....</w:t>
      </w:r>
    </w:p>
    <w:p w14:paraId="4CC801F3" w14:textId="77777777" w:rsidR="00D46559" w:rsidRDefault="00000000">
      <w:pPr>
        <w:pStyle w:val="Corpsdetexte"/>
        <w:spacing w:before="15" w:line="480" w:lineRule="atLeast"/>
        <w:ind w:left="144" w:right="7741"/>
      </w:pPr>
      <w:r>
        <w:rPr>
          <w:w w:val="125"/>
        </w:rPr>
        <w:t>Ci-après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dénommé(s)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«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Bailleur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»</w:t>
      </w:r>
      <w:r>
        <w:rPr>
          <w:rFonts w:ascii="Times New Roman" w:hAnsi="Times New Roman"/>
          <w:w w:val="125"/>
        </w:rPr>
        <w:t xml:space="preserve"> </w:t>
      </w:r>
      <w:r>
        <w:rPr>
          <w:spacing w:val="-6"/>
          <w:w w:val="125"/>
        </w:rPr>
        <w:t>ET</w:t>
      </w:r>
    </w:p>
    <w:p w14:paraId="2FFF9A26" w14:textId="77777777" w:rsidR="00D46559" w:rsidRDefault="00000000">
      <w:pPr>
        <w:pStyle w:val="Corpsdetexte"/>
        <w:spacing w:before="164" w:line="292" w:lineRule="auto"/>
        <w:ind w:left="144" w:right="1172"/>
      </w:pPr>
      <w:r>
        <w:rPr>
          <w:w w:val="125"/>
        </w:rPr>
        <w:t>Nom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prénom,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ou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dénomination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preneur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/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domicile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ou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siège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social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/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représentant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habilité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/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adresse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électronique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(facultatif)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:</w:t>
      </w:r>
    </w:p>
    <w:p w14:paraId="7BC97998" w14:textId="77777777" w:rsidR="00D46559" w:rsidRDefault="00000000">
      <w:pPr>
        <w:spacing w:before="197"/>
        <w:ind w:left="144"/>
        <w:rPr>
          <w:sz w:val="20"/>
        </w:rPr>
      </w:pPr>
      <w:r>
        <w:rPr>
          <w:color w:val="8D918D"/>
          <w:w w:val="120"/>
          <w:sz w:val="20"/>
        </w:rPr>
        <w:t>………………………………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spacing w:val="-2"/>
          <w:w w:val="120"/>
          <w:sz w:val="20"/>
        </w:rPr>
        <w:t>…………………………....</w:t>
      </w:r>
    </w:p>
    <w:p w14:paraId="7B4ABB98" w14:textId="77777777" w:rsidR="00D46559" w:rsidRDefault="00000000">
      <w:pPr>
        <w:spacing w:before="190"/>
        <w:ind w:left="144"/>
        <w:rPr>
          <w:sz w:val="20"/>
        </w:rPr>
      </w:pPr>
      <w:r>
        <w:rPr>
          <w:color w:val="8D918D"/>
          <w:w w:val="120"/>
          <w:sz w:val="20"/>
        </w:rPr>
        <w:t>………………………………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spacing w:val="-2"/>
          <w:w w:val="120"/>
          <w:sz w:val="20"/>
        </w:rPr>
        <w:t>…………………………....</w:t>
      </w:r>
    </w:p>
    <w:p w14:paraId="7D0BAE53" w14:textId="77777777" w:rsidR="00D46559" w:rsidRDefault="00000000">
      <w:pPr>
        <w:spacing w:before="206"/>
        <w:ind w:left="144"/>
        <w:rPr>
          <w:sz w:val="20"/>
        </w:rPr>
      </w:pPr>
      <w:r>
        <w:rPr>
          <w:color w:val="8D918D"/>
          <w:w w:val="120"/>
          <w:sz w:val="20"/>
        </w:rPr>
        <w:t>………………………………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spacing w:val="-2"/>
          <w:w w:val="120"/>
          <w:sz w:val="20"/>
        </w:rPr>
        <w:t>…………………………....</w:t>
      </w:r>
    </w:p>
    <w:p w14:paraId="442BACF3" w14:textId="77777777" w:rsidR="00D46559" w:rsidRDefault="00000000">
      <w:pPr>
        <w:spacing w:before="174"/>
        <w:ind w:left="144"/>
        <w:rPr>
          <w:sz w:val="20"/>
        </w:rPr>
      </w:pPr>
      <w:r>
        <w:rPr>
          <w:color w:val="8D918D"/>
          <w:w w:val="120"/>
          <w:sz w:val="20"/>
        </w:rPr>
        <w:t>………………………………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spacing w:val="-2"/>
          <w:w w:val="120"/>
          <w:sz w:val="20"/>
        </w:rPr>
        <w:t>…………………………....</w:t>
      </w:r>
    </w:p>
    <w:p w14:paraId="5A96B76C" w14:textId="77777777" w:rsidR="00D46559" w:rsidRDefault="00D46559">
      <w:pPr>
        <w:pStyle w:val="Corpsdetexte"/>
        <w:spacing w:before="63"/>
        <w:ind w:left="0"/>
      </w:pPr>
    </w:p>
    <w:p w14:paraId="63079F92" w14:textId="77777777" w:rsidR="00D46559" w:rsidRDefault="00000000">
      <w:pPr>
        <w:pStyle w:val="Corpsdetexte"/>
        <w:spacing w:before="1"/>
        <w:ind w:left="144"/>
      </w:pPr>
      <w:r>
        <w:rPr>
          <w:w w:val="125"/>
        </w:rPr>
        <w:t>Ci-après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dénommé(s)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«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Preneur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spacing w:val="-10"/>
          <w:w w:val="125"/>
        </w:rPr>
        <w:t>»</w:t>
      </w:r>
    </w:p>
    <w:p w14:paraId="36818F1D" w14:textId="77777777" w:rsidR="00D46559" w:rsidRDefault="00D46559">
      <w:pPr>
        <w:pStyle w:val="Corpsdetexte"/>
        <w:spacing w:before="174"/>
        <w:ind w:left="0"/>
      </w:pPr>
    </w:p>
    <w:p w14:paraId="235C14AB" w14:textId="77777777" w:rsidR="00D46559" w:rsidRDefault="00000000">
      <w:pPr>
        <w:pStyle w:val="Corpsdetexte"/>
        <w:ind w:left="144"/>
        <w:jc w:val="both"/>
      </w:pPr>
      <w:r>
        <w:rPr>
          <w:w w:val="115"/>
        </w:rPr>
        <w:t>IL</w:t>
      </w:r>
      <w:r>
        <w:rPr>
          <w:rFonts w:ascii="Times New Roman" w:hAnsi="Times New Roman"/>
          <w:spacing w:val="-10"/>
          <w:w w:val="115"/>
        </w:rPr>
        <w:t xml:space="preserve"> </w:t>
      </w:r>
      <w:r>
        <w:rPr>
          <w:w w:val="115"/>
        </w:rPr>
        <w:t>A</w:t>
      </w:r>
      <w:r>
        <w:rPr>
          <w:rFonts w:ascii="Times New Roman" w:hAnsi="Times New Roman"/>
          <w:spacing w:val="-10"/>
          <w:w w:val="115"/>
        </w:rPr>
        <w:t xml:space="preserve"> </w:t>
      </w:r>
      <w:r>
        <w:rPr>
          <w:w w:val="115"/>
        </w:rPr>
        <w:t>ÉTÉ</w:t>
      </w:r>
      <w:r>
        <w:rPr>
          <w:rFonts w:ascii="Times New Roman" w:hAnsi="Times New Roman"/>
          <w:spacing w:val="-10"/>
          <w:w w:val="115"/>
        </w:rPr>
        <w:t xml:space="preserve"> </w:t>
      </w:r>
      <w:r>
        <w:rPr>
          <w:w w:val="115"/>
        </w:rPr>
        <w:t>CONVENU</w:t>
      </w:r>
      <w:r>
        <w:rPr>
          <w:rFonts w:ascii="Times New Roman" w:hAnsi="Times New Roman"/>
          <w:spacing w:val="-10"/>
          <w:w w:val="115"/>
        </w:rPr>
        <w:t xml:space="preserve"> </w:t>
      </w:r>
      <w:r>
        <w:rPr>
          <w:w w:val="115"/>
        </w:rPr>
        <w:t>CE</w:t>
      </w:r>
      <w:r>
        <w:rPr>
          <w:rFonts w:ascii="Times New Roman" w:hAnsi="Times New Roman"/>
          <w:spacing w:val="-9"/>
          <w:w w:val="115"/>
        </w:rPr>
        <w:t xml:space="preserve"> </w:t>
      </w:r>
      <w:r>
        <w:rPr>
          <w:w w:val="115"/>
        </w:rPr>
        <w:t>QUI</w:t>
      </w:r>
      <w:r>
        <w:rPr>
          <w:rFonts w:ascii="Times New Roman" w:hAnsi="Times New Roman"/>
          <w:spacing w:val="-10"/>
          <w:w w:val="115"/>
        </w:rPr>
        <w:t xml:space="preserve"> </w:t>
      </w:r>
      <w:r>
        <w:rPr>
          <w:w w:val="115"/>
        </w:rPr>
        <w:t>SUIT</w:t>
      </w:r>
      <w:r>
        <w:rPr>
          <w:rFonts w:ascii="Times New Roman" w:hAnsi="Times New Roman"/>
          <w:spacing w:val="-10"/>
          <w:w w:val="115"/>
        </w:rPr>
        <w:t xml:space="preserve"> </w:t>
      </w:r>
      <w:r>
        <w:rPr>
          <w:spacing w:val="-10"/>
          <w:w w:val="115"/>
        </w:rPr>
        <w:t>:</w:t>
      </w:r>
    </w:p>
    <w:p w14:paraId="1E91A264" w14:textId="77777777" w:rsidR="00D46559" w:rsidRDefault="00000000">
      <w:pPr>
        <w:pStyle w:val="Corpsdetexte"/>
        <w:spacing w:before="206" w:line="292" w:lineRule="auto"/>
        <w:ind w:left="129" w:right="188"/>
        <w:jc w:val="both"/>
      </w:pPr>
      <w:r>
        <w:rPr>
          <w:w w:val="120"/>
        </w:rPr>
        <w:t>Le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Bailleur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loue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Locaux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ci-après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désignés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aux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conditions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prévues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présent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contrat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soumis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l’article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57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inséré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dans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loi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86-1290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23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décembre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1986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l’article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36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loi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89-462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6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juillet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1989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pour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sa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durée,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son</w:t>
      </w:r>
      <w:r>
        <w:rPr>
          <w:rFonts w:ascii="Times New Roman" w:hAnsi="Times New Roman"/>
          <w:spacing w:val="-4"/>
          <w:w w:val="120"/>
        </w:rPr>
        <w:t xml:space="preserve"> </w:t>
      </w:r>
      <w:proofErr w:type="spellStart"/>
      <w:r>
        <w:rPr>
          <w:w w:val="120"/>
        </w:rPr>
        <w:t>renouvel</w:t>
      </w:r>
      <w:proofErr w:type="spellEnd"/>
      <w:r>
        <w:rPr>
          <w:w w:val="120"/>
        </w:rPr>
        <w:t>-</w:t>
      </w:r>
      <w:r>
        <w:rPr>
          <w:rFonts w:ascii="Times New Roman" w:hAnsi="Times New Roman"/>
          <w:w w:val="120"/>
        </w:rPr>
        <w:t xml:space="preserve"> </w:t>
      </w:r>
      <w:proofErr w:type="spellStart"/>
      <w:r>
        <w:rPr>
          <w:w w:val="125"/>
        </w:rPr>
        <w:t>lement</w:t>
      </w:r>
      <w:proofErr w:type="spellEnd"/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sa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résiliation,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au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titre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Huitième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Code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civil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ainsi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que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les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présentes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dispositions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contractuelles.</w:t>
      </w:r>
    </w:p>
    <w:p w14:paraId="540F87A1" w14:textId="77777777" w:rsidR="00D46559" w:rsidRDefault="00D46559">
      <w:pPr>
        <w:pStyle w:val="Corpsdetexte"/>
        <w:spacing w:before="61"/>
        <w:ind w:left="0"/>
        <w:rPr>
          <w:sz w:val="24"/>
        </w:rPr>
      </w:pPr>
    </w:p>
    <w:p w14:paraId="72D31941" w14:textId="77777777" w:rsidR="00D46559" w:rsidRDefault="00000000">
      <w:pPr>
        <w:pStyle w:val="Titre1"/>
        <w:numPr>
          <w:ilvl w:val="0"/>
          <w:numId w:val="2"/>
        </w:numPr>
        <w:tabs>
          <w:tab w:val="left" w:pos="332"/>
        </w:tabs>
        <w:ind w:left="332" w:hanging="188"/>
      </w:pPr>
      <w:r>
        <w:rPr>
          <w:color w:val="1460AA"/>
          <w:w w:val="115"/>
        </w:rPr>
        <w:t>DESIGNATION,</w:t>
      </w:r>
      <w:r>
        <w:rPr>
          <w:rFonts w:ascii="Times New Roman"/>
          <w:color w:val="1460AA"/>
          <w:spacing w:val="-13"/>
          <w:w w:val="115"/>
        </w:rPr>
        <w:t xml:space="preserve"> </w:t>
      </w:r>
      <w:r>
        <w:rPr>
          <w:color w:val="1460AA"/>
          <w:w w:val="115"/>
        </w:rPr>
        <w:t>EQUIPEMENTS</w:t>
      </w:r>
      <w:r>
        <w:rPr>
          <w:rFonts w:ascii="Times New Roman"/>
          <w:color w:val="1460AA"/>
          <w:spacing w:val="-13"/>
          <w:w w:val="115"/>
        </w:rPr>
        <w:t xml:space="preserve"> </w:t>
      </w:r>
      <w:r>
        <w:rPr>
          <w:color w:val="1460AA"/>
          <w:w w:val="115"/>
        </w:rPr>
        <w:t>ET</w:t>
      </w:r>
      <w:r>
        <w:rPr>
          <w:rFonts w:ascii="Times New Roman"/>
          <w:color w:val="1460AA"/>
          <w:spacing w:val="-12"/>
          <w:w w:val="115"/>
        </w:rPr>
        <w:t xml:space="preserve"> </w:t>
      </w:r>
      <w:r>
        <w:rPr>
          <w:color w:val="1460AA"/>
          <w:w w:val="115"/>
        </w:rPr>
        <w:t>DESTINATION</w:t>
      </w:r>
      <w:r>
        <w:rPr>
          <w:rFonts w:ascii="Times New Roman"/>
          <w:color w:val="1460AA"/>
          <w:spacing w:val="-13"/>
          <w:w w:val="115"/>
        </w:rPr>
        <w:t xml:space="preserve"> </w:t>
      </w:r>
      <w:r>
        <w:rPr>
          <w:color w:val="1460AA"/>
          <w:w w:val="115"/>
        </w:rPr>
        <w:t>DES</w:t>
      </w:r>
      <w:r>
        <w:rPr>
          <w:rFonts w:ascii="Times New Roman"/>
          <w:color w:val="1460AA"/>
          <w:spacing w:val="-12"/>
          <w:w w:val="115"/>
        </w:rPr>
        <w:t xml:space="preserve"> </w:t>
      </w:r>
      <w:r>
        <w:rPr>
          <w:color w:val="1460AA"/>
          <w:spacing w:val="-2"/>
          <w:w w:val="115"/>
        </w:rPr>
        <w:t>LOCAUX</w:t>
      </w:r>
    </w:p>
    <w:p w14:paraId="277CD6CA" w14:textId="77777777" w:rsidR="00D46559" w:rsidRDefault="00000000">
      <w:pPr>
        <w:pStyle w:val="Paragraphedeliste"/>
        <w:numPr>
          <w:ilvl w:val="1"/>
          <w:numId w:val="2"/>
        </w:numPr>
        <w:tabs>
          <w:tab w:val="left" w:pos="384"/>
        </w:tabs>
        <w:spacing w:before="160"/>
        <w:ind w:left="384" w:hanging="240"/>
        <w:rPr>
          <w:sz w:val="20"/>
        </w:rPr>
      </w:pPr>
      <w:r>
        <w:rPr>
          <w:color w:val="002D77"/>
          <w:w w:val="125"/>
          <w:sz w:val="20"/>
        </w:rPr>
        <w:t>Désignation</w:t>
      </w:r>
      <w:r>
        <w:rPr>
          <w:color w:val="002D77"/>
          <w:spacing w:val="24"/>
          <w:w w:val="125"/>
          <w:sz w:val="20"/>
        </w:rPr>
        <w:t xml:space="preserve"> </w:t>
      </w:r>
      <w:r>
        <w:rPr>
          <w:color w:val="002D77"/>
          <w:spacing w:val="-10"/>
          <w:w w:val="125"/>
          <w:sz w:val="20"/>
        </w:rPr>
        <w:t>:</w:t>
      </w:r>
    </w:p>
    <w:p w14:paraId="7B48C6BD" w14:textId="77777777" w:rsidR="00D46559" w:rsidRDefault="00000000">
      <w:pPr>
        <w:pStyle w:val="Corpsdetexte"/>
        <w:spacing w:before="172"/>
        <w:ind w:left="144"/>
      </w:pPr>
      <w:r>
        <w:rPr>
          <w:w w:val="125"/>
        </w:rPr>
        <w:t>Par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les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présentes,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Bailleur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donne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en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location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au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Preneur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les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lieux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désignés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ci-après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spacing w:val="-10"/>
          <w:w w:val="125"/>
        </w:rPr>
        <w:t>:</w:t>
      </w:r>
    </w:p>
    <w:p w14:paraId="31FD4C2E" w14:textId="77777777" w:rsidR="00D46559" w:rsidRDefault="00000000">
      <w:pPr>
        <w:pStyle w:val="Corpsdetexte"/>
        <w:spacing w:before="164"/>
        <w:ind w:left="144"/>
      </w:pPr>
      <w:r>
        <w:rPr>
          <w:w w:val="120"/>
        </w:rPr>
        <w:t>(Surface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/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nombre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pièces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/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adresse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précise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/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étage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/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dépendances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/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spacing w:val="-2"/>
          <w:w w:val="120"/>
        </w:rPr>
        <w:t>parking...)</w:t>
      </w:r>
    </w:p>
    <w:p w14:paraId="5D603C94" w14:textId="77777777" w:rsidR="00D46559" w:rsidRDefault="00D46559">
      <w:pPr>
        <w:pStyle w:val="Corpsdetexte"/>
        <w:spacing w:before="45"/>
        <w:ind w:left="0"/>
      </w:pPr>
    </w:p>
    <w:p w14:paraId="5000D8A0" w14:textId="77777777" w:rsidR="00D46559" w:rsidRDefault="00000000">
      <w:pPr>
        <w:ind w:left="144"/>
        <w:rPr>
          <w:sz w:val="20"/>
        </w:rPr>
      </w:pPr>
      <w:r>
        <w:rPr>
          <w:color w:val="8D918D"/>
          <w:w w:val="120"/>
          <w:sz w:val="20"/>
        </w:rPr>
        <w:t>………………………………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spacing w:val="-2"/>
          <w:w w:val="120"/>
          <w:sz w:val="20"/>
        </w:rPr>
        <w:t>…………………………....</w:t>
      </w:r>
    </w:p>
    <w:p w14:paraId="4B834A51" w14:textId="77777777" w:rsidR="00D46559" w:rsidRDefault="00000000">
      <w:pPr>
        <w:spacing w:before="190"/>
        <w:ind w:left="144"/>
        <w:rPr>
          <w:sz w:val="20"/>
        </w:rPr>
      </w:pPr>
      <w:r>
        <w:rPr>
          <w:color w:val="8D918D"/>
          <w:w w:val="120"/>
          <w:sz w:val="20"/>
        </w:rPr>
        <w:t>………………………………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spacing w:val="-2"/>
          <w:w w:val="120"/>
          <w:sz w:val="20"/>
        </w:rPr>
        <w:t>…………………………....</w:t>
      </w:r>
    </w:p>
    <w:p w14:paraId="06C6D740" w14:textId="77777777" w:rsidR="00D46559" w:rsidRDefault="00000000">
      <w:pPr>
        <w:spacing w:before="206"/>
        <w:ind w:left="144"/>
        <w:rPr>
          <w:sz w:val="20"/>
        </w:rPr>
      </w:pPr>
      <w:r>
        <w:rPr>
          <w:color w:val="8D918D"/>
          <w:w w:val="120"/>
          <w:sz w:val="20"/>
        </w:rPr>
        <w:t>………………………………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spacing w:val="-2"/>
          <w:w w:val="120"/>
          <w:sz w:val="20"/>
        </w:rPr>
        <w:t>…………………………....</w:t>
      </w:r>
    </w:p>
    <w:p w14:paraId="153C7337" w14:textId="77777777" w:rsidR="00D46559" w:rsidRDefault="00000000">
      <w:pPr>
        <w:spacing w:before="174"/>
        <w:ind w:left="144"/>
        <w:rPr>
          <w:sz w:val="20"/>
        </w:rPr>
      </w:pPr>
      <w:r>
        <w:rPr>
          <w:color w:val="8D918D"/>
          <w:w w:val="120"/>
          <w:sz w:val="20"/>
        </w:rPr>
        <w:t>………………………………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spacing w:val="-2"/>
          <w:w w:val="120"/>
          <w:sz w:val="20"/>
        </w:rPr>
        <w:t>…………………………....</w:t>
      </w:r>
    </w:p>
    <w:p w14:paraId="4B1CCAF7" w14:textId="77777777" w:rsidR="00D46559" w:rsidRDefault="00000000">
      <w:pPr>
        <w:spacing w:before="174"/>
        <w:ind w:left="144"/>
        <w:rPr>
          <w:sz w:val="20"/>
        </w:rPr>
      </w:pPr>
      <w:r>
        <w:rPr>
          <w:color w:val="8D918D"/>
          <w:w w:val="120"/>
          <w:sz w:val="20"/>
        </w:rPr>
        <w:t>………………………………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spacing w:val="-2"/>
          <w:w w:val="120"/>
          <w:sz w:val="20"/>
        </w:rPr>
        <w:t>…………………………....</w:t>
      </w:r>
    </w:p>
    <w:p w14:paraId="2AA3323C" w14:textId="77777777" w:rsidR="00D46559" w:rsidRDefault="00000000">
      <w:pPr>
        <w:spacing w:before="174"/>
        <w:ind w:left="144"/>
        <w:rPr>
          <w:sz w:val="20"/>
        </w:rPr>
      </w:pPr>
      <w:r>
        <w:rPr>
          <w:color w:val="8D918D"/>
          <w:w w:val="120"/>
          <w:sz w:val="20"/>
        </w:rPr>
        <w:t>………………………………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…………………</w:t>
      </w:r>
      <w:r>
        <w:rPr>
          <w:rFonts w:ascii="Times New Roman" w:hAnsi="Times New Roman"/>
          <w:color w:val="8D918D"/>
          <w:spacing w:val="-13"/>
          <w:w w:val="120"/>
          <w:sz w:val="20"/>
        </w:rPr>
        <w:t xml:space="preserve"> </w:t>
      </w:r>
      <w:r>
        <w:rPr>
          <w:color w:val="8D918D"/>
          <w:w w:val="120"/>
          <w:sz w:val="20"/>
        </w:rPr>
        <w:t>………………</w:t>
      </w:r>
      <w:r>
        <w:rPr>
          <w:rFonts w:ascii="Times New Roman" w:hAnsi="Times New Roman"/>
          <w:color w:val="8D918D"/>
          <w:spacing w:val="-12"/>
          <w:w w:val="120"/>
          <w:sz w:val="20"/>
        </w:rPr>
        <w:t xml:space="preserve"> </w:t>
      </w:r>
      <w:r>
        <w:rPr>
          <w:color w:val="8D918D"/>
          <w:spacing w:val="-2"/>
          <w:w w:val="120"/>
          <w:sz w:val="20"/>
        </w:rPr>
        <w:t>…………………………....</w:t>
      </w:r>
    </w:p>
    <w:p w14:paraId="51CAECBB" w14:textId="77777777" w:rsidR="00D46559" w:rsidRDefault="00D46559">
      <w:pPr>
        <w:pStyle w:val="Corpsdetexte"/>
        <w:spacing w:before="52"/>
        <w:ind w:left="0"/>
      </w:pPr>
    </w:p>
    <w:p w14:paraId="70E89FF7" w14:textId="77777777" w:rsidR="00D46559" w:rsidRDefault="00000000">
      <w:pPr>
        <w:pStyle w:val="Corpsdetexte"/>
        <w:ind w:left="144"/>
      </w:pPr>
      <w:r>
        <w:rPr>
          <w:w w:val="120"/>
        </w:rPr>
        <w:t>Ci-après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dénommé(s)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«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Locaux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spacing w:val="-10"/>
          <w:w w:val="120"/>
        </w:rPr>
        <w:t>»</w:t>
      </w:r>
    </w:p>
    <w:p w14:paraId="274DC55C" w14:textId="77777777" w:rsidR="00D46559" w:rsidRDefault="00D46559">
      <w:pPr>
        <w:pStyle w:val="Corpsdetexte"/>
        <w:sectPr w:rsidR="00D46559">
          <w:footerReference w:type="default" r:id="rId7"/>
          <w:type w:val="continuous"/>
          <w:pgSz w:w="11910" w:h="16840"/>
          <w:pgMar w:top="220" w:right="283" w:bottom="1080" w:left="283" w:header="0" w:footer="881" w:gutter="0"/>
          <w:pgNumType w:start="1"/>
          <w:cols w:space="720"/>
        </w:sectPr>
      </w:pPr>
    </w:p>
    <w:p w14:paraId="6D99335C" w14:textId="77777777" w:rsidR="00D46559" w:rsidRDefault="00000000">
      <w:pPr>
        <w:pStyle w:val="Corpsdetexte"/>
        <w:spacing w:before="84"/>
        <w:ind w:left="137"/>
      </w:pPr>
      <w:r>
        <w:rPr>
          <w:w w:val="120"/>
        </w:rPr>
        <w:lastRenderedPageBreak/>
        <w:t>Le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w w:val="120"/>
        </w:rPr>
        <w:t>déclare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bien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w w:val="120"/>
        </w:rPr>
        <w:t>connaître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w w:val="120"/>
        </w:rPr>
        <w:t>Locaux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avoir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w w:val="120"/>
        </w:rPr>
        <w:t>vu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visités,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w w:val="120"/>
        </w:rPr>
        <w:t>accepter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sans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w w:val="120"/>
        </w:rPr>
        <w:t>qu’il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soit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w w:val="120"/>
        </w:rPr>
        <w:t>nécessaire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spacing w:val="-5"/>
          <w:w w:val="120"/>
        </w:rPr>
        <w:t>de</w:t>
      </w:r>
    </w:p>
    <w:p w14:paraId="29544191" w14:textId="77777777" w:rsidR="00D46559" w:rsidRDefault="00000000">
      <w:pPr>
        <w:pStyle w:val="Corpsdetexte"/>
        <w:spacing w:before="50"/>
        <w:ind w:left="137"/>
      </w:pPr>
      <w:r>
        <w:rPr>
          <w:w w:val="120"/>
        </w:rPr>
        <w:t>les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désigner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plus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précisément.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déclare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ainsi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accepter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dans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l’état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où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se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trouvent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Locaux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ses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spacing w:val="-2"/>
          <w:w w:val="120"/>
        </w:rPr>
        <w:t>dépendances.</w:t>
      </w:r>
    </w:p>
    <w:p w14:paraId="206415F2" w14:textId="77777777" w:rsidR="00D46559" w:rsidRDefault="00D46559">
      <w:pPr>
        <w:pStyle w:val="Corpsdetexte"/>
        <w:spacing w:before="141"/>
        <w:ind w:left="0"/>
      </w:pPr>
    </w:p>
    <w:p w14:paraId="3AAA9638" w14:textId="77777777" w:rsidR="00D46559" w:rsidRDefault="00000000">
      <w:pPr>
        <w:ind w:left="163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0E96FD59" wp14:editId="518209A9">
            <wp:extent cx="189066" cy="171234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6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15"/>
          <w:sz w:val="20"/>
        </w:rPr>
        <w:t xml:space="preserve"> </w:t>
      </w:r>
      <w:r>
        <w:rPr>
          <w:i/>
          <w:w w:val="115"/>
          <w:sz w:val="20"/>
        </w:rPr>
        <w:t>Les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Locaux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ne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font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pas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partie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d’un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ensemble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immobilier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soumis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au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statut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de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la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copropriété</w:t>
      </w:r>
    </w:p>
    <w:p w14:paraId="3D51A9C0" w14:textId="77777777" w:rsidR="00D46559" w:rsidRDefault="00000000">
      <w:pPr>
        <w:tabs>
          <w:tab w:val="left" w:leader="dot" w:pos="2399"/>
        </w:tabs>
        <w:spacing w:before="201" w:line="259" w:lineRule="auto"/>
        <w:ind w:left="588" w:right="1172" w:hanging="425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04B9796E" wp14:editId="5A742D0D">
            <wp:extent cx="189066" cy="17123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6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8"/>
          <w:w w:val="115"/>
          <w:sz w:val="20"/>
        </w:rPr>
        <w:t xml:space="preserve"> </w:t>
      </w:r>
      <w:r>
        <w:rPr>
          <w:i/>
          <w:w w:val="115"/>
          <w:sz w:val="20"/>
        </w:rPr>
        <w:t>Les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Locaux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font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partie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d’un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ensemble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immobilier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soumis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au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statut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de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la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copropriété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et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se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composent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du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(des)</w:t>
      </w:r>
      <w:r>
        <w:rPr>
          <w:rFonts w:ascii="Times New Roman" w:hAnsi="Times New Roman"/>
          <w:spacing w:val="-8"/>
          <w:w w:val="115"/>
          <w:sz w:val="20"/>
        </w:rPr>
        <w:t xml:space="preserve"> </w:t>
      </w:r>
      <w:r>
        <w:rPr>
          <w:i/>
          <w:w w:val="115"/>
          <w:sz w:val="20"/>
        </w:rPr>
        <w:t>lot(s)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spacing w:val="-6"/>
          <w:w w:val="115"/>
          <w:sz w:val="20"/>
        </w:rPr>
        <w:t>n°</w:t>
      </w:r>
      <w:r>
        <w:rPr>
          <w:rFonts w:ascii="Times New Roman" w:hAnsi="Times New Roman"/>
          <w:sz w:val="20"/>
        </w:rPr>
        <w:tab/>
      </w:r>
      <w:r>
        <w:rPr>
          <w:color w:val="8C918C"/>
          <w:w w:val="115"/>
          <w:sz w:val="20"/>
        </w:rPr>
        <w:t>,</w:t>
      </w:r>
      <w:r>
        <w:rPr>
          <w:rFonts w:ascii="Times New Roman" w:hAnsi="Times New Roman"/>
          <w:color w:val="8C918C"/>
          <w:w w:val="115"/>
          <w:sz w:val="20"/>
        </w:rPr>
        <w:t xml:space="preserve"> </w:t>
      </w:r>
      <w:r>
        <w:rPr>
          <w:i/>
          <w:w w:val="115"/>
          <w:sz w:val="20"/>
        </w:rPr>
        <w:t>une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copie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du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règlement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de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copropriété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ayant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été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communiquée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au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Preneur.</w:t>
      </w:r>
    </w:p>
    <w:p w14:paraId="00EA0890" w14:textId="77777777" w:rsidR="00D46559" w:rsidRDefault="00D46559">
      <w:pPr>
        <w:pStyle w:val="Corpsdetexte"/>
        <w:spacing w:before="163"/>
        <w:ind w:left="0"/>
        <w:rPr>
          <w:i/>
        </w:rPr>
      </w:pPr>
    </w:p>
    <w:p w14:paraId="2D573FAD" w14:textId="77777777" w:rsidR="00D46559" w:rsidRDefault="00D46559">
      <w:pPr>
        <w:pStyle w:val="Corpsdetexte"/>
        <w:rPr>
          <w:i/>
        </w:rPr>
        <w:sectPr w:rsidR="00D46559">
          <w:pgSz w:w="11910" w:h="16840"/>
          <w:pgMar w:top="400" w:right="283" w:bottom="1100" w:left="283" w:header="0" w:footer="881" w:gutter="0"/>
          <w:cols w:space="720"/>
        </w:sectPr>
      </w:pPr>
    </w:p>
    <w:p w14:paraId="07328EA4" w14:textId="77777777" w:rsidR="00D46559" w:rsidRDefault="00000000">
      <w:pPr>
        <w:pStyle w:val="Paragraphedeliste"/>
        <w:numPr>
          <w:ilvl w:val="1"/>
          <w:numId w:val="2"/>
        </w:numPr>
        <w:tabs>
          <w:tab w:val="left" w:pos="391"/>
          <w:tab w:val="left" w:pos="1516"/>
        </w:tabs>
        <w:spacing w:before="99" w:line="412" w:lineRule="auto"/>
        <w:ind w:left="163" w:firstLine="0"/>
        <w:rPr>
          <w:sz w:val="20"/>
        </w:rPr>
      </w:pPr>
      <w:r>
        <w:rPr>
          <w:color w:val="002D77"/>
          <w:w w:val="120"/>
          <w:sz w:val="20"/>
        </w:rPr>
        <w:t>Équipements</w:t>
      </w:r>
      <w:r>
        <w:rPr>
          <w:color w:val="002D77"/>
          <w:spacing w:val="-2"/>
          <w:w w:val="120"/>
          <w:sz w:val="20"/>
        </w:rPr>
        <w:t xml:space="preserve"> </w:t>
      </w:r>
      <w:r>
        <w:rPr>
          <w:color w:val="002D77"/>
          <w:w w:val="120"/>
          <w:sz w:val="20"/>
        </w:rPr>
        <w:t xml:space="preserve">: </w:t>
      </w:r>
      <w:r>
        <w:rPr>
          <w:w w:val="120"/>
          <w:sz w:val="20"/>
        </w:rPr>
        <w:t>Chauffage</w:t>
      </w:r>
      <w:r>
        <w:rPr>
          <w:spacing w:val="-4"/>
          <w:w w:val="120"/>
          <w:sz w:val="20"/>
        </w:rPr>
        <w:t xml:space="preserve"> </w:t>
      </w:r>
      <w:r>
        <w:rPr>
          <w:w w:val="120"/>
          <w:sz w:val="20"/>
        </w:rPr>
        <w:t>:</w:t>
      </w:r>
      <w:r>
        <w:rPr>
          <w:sz w:val="20"/>
        </w:rPr>
        <w:tab/>
      </w:r>
      <w:r>
        <w:rPr>
          <w:noProof/>
          <w:position w:val="-6"/>
          <w:sz w:val="20"/>
        </w:rPr>
        <w:drawing>
          <wp:inline distT="0" distB="0" distL="0" distR="0" wp14:anchorId="35F13F7D" wp14:editId="031D6A3E">
            <wp:extent cx="189072" cy="17123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72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-6"/>
          <w:sz w:val="20"/>
        </w:rPr>
        <w:t xml:space="preserve"> </w:t>
      </w:r>
      <w:r>
        <w:rPr>
          <w:w w:val="120"/>
          <w:sz w:val="20"/>
        </w:rPr>
        <w:t>Eau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chaude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noProof/>
          <w:position w:val="-6"/>
          <w:sz w:val="20"/>
        </w:rPr>
        <w:drawing>
          <wp:inline distT="0" distB="0" distL="0" distR="0" wp14:anchorId="1A81791C" wp14:editId="740FDD92">
            <wp:extent cx="189072" cy="171234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72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-6"/>
          <w:sz w:val="20"/>
        </w:rPr>
        <w:t xml:space="preserve"> </w:t>
      </w:r>
      <w:r>
        <w:rPr>
          <w:w w:val="120"/>
          <w:sz w:val="20"/>
        </w:rPr>
        <w:t>Autres</w:t>
      </w:r>
      <w:r>
        <w:rPr>
          <w:rFonts w:ascii="Times New Roman" w:hAnsi="Times New Roman"/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:</w:t>
      </w:r>
    </w:p>
    <w:p w14:paraId="3996F0CC" w14:textId="77777777" w:rsidR="00D46559" w:rsidRDefault="00000000">
      <w:pPr>
        <w:rPr>
          <w:sz w:val="20"/>
        </w:rPr>
      </w:pPr>
      <w:r>
        <w:br w:type="column"/>
      </w:r>
    </w:p>
    <w:p w14:paraId="6EA0A1AE" w14:textId="77777777" w:rsidR="00D46559" w:rsidRDefault="00D46559">
      <w:pPr>
        <w:pStyle w:val="Corpsdetexte"/>
        <w:spacing w:before="47"/>
        <w:ind w:left="0"/>
      </w:pPr>
    </w:p>
    <w:p w14:paraId="23677105" w14:textId="77777777" w:rsidR="00D46559" w:rsidRDefault="00000000">
      <w:pPr>
        <w:spacing w:line="513" w:lineRule="auto"/>
        <w:ind w:left="86" w:right="38"/>
        <w:rPr>
          <w:i/>
          <w:sz w:val="20"/>
        </w:rPr>
      </w:pPr>
      <w:r>
        <w:rPr>
          <w:i/>
          <w:spacing w:val="-2"/>
          <w:w w:val="115"/>
          <w:sz w:val="20"/>
        </w:rPr>
        <w:t>Individuel</w:t>
      </w:r>
      <w:r>
        <w:rPr>
          <w:rFonts w:ascii="Times New Roman"/>
          <w:spacing w:val="-2"/>
          <w:w w:val="115"/>
          <w:sz w:val="20"/>
        </w:rPr>
        <w:t xml:space="preserve"> </w:t>
      </w:r>
      <w:proofErr w:type="spellStart"/>
      <w:r>
        <w:rPr>
          <w:i/>
          <w:spacing w:val="-2"/>
          <w:w w:val="115"/>
          <w:sz w:val="20"/>
        </w:rPr>
        <w:t>Individuel</w:t>
      </w:r>
      <w:proofErr w:type="spellEnd"/>
    </w:p>
    <w:p w14:paraId="52679A5E" w14:textId="77777777" w:rsidR="00D46559" w:rsidRDefault="00000000">
      <w:pPr>
        <w:rPr>
          <w:i/>
          <w:sz w:val="20"/>
        </w:rPr>
      </w:pPr>
      <w:r>
        <w:br w:type="column"/>
      </w:r>
    </w:p>
    <w:p w14:paraId="6B99E1E9" w14:textId="77777777" w:rsidR="00D46559" w:rsidRDefault="00D46559">
      <w:pPr>
        <w:pStyle w:val="Corpsdetexte"/>
        <w:spacing w:before="37"/>
        <w:ind w:left="0"/>
        <w:rPr>
          <w:i/>
        </w:rPr>
      </w:pPr>
    </w:p>
    <w:p w14:paraId="097C98B7" w14:textId="77777777" w:rsidR="00D46559" w:rsidRDefault="00000000">
      <w:pPr>
        <w:spacing w:line="446" w:lineRule="auto"/>
        <w:ind w:left="588" w:right="6886" w:hanging="425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1FB415F0" wp14:editId="5ABA613E">
            <wp:extent cx="189064" cy="17123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4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6"/>
          <w:w w:val="130"/>
          <w:sz w:val="20"/>
        </w:rPr>
        <w:t xml:space="preserve"> </w:t>
      </w:r>
      <w:r>
        <w:rPr>
          <w:i/>
          <w:spacing w:val="-2"/>
          <w:w w:val="130"/>
          <w:sz w:val="20"/>
        </w:rPr>
        <w:t>Collectif</w:t>
      </w:r>
      <w:r>
        <w:rPr>
          <w:rFonts w:ascii="Times New Roman"/>
          <w:spacing w:val="-2"/>
          <w:w w:val="130"/>
          <w:sz w:val="20"/>
        </w:rPr>
        <w:t xml:space="preserve"> </w:t>
      </w:r>
      <w:proofErr w:type="spellStart"/>
      <w:r>
        <w:rPr>
          <w:i/>
          <w:spacing w:val="-2"/>
          <w:w w:val="120"/>
          <w:sz w:val="20"/>
        </w:rPr>
        <w:t>Collectif</w:t>
      </w:r>
      <w:proofErr w:type="spellEnd"/>
    </w:p>
    <w:p w14:paraId="0BFB5BB5" w14:textId="77777777" w:rsidR="00D46559" w:rsidRDefault="00D46559">
      <w:pPr>
        <w:spacing w:line="446" w:lineRule="auto"/>
        <w:rPr>
          <w:i/>
          <w:sz w:val="20"/>
        </w:rPr>
        <w:sectPr w:rsidR="00D46559">
          <w:type w:val="continuous"/>
          <w:pgSz w:w="11910" w:h="16840"/>
          <w:pgMar w:top="220" w:right="283" w:bottom="1080" w:left="283" w:header="0" w:footer="881" w:gutter="0"/>
          <w:cols w:num="3" w:space="720" w:equalWidth="0">
            <w:col w:w="1815" w:space="40"/>
            <w:col w:w="938" w:space="363"/>
            <w:col w:w="8188"/>
          </w:cols>
        </w:sectPr>
      </w:pPr>
    </w:p>
    <w:p w14:paraId="44F9DD36" w14:textId="77777777" w:rsidR="00D46559" w:rsidRDefault="00000000">
      <w:pPr>
        <w:spacing w:before="14"/>
        <w:ind w:left="14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27616" behindDoc="0" locked="0" layoutInCell="1" allowOverlap="1" wp14:anchorId="3B31652F" wp14:editId="632E53AE">
            <wp:simplePos x="0" y="0"/>
            <wp:positionH relativeFrom="page">
              <wp:posOffset>2288400</wp:posOffset>
            </wp:positionH>
            <wp:positionV relativeFrom="paragraph">
              <wp:posOffset>-527060</wp:posOffset>
            </wp:positionV>
            <wp:extent cx="189064" cy="171234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4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C918C"/>
          <w:w w:val="120"/>
          <w:sz w:val="20"/>
        </w:rPr>
        <w:t>………………………………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spacing w:val="-2"/>
          <w:w w:val="120"/>
          <w:sz w:val="20"/>
        </w:rPr>
        <w:t>…………………………....</w:t>
      </w:r>
    </w:p>
    <w:p w14:paraId="40A82BC5" w14:textId="77777777" w:rsidR="00D46559" w:rsidRDefault="00000000">
      <w:pPr>
        <w:spacing w:before="190"/>
        <w:ind w:left="144"/>
        <w:rPr>
          <w:sz w:val="20"/>
        </w:rPr>
      </w:pPr>
      <w:r>
        <w:rPr>
          <w:color w:val="8C918C"/>
          <w:w w:val="120"/>
          <w:sz w:val="20"/>
        </w:rPr>
        <w:t>………………………………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spacing w:val="-2"/>
          <w:w w:val="120"/>
          <w:sz w:val="20"/>
        </w:rPr>
        <w:t>…………………………....</w:t>
      </w:r>
    </w:p>
    <w:p w14:paraId="0EA40587" w14:textId="77777777" w:rsidR="00D46559" w:rsidRDefault="00000000">
      <w:pPr>
        <w:spacing w:before="206"/>
        <w:ind w:left="144"/>
        <w:rPr>
          <w:sz w:val="20"/>
        </w:rPr>
      </w:pPr>
      <w:r>
        <w:rPr>
          <w:color w:val="8C918C"/>
          <w:w w:val="120"/>
          <w:sz w:val="20"/>
        </w:rPr>
        <w:t>………………………………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spacing w:val="-2"/>
          <w:w w:val="120"/>
          <w:sz w:val="20"/>
        </w:rPr>
        <w:t>…………………………....</w:t>
      </w:r>
    </w:p>
    <w:p w14:paraId="4574C12B" w14:textId="4FA42129" w:rsidR="00D46559" w:rsidRDefault="00D46559">
      <w:pPr>
        <w:pStyle w:val="Corpsdetexte"/>
        <w:spacing w:before="11"/>
        <w:ind w:left="0"/>
      </w:pPr>
    </w:p>
    <w:p w14:paraId="2B236025" w14:textId="77777777" w:rsidR="00D46559" w:rsidRDefault="00D46559">
      <w:pPr>
        <w:pStyle w:val="Corpsdetexte"/>
        <w:spacing w:before="61"/>
        <w:ind w:left="0"/>
      </w:pPr>
    </w:p>
    <w:p w14:paraId="072C36E6" w14:textId="77777777" w:rsidR="00D46559" w:rsidRDefault="00000000">
      <w:pPr>
        <w:pStyle w:val="Paragraphedeliste"/>
        <w:numPr>
          <w:ilvl w:val="1"/>
          <w:numId w:val="2"/>
        </w:numPr>
        <w:tabs>
          <w:tab w:val="left" w:pos="393"/>
        </w:tabs>
        <w:ind w:left="393" w:hanging="230"/>
        <w:rPr>
          <w:sz w:val="20"/>
        </w:rPr>
      </w:pPr>
      <w:r>
        <w:rPr>
          <w:color w:val="002D77"/>
          <w:w w:val="125"/>
          <w:sz w:val="20"/>
        </w:rPr>
        <w:t>Destination</w:t>
      </w:r>
      <w:r>
        <w:rPr>
          <w:color w:val="002D77"/>
          <w:spacing w:val="9"/>
          <w:w w:val="125"/>
          <w:sz w:val="20"/>
        </w:rPr>
        <w:t xml:space="preserve"> </w:t>
      </w:r>
      <w:r>
        <w:rPr>
          <w:color w:val="002D77"/>
          <w:w w:val="125"/>
          <w:sz w:val="20"/>
        </w:rPr>
        <w:t>des</w:t>
      </w:r>
      <w:r>
        <w:rPr>
          <w:color w:val="002D77"/>
          <w:spacing w:val="9"/>
          <w:w w:val="125"/>
          <w:sz w:val="20"/>
        </w:rPr>
        <w:t xml:space="preserve"> </w:t>
      </w:r>
      <w:r>
        <w:rPr>
          <w:color w:val="002D77"/>
          <w:w w:val="125"/>
          <w:sz w:val="20"/>
        </w:rPr>
        <w:t>locaux</w:t>
      </w:r>
      <w:r>
        <w:rPr>
          <w:color w:val="002D77"/>
          <w:spacing w:val="9"/>
          <w:w w:val="125"/>
          <w:sz w:val="20"/>
        </w:rPr>
        <w:t xml:space="preserve"> </w:t>
      </w:r>
      <w:r>
        <w:rPr>
          <w:color w:val="002D77"/>
          <w:spacing w:val="-10"/>
          <w:w w:val="125"/>
          <w:sz w:val="20"/>
        </w:rPr>
        <w:t>:</w:t>
      </w:r>
    </w:p>
    <w:p w14:paraId="4642C5A9" w14:textId="77777777" w:rsidR="00D46559" w:rsidRDefault="00000000">
      <w:pPr>
        <w:pStyle w:val="Corpsdetexte"/>
        <w:spacing w:before="144"/>
      </w:pPr>
      <w:r>
        <w:rPr>
          <w:w w:val="120"/>
        </w:rPr>
        <w:t>Les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w w:val="120"/>
        </w:rPr>
        <w:t>Locaux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sont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w w:val="120"/>
        </w:rPr>
        <w:t>destinés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un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w w:val="120"/>
        </w:rPr>
        <w:t>usage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professionnel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spacing w:val="-2"/>
          <w:w w:val="120"/>
        </w:rPr>
        <w:t>exclusivement.</w:t>
      </w:r>
    </w:p>
    <w:p w14:paraId="0AA5AF67" w14:textId="77777777" w:rsidR="00D46559" w:rsidRDefault="00000000">
      <w:pPr>
        <w:pStyle w:val="Corpsdetexte"/>
        <w:spacing w:before="201"/>
      </w:pPr>
      <w:r>
        <w:rPr>
          <w:w w:val="120"/>
        </w:rPr>
        <w:t>Le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déclare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vouloir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y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exercer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l’activité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19"/>
          <w:w w:val="120"/>
        </w:rPr>
        <w:t xml:space="preserve">  </w:t>
      </w:r>
      <w:r>
        <w:rPr>
          <w:color w:val="8C918C"/>
          <w:w w:val="120"/>
        </w:rPr>
        <w:t>…………</w:t>
      </w:r>
      <w:r>
        <w:rPr>
          <w:rFonts w:ascii="Times New Roman" w:hAnsi="Times New Roman"/>
          <w:color w:val="8C918C"/>
          <w:spacing w:val="-15"/>
          <w:w w:val="120"/>
        </w:rPr>
        <w:t xml:space="preserve"> </w:t>
      </w:r>
      <w:r>
        <w:rPr>
          <w:color w:val="8C918C"/>
          <w:w w:val="120"/>
        </w:rPr>
        <w:t>………………</w:t>
      </w:r>
      <w:r>
        <w:rPr>
          <w:rFonts w:ascii="Times New Roman" w:hAnsi="Times New Roman"/>
          <w:color w:val="8C918C"/>
          <w:spacing w:val="-16"/>
          <w:w w:val="120"/>
        </w:rPr>
        <w:t xml:space="preserve"> </w:t>
      </w:r>
      <w:r>
        <w:rPr>
          <w:color w:val="8C918C"/>
          <w:w w:val="120"/>
        </w:rPr>
        <w:t>…………………</w:t>
      </w:r>
      <w:r>
        <w:rPr>
          <w:rFonts w:ascii="Times New Roman" w:hAnsi="Times New Roman"/>
          <w:color w:val="8C918C"/>
          <w:spacing w:val="-17"/>
          <w:w w:val="120"/>
        </w:rPr>
        <w:t xml:space="preserve"> </w:t>
      </w:r>
      <w:r>
        <w:rPr>
          <w:color w:val="8C918C"/>
          <w:w w:val="120"/>
        </w:rPr>
        <w:t>………………</w:t>
      </w:r>
      <w:r>
        <w:rPr>
          <w:rFonts w:ascii="Times New Roman" w:hAnsi="Times New Roman"/>
          <w:color w:val="8C918C"/>
          <w:spacing w:val="-16"/>
          <w:w w:val="120"/>
        </w:rPr>
        <w:t xml:space="preserve"> </w:t>
      </w:r>
      <w:r>
        <w:rPr>
          <w:color w:val="8C918C"/>
          <w:spacing w:val="-5"/>
          <w:w w:val="120"/>
        </w:rPr>
        <w:t>………</w:t>
      </w:r>
    </w:p>
    <w:p w14:paraId="1146AF14" w14:textId="77777777" w:rsidR="00D46559" w:rsidRDefault="00000000">
      <w:pPr>
        <w:pStyle w:val="Corpsdetexte"/>
        <w:spacing w:before="197"/>
      </w:pPr>
      <w:r>
        <w:rPr>
          <w:w w:val="120"/>
        </w:rPr>
        <w:t>Le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s’engage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respecter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toutes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ses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obligations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pour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pouvoir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exercer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son</w:t>
      </w:r>
      <w:r>
        <w:rPr>
          <w:rFonts w:ascii="Times New Roman" w:hAnsi="Times New Roman"/>
          <w:spacing w:val="-6"/>
          <w:w w:val="120"/>
        </w:rPr>
        <w:t xml:space="preserve"> </w:t>
      </w:r>
      <w:proofErr w:type="spellStart"/>
      <w:r>
        <w:rPr>
          <w:w w:val="120"/>
        </w:rPr>
        <w:t>activté</w:t>
      </w:r>
      <w:proofErr w:type="spellEnd"/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dans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spacing w:val="-2"/>
          <w:w w:val="120"/>
        </w:rPr>
        <w:t>Locaux.</w:t>
      </w:r>
    </w:p>
    <w:p w14:paraId="5FB74FA1" w14:textId="77777777" w:rsidR="00D46559" w:rsidRDefault="00D46559">
      <w:pPr>
        <w:pStyle w:val="Corpsdetexte"/>
        <w:spacing w:before="24"/>
        <w:ind w:left="0"/>
      </w:pPr>
    </w:p>
    <w:p w14:paraId="1676CAA1" w14:textId="77777777" w:rsidR="00D46559" w:rsidRDefault="00000000">
      <w:pPr>
        <w:pStyle w:val="Titre1"/>
        <w:numPr>
          <w:ilvl w:val="0"/>
          <w:numId w:val="2"/>
        </w:numPr>
        <w:tabs>
          <w:tab w:val="left" w:pos="403"/>
        </w:tabs>
        <w:ind w:left="403" w:hanging="259"/>
      </w:pPr>
      <w:r>
        <w:rPr>
          <w:color w:val="1460AA"/>
          <w:w w:val="110"/>
        </w:rPr>
        <w:t>ÉTAT</w:t>
      </w:r>
      <w:r>
        <w:rPr>
          <w:color w:val="1460AA"/>
          <w:spacing w:val="2"/>
          <w:w w:val="110"/>
        </w:rPr>
        <w:t xml:space="preserve"> </w:t>
      </w:r>
      <w:r>
        <w:rPr>
          <w:color w:val="1460AA"/>
          <w:w w:val="110"/>
        </w:rPr>
        <w:t>DES</w:t>
      </w:r>
      <w:r>
        <w:rPr>
          <w:color w:val="1460AA"/>
          <w:spacing w:val="3"/>
          <w:w w:val="110"/>
        </w:rPr>
        <w:t xml:space="preserve"> </w:t>
      </w:r>
      <w:r>
        <w:rPr>
          <w:color w:val="1460AA"/>
          <w:w w:val="110"/>
        </w:rPr>
        <w:t>LIEUX</w:t>
      </w:r>
      <w:r>
        <w:rPr>
          <w:color w:val="1460AA"/>
          <w:spacing w:val="2"/>
          <w:w w:val="110"/>
        </w:rPr>
        <w:t xml:space="preserve"> </w:t>
      </w:r>
      <w:r>
        <w:rPr>
          <w:color w:val="1460AA"/>
          <w:w w:val="110"/>
        </w:rPr>
        <w:t>-</w:t>
      </w:r>
      <w:r>
        <w:rPr>
          <w:color w:val="1460AA"/>
          <w:spacing w:val="3"/>
          <w:w w:val="110"/>
        </w:rPr>
        <w:t xml:space="preserve"> </w:t>
      </w:r>
      <w:r>
        <w:rPr>
          <w:color w:val="1460AA"/>
          <w:w w:val="110"/>
        </w:rPr>
        <w:t>REMISE</w:t>
      </w:r>
      <w:r>
        <w:rPr>
          <w:color w:val="1460AA"/>
          <w:spacing w:val="2"/>
          <w:w w:val="110"/>
        </w:rPr>
        <w:t xml:space="preserve"> </w:t>
      </w:r>
      <w:r>
        <w:rPr>
          <w:color w:val="1460AA"/>
          <w:w w:val="110"/>
        </w:rPr>
        <w:t>DES</w:t>
      </w:r>
      <w:r>
        <w:rPr>
          <w:color w:val="1460AA"/>
          <w:spacing w:val="3"/>
          <w:w w:val="110"/>
        </w:rPr>
        <w:t xml:space="preserve"> </w:t>
      </w:r>
      <w:r>
        <w:rPr>
          <w:color w:val="1460AA"/>
          <w:spacing w:val="-4"/>
          <w:w w:val="110"/>
        </w:rPr>
        <w:t>CLÉS</w:t>
      </w:r>
    </w:p>
    <w:p w14:paraId="66482E9E" w14:textId="77777777" w:rsidR="00D46559" w:rsidRDefault="00000000">
      <w:pPr>
        <w:pStyle w:val="Paragraphedeliste"/>
        <w:numPr>
          <w:ilvl w:val="1"/>
          <w:numId w:val="2"/>
        </w:numPr>
        <w:tabs>
          <w:tab w:val="left" w:pos="384"/>
        </w:tabs>
        <w:spacing w:before="161"/>
        <w:ind w:left="384" w:hanging="240"/>
        <w:rPr>
          <w:sz w:val="20"/>
        </w:rPr>
      </w:pPr>
      <w:r>
        <w:rPr>
          <w:color w:val="002D77"/>
          <w:w w:val="130"/>
          <w:sz w:val="20"/>
        </w:rPr>
        <w:t>État</w:t>
      </w:r>
      <w:r>
        <w:rPr>
          <w:color w:val="002D77"/>
          <w:spacing w:val="-14"/>
          <w:w w:val="130"/>
          <w:sz w:val="20"/>
        </w:rPr>
        <w:t xml:space="preserve"> </w:t>
      </w:r>
      <w:r>
        <w:rPr>
          <w:color w:val="002D77"/>
          <w:w w:val="130"/>
          <w:sz w:val="20"/>
        </w:rPr>
        <w:t>des</w:t>
      </w:r>
      <w:r>
        <w:rPr>
          <w:color w:val="002D77"/>
          <w:spacing w:val="-14"/>
          <w:w w:val="130"/>
          <w:sz w:val="20"/>
        </w:rPr>
        <w:t xml:space="preserve"> </w:t>
      </w:r>
      <w:r>
        <w:rPr>
          <w:color w:val="002D77"/>
          <w:w w:val="130"/>
          <w:sz w:val="20"/>
        </w:rPr>
        <w:t>lieux</w:t>
      </w:r>
      <w:r>
        <w:rPr>
          <w:color w:val="002D77"/>
          <w:spacing w:val="-13"/>
          <w:w w:val="130"/>
          <w:sz w:val="20"/>
        </w:rPr>
        <w:t xml:space="preserve"> </w:t>
      </w:r>
      <w:r>
        <w:rPr>
          <w:color w:val="002D77"/>
          <w:spacing w:val="-10"/>
          <w:w w:val="130"/>
          <w:sz w:val="20"/>
        </w:rPr>
        <w:t>:</w:t>
      </w:r>
    </w:p>
    <w:p w14:paraId="7A316313" w14:textId="77777777" w:rsidR="00D46559" w:rsidRDefault="00000000">
      <w:pPr>
        <w:pStyle w:val="Corpsdetexte"/>
        <w:spacing w:before="142" w:line="292" w:lineRule="auto"/>
      </w:pPr>
      <w:r>
        <w:rPr>
          <w:w w:val="120"/>
        </w:rPr>
        <w:t>Un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état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lieux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Locaux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sera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réalisé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manière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contradictoire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lors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l’entrée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jouissance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une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annexe</w:t>
      </w:r>
      <w:r>
        <w:rPr>
          <w:rFonts w:ascii="Times New Roman" w:hAnsi="Times New Roman"/>
          <w:w w:val="120"/>
        </w:rPr>
        <w:t xml:space="preserve"> </w:t>
      </w:r>
      <w:r>
        <w:rPr>
          <w:w w:val="125"/>
        </w:rPr>
        <w:t>jointe</w:t>
      </w:r>
      <w:r>
        <w:rPr>
          <w:rFonts w:ascii="Times New Roman" w:hAnsi="Times New Roman"/>
          <w:spacing w:val="-4"/>
          <w:w w:val="125"/>
        </w:rPr>
        <w:t xml:space="preserve"> </w:t>
      </w:r>
      <w:r>
        <w:rPr>
          <w:w w:val="125"/>
        </w:rPr>
        <w:t>au</w:t>
      </w:r>
      <w:r>
        <w:rPr>
          <w:rFonts w:ascii="Times New Roman" w:hAnsi="Times New Roman"/>
          <w:spacing w:val="-4"/>
          <w:w w:val="125"/>
        </w:rPr>
        <w:t xml:space="preserve"> </w:t>
      </w:r>
      <w:r>
        <w:rPr>
          <w:w w:val="125"/>
        </w:rPr>
        <w:t>présent</w:t>
      </w:r>
      <w:r>
        <w:rPr>
          <w:rFonts w:ascii="Times New Roman" w:hAnsi="Times New Roman"/>
          <w:spacing w:val="-4"/>
          <w:w w:val="125"/>
        </w:rPr>
        <w:t xml:space="preserve"> </w:t>
      </w:r>
      <w:r>
        <w:rPr>
          <w:w w:val="125"/>
        </w:rPr>
        <w:t>contrat</w:t>
      </w:r>
      <w:r>
        <w:rPr>
          <w:rFonts w:ascii="Times New Roman" w:hAnsi="Times New Roman"/>
          <w:spacing w:val="-4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spacing w:val="-4"/>
          <w:w w:val="125"/>
        </w:rPr>
        <w:t xml:space="preserve"> </w:t>
      </w:r>
      <w:r>
        <w:rPr>
          <w:w w:val="125"/>
        </w:rPr>
        <w:t>établi</w:t>
      </w:r>
      <w:r>
        <w:rPr>
          <w:rFonts w:ascii="Times New Roman" w:hAnsi="Times New Roman"/>
          <w:spacing w:val="-4"/>
          <w:w w:val="125"/>
        </w:rPr>
        <w:t xml:space="preserve"> </w:t>
      </w:r>
      <w:r>
        <w:rPr>
          <w:w w:val="125"/>
        </w:rPr>
        <w:t>en</w:t>
      </w:r>
      <w:r>
        <w:rPr>
          <w:rFonts w:ascii="Times New Roman" w:hAnsi="Times New Roman"/>
          <w:spacing w:val="-4"/>
          <w:w w:val="125"/>
        </w:rPr>
        <w:t xml:space="preserve"> </w:t>
      </w:r>
      <w:r>
        <w:rPr>
          <w:w w:val="125"/>
        </w:rPr>
        <w:t>autant</w:t>
      </w:r>
      <w:r>
        <w:rPr>
          <w:rFonts w:ascii="Times New Roman" w:hAnsi="Times New Roman"/>
          <w:spacing w:val="-4"/>
          <w:w w:val="125"/>
        </w:rPr>
        <w:t xml:space="preserve"> </w:t>
      </w:r>
      <w:r>
        <w:rPr>
          <w:w w:val="125"/>
        </w:rPr>
        <w:t>d’exemplaires</w:t>
      </w:r>
      <w:r>
        <w:rPr>
          <w:rFonts w:ascii="Times New Roman" w:hAnsi="Times New Roman"/>
          <w:spacing w:val="-4"/>
          <w:w w:val="125"/>
        </w:rPr>
        <w:t xml:space="preserve"> </w:t>
      </w:r>
      <w:r>
        <w:rPr>
          <w:w w:val="125"/>
        </w:rPr>
        <w:t>qu’il</w:t>
      </w:r>
      <w:r>
        <w:rPr>
          <w:rFonts w:ascii="Times New Roman" w:hAnsi="Times New Roman"/>
          <w:spacing w:val="-4"/>
          <w:w w:val="125"/>
        </w:rPr>
        <w:t xml:space="preserve"> </w:t>
      </w:r>
      <w:r>
        <w:rPr>
          <w:w w:val="125"/>
        </w:rPr>
        <w:t>y</w:t>
      </w:r>
      <w:r>
        <w:rPr>
          <w:rFonts w:ascii="Times New Roman" w:hAnsi="Times New Roman"/>
          <w:spacing w:val="-4"/>
          <w:w w:val="125"/>
        </w:rPr>
        <w:t xml:space="preserve"> </w:t>
      </w:r>
      <w:r>
        <w:rPr>
          <w:w w:val="125"/>
        </w:rPr>
        <w:t>a</w:t>
      </w:r>
      <w:r>
        <w:rPr>
          <w:rFonts w:ascii="Times New Roman" w:hAnsi="Times New Roman"/>
          <w:spacing w:val="-4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4"/>
          <w:w w:val="125"/>
        </w:rPr>
        <w:t xml:space="preserve"> </w:t>
      </w:r>
      <w:r>
        <w:rPr>
          <w:w w:val="125"/>
        </w:rPr>
        <w:t>parties</w:t>
      </w:r>
      <w:r>
        <w:rPr>
          <w:rFonts w:ascii="Times New Roman" w:hAnsi="Times New Roman"/>
          <w:spacing w:val="-4"/>
          <w:w w:val="125"/>
        </w:rPr>
        <w:t xml:space="preserve"> </w:t>
      </w:r>
      <w:r>
        <w:rPr>
          <w:w w:val="125"/>
        </w:rPr>
        <w:t>au</w:t>
      </w:r>
      <w:r>
        <w:rPr>
          <w:rFonts w:ascii="Times New Roman" w:hAnsi="Times New Roman"/>
          <w:spacing w:val="-4"/>
          <w:w w:val="125"/>
        </w:rPr>
        <w:t xml:space="preserve"> </w:t>
      </w:r>
      <w:r>
        <w:rPr>
          <w:w w:val="125"/>
        </w:rPr>
        <w:t>contrat.</w:t>
      </w:r>
    </w:p>
    <w:p w14:paraId="53B2BD86" w14:textId="77777777" w:rsidR="00D46559" w:rsidRDefault="00000000">
      <w:pPr>
        <w:pStyle w:val="Paragraphedeliste"/>
        <w:numPr>
          <w:ilvl w:val="1"/>
          <w:numId w:val="2"/>
        </w:numPr>
        <w:tabs>
          <w:tab w:val="left" w:pos="392"/>
        </w:tabs>
        <w:spacing w:before="131"/>
        <w:ind w:left="392" w:hanging="229"/>
        <w:rPr>
          <w:sz w:val="20"/>
        </w:rPr>
      </w:pPr>
      <w:r>
        <w:rPr>
          <w:color w:val="002D77"/>
          <w:w w:val="120"/>
          <w:sz w:val="20"/>
        </w:rPr>
        <w:t>Remise</w:t>
      </w:r>
      <w:r>
        <w:rPr>
          <w:color w:val="002D77"/>
          <w:spacing w:val="-2"/>
          <w:w w:val="120"/>
          <w:sz w:val="20"/>
        </w:rPr>
        <w:t xml:space="preserve"> </w:t>
      </w:r>
      <w:r>
        <w:rPr>
          <w:color w:val="002D77"/>
          <w:w w:val="120"/>
          <w:sz w:val="20"/>
        </w:rPr>
        <w:t>des</w:t>
      </w:r>
      <w:r>
        <w:rPr>
          <w:color w:val="002D77"/>
          <w:spacing w:val="-2"/>
          <w:w w:val="120"/>
          <w:sz w:val="20"/>
        </w:rPr>
        <w:t xml:space="preserve"> </w:t>
      </w:r>
      <w:r>
        <w:rPr>
          <w:color w:val="002D77"/>
          <w:w w:val="120"/>
          <w:sz w:val="20"/>
        </w:rPr>
        <w:t>clés</w:t>
      </w:r>
      <w:r>
        <w:rPr>
          <w:color w:val="002D77"/>
          <w:spacing w:val="-1"/>
          <w:w w:val="120"/>
          <w:sz w:val="20"/>
        </w:rPr>
        <w:t xml:space="preserve"> </w:t>
      </w:r>
      <w:r>
        <w:rPr>
          <w:color w:val="002D77"/>
          <w:spacing w:val="-10"/>
          <w:w w:val="120"/>
          <w:sz w:val="20"/>
        </w:rPr>
        <w:t>:</w:t>
      </w:r>
    </w:p>
    <w:p w14:paraId="0B1D8DA2" w14:textId="77777777" w:rsidR="00D46559" w:rsidRDefault="00000000">
      <w:pPr>
        <w:pStyle w:val="Corpsdetexte"/>
        <w:spacing w:before="144"/>
      </w:pPr>
      <w:r>
        <w:rPr>
          <w:w w:val="120"/>
        </w:rPr>
        <w:t>Le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Bailleur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remettra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clés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suivantes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(type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clé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/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nombre...)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spacing w:val="-10"/>
          <w:w w:val="120"/>
        </w:rPr>
        <w:t>:</w:t>
      </w:r>
    </w:p>
    <w:p w14:paraId="07CF2C10" w14:textId="77777777" w:rsidR="00D46559" w:rsidRDefault="00000000">
      <w:pPr>
        <w:spacing w:before="172"/>
        <w:ind w:left="144"/>
        <w:rPr>
          <w:sz w:val="20"/>
        </w:rPr>
      </w:pPr>
      <w:r>
        <w:rPr>
          <w:color w:val="8C918C"/>
          <w:w w:val="120"/>
          <w:sz w:val="20"/>
        </w:rPr>
        <w:t>………………………………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spacing w:val="-2"/>
          <w:w w:val="120"/>
          <w:sz w:val="20"/>
        </w:rPr>
        <w:t>…………………………....</w:t>
      </w:r>
    </w:p>
    <w:p w14:paraId="31DA1BBC" w14:textId="77777777" w:rsidR="00D46559" w:rsidRDefault="00000000">
      <w:pPr>
        <w:spacing w:before="191"/>
        <w:ind w:left="144"/>
        <w:rPr>
          <w:sz w:val="20"/>
        </w:rPr>
      </w:pPr>
      <w:r>
        <w:rPr>
          <w:color w:val="8C918C"/>
          <w:w w:val="120"/>
          <w:sz w:val="20"/>
        </w:rPr>
        <w:t>………………………………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spacing w:val="-2"/>
          <w:w w:val="120"/>
          <w:sz w:val="20"/>
        </w:rPr>
        <w:t>…………………………....</w:t>
      </w:r>
    </w:p>
    <w:p w14:paraId="1766BE6F" w14:textId="77777777" w:rsidR="00D46559" w:rsidRDefault="00000000">
      <w:pPr>
        <w:spacing w:before="206"/>
        <w:ind w:left="144"/>
        <w:rPr>
          <w:sz w:val="20"/>
        </w:rPr>
      </w:pPr>
      <w:r>
        <w:rPr>
          <w:color w:val="8C918C"/>
          <w:w w:val="120"/>
          <w:sz w:val="20"/>
        </w:rPr>
        <w:t>………………………………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spacing w:val="-2"/>
          <w:w w:val="120"/>
          <w:sz w:val="20"/>
        </w:rPr>
        <w:t>…………………………....</w:t>
      </w:r>
    </w:p>
    <w:p w14:paraId="5BA47892" w14:textId="77777777" w:rsidR="00D46559" w:rsidRDefault="00D46559">
      <w:pPr>
        <w:pStyle w:val="Corpsdetexte"/>
        <w:spacing w:before="17"/>
        <w:ind w:left="0"/>
      </w:pPr>
    </w:p>
    <w:p w14:paraId="4FB2677C" w14:textId="77777777" w:rsidR="00D46559" w:rsidRDefault="00000000">
      <w:pPr>
        <w:pStyle w:val="Titre1"/>
        <w:numPr>
          <w:ilvl w:val="0"/>
          <w:numId w:val="2"/>
        </w:numPr>
        <w:tabs>
          <w:tab w:val="left" w:pos="473"/>
        </w:tabs>
        <w:spacing w:before="1"/>
        <w:ind w:left="473" w:hanging="329"/>
      </w:pPr>
      <w:r>
        <w:rPr>
          <w:color w:val="1460AA"/>
          <w:spacing w:val="-2"/>
          <w:w w:val="110"/>
        </w:rPr>
        <w:t>DURÉE</w:t>
      </w:r>
    </w:p>
    <w:p w14:paraId="0A38CFD9" w14:textId="77777777" w:rsidR="00D46559" w:rsidRDefault="00000000">
      <w:pPr>
        <w:pStyle w:val="Corpsdetexte"/>
        <w:tabs>
          <w:tab w:val="left" w:leader="dot" w:pos="6182"/>
        </w:tabs>
        <w:spacing w:before="197"/>
      </w:pPr>
      <w:r>
        <w:rPr>
          <w:w w:val="120"/>
        </w:rPr>
        <w:t>Le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présent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bail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est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consenti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accepté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pour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une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durée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spacing w:val="-5"/>
          <w:w w:val="120"/>
        </w:rPr>
        <w:t>de</w:t>
      </w:r>
      <w:r>
        <w:rPr>
          <w:rFonts w:ascii="Times New Roman" w:hAnsi="Times New Roman"/>
        </w:rPr>
        <w:tab/>
      </w:r>
      <w:r>
        <w:rPr>
          <w:w w:val="120"/>
        </w:rPr>
        <w:t>années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entières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consécutives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(6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spacing w:val="-5"/>
          <w:w w:val="120"/>
        </w:rPr>
        <w:t>ans</w:t>
      </w:r>
    </w:p>
    <w:p w14:paraId="408A7C77" w14:textId="77777777" w:rsidR="00D46559" w:rsidRDefault="00000000">
      <w:pPr>
        <w:pStyle w:val="Corpsdetexte"/>
        <w:spacing w:before="91"/>
      </w:pPr>
      <w:r>
        <w:rPr>
          <w:w w:val="120"/>
        </w:rPr>
        <w:t>minimum)</w:t>
      </w:r>
      <w:r>
        <w:rPr>
          <w:rFonts w:ascii="Times New Roman" w:hAnsi="Times New Roman"/>
          <w:spacing w:val="2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3"/>
          <w:w w:val="120"/>
        </w:rPr>
        <w:t xml:space="preserve"> </w:t>
      </w:r>
      <w:r>
        <w:rPr>
          <w:w w:val="120"/>
        </w:rPr>
        <w:t>compter</w:t>
      </w:r>
      <w:r>
        <w:rPr>
          <w:rFonts w:ascii="Times New Roman" w:hAnsi="Times New Roman"/>
          <w:spacing w:val="2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3"/>
          <w:w w:val="120"/>
        </w:rPr>
        <w:t xml:space="preserve"> </w:t>
      </w:r>
      <w:r>
        <w:rPr>
          <w:color w:val="8C918C"/>
          <w:w w:val="120"/>
        </w:rPr>
        <w:t>……</w:t>
      </w:r>
      <w:r>
        <w:rPr>
          <w:rFonts w:ascii="Times New Roman" w:hAnsi="Times New Roman"/>
          <w:color w:val="8C918C"/>
          <w:spacing w:val="2"/>
          <w:w w:val="120"/>
        </w:rPr>
        <w:t xml:space="preserve"> </w:t>
      </w:r>
      <w:r>
        <w:rPr>
          <w:color w:val="8C918C"/>
          <w:w w:val="120"/>
        </w:rPr>
        <w:t>/……</w:t>
      </w:r>
      <w:r>
        <w:rPr>
          <w:rFonts w:ascii="Times New Roman" w:hAnsi="Times New Roman"/>
          <w:color w:val="8C918C"/>
          <w:spacing w:val="3"/>
          <w:w w:val="120"/>
        </w:rPr>
        <w:t xml:space="preserve"> </w:t>
      </w:r>
      <w:r>
        <w:rPr>
          <w:color w:val="8C918C"/>
          <w:spacing w:val="-5"/>
          <w:w w:val="120"/>
        </w:rPr>
        <w:t>/……</w:t>
      </w:r>
    </w:p>
    <w:p w14:paraId="1BD5C9C2" w14:textId="77777777" w:rsidR="00D46559" w:rsidRDefault="00000000">
      <w:pPr>
        <w:pStyle w:val="Corpsdetexte"/>
        <w:spacing w:before="207" w:line="292" w:lineRule="auto"/>
        <w:ind w:right="1381"/>
      </w:pPr>
      <w:r>
        <w:rPr>
          <w:w w:val="125"/>
        </w:rPr>
        <w:t>Le</w:t>
      </w:r>
      <w:r>
        <w:rPr>
          <w:spacing w:val="-14"/>
          <w:w w:val="125"/>
        </w:rPr>
        <w:t xml:space="preserve"> </w:t>
      </w:r>
      <w:r>
        <w:rPr>
          <w:smallCaps/>
          <w:w w:val="125"/>
        </w:rPr>
        <w:t>b</w:t>
      </w:r>
      <w:r>
        <w:rPr>
          <w:w w:val="125"/>
        </w:rPr>
        <w:t>ailleur</w:t>
      </w:r>
      <w:r>
        <w:rPr>
          <w:spacing w:val="-14"/>
          <w:w w:val="125"/>
        </w:rPr>
        <w:t xml:space="preserve"> </w:t>
      </w:r>
      <w:r>
        <w:rPr>
          <w:w w:val="125"/>
        </w:rPr>
        <w:t>ou</w:t>
      </w:r>
      <w:r>
        <w:rPr>
          <w:spacing w:val="-14"/>
          <w:w w:val="125"/>
        </w:rPr>
        <w:t xml:space="preserve"> </w:t>
      </w:r>
      <w:r>
        <w:rPr>
          <w:w w:val="125"/>
        </w:rPr>
        <w:t>le</w:t>
      </w:r>
      <w:r>
        <w:rPr>
          <w:spacing w:val="-14"/>
          <w:w w:val="125"/>
        </w:rPr>
        <w:t xml:space="preserve"> </w:t>
      </w:r>
      <w:r>
        <w:rPr>
          <w:w w:val="125"/>
        </w:rPr>
        <w:t>Preneur</w:t>
      </w:r>
      <w:r>
        <w:rPr>
          <w:spacing w:val="-14"/>
          <w:w w:val="125"/>
        </w:rPr>
        <w:t xml:space="preserve"> </w:t>
      </w:r>
      <w:r>
        <w:rPr>
          <w:w w:val="125"/>
        </w:rPr>
        <w:t>pourra</w:t>
      </w:r>
      <w:r>
        <w:rPr>
          <w:spacing w:val="-14"/>
          <w:w w:val="125"/>
        </w:rPr>
        <w:t xml:space="preserve"> </w:t>
      </w:r>
      <w:r>
        <w:rPr>
          <w:w w:val="125"/>
        </w:rPr>
        <w:t>notifier</w:t>
      </w:r>
      <w:r>
        <w:rPr>
          <w:spacing w:val="-14"/>
          <w:w w:val="125"/>
        </w:rPr>
        <w:t xml:space="preserve"> </w:t>
      </w:r>
      <w:r>
        <w:rPr>
          <w:w w:val="125"/>
        </w:rPr>
        <w:t>à</w:t>
      </w:r>
      <w:r>
        <w:rPr>
          <w:spacing w:val="-14"/>
          <w:w w:val="125"/>
        </w:rPr>
        <w:t xml:space="preserve"> </w:t>
      </w:r>
      <w:r>
        <w:rPr>
          <w:w w:val="125"/>
        </w:rPr>
        <w:t>l’autre</w:t>
      </w:r>
      <w:r>
        <w:rPr>
          <w:spacing w:val="-14"/>
          <w:w w:val="125"/>
        </w:rPr>
        <w:t xml:space="preserve"> </w:t>
      </w:r>
      <w:r>
        <w:rPr>
          <w:w w:val="125"/>
        </w:rPr>
        <w:t>partie</w:t>
      </w:r>
      <w:r>
        <w:rPr>
          <w:spacing w:val="-14"/>
          <w:w w:val="125"/>
        </w:rPr>
        <w:t xml:space="preserve"> </w:t>
      </w:r>
      <w:r>
        <w:rPr>
          <w:w w:val="125"/>
        </w:rPr>
        <w:t>son</w:t>
      </w:r>
      <w:r>
        <w:rPr>
          <w:spacing w:val="-14"/>
          <w:w w:val="125"/>
        </w:rPr>
        <w:t xml:space="preserve"> </w:t>
      </w:r>
      <w:r>
        <w:rPr>
          <w:w w:val="125"/>
        </w:rPr>
        <w:t>intention</w:t>
      </w:r>
      <w:r>
        <w:rPr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spacing w:val="-14"/>
          <w:w w:val="125"/>
        </w:rPr>
        <w:t xml:space="preserve"> </w:t>
      </w:r>
      <w:r>
        <w:rPr>
          <w:w w:val="125"/>
        </w:rPr>
        <w:t>ne</w:t>
      </w:r>
      <w:r>
        <w:rPr>
          <w:spacing w:val="-14"/>
          <w:w w:val="125"/>
        </w:rPr>
        <w:t xml:space="preserve"> </w:t>
      </w:r>
      <w:r>
        <w:rPr>
          <w:w w:val="125"/>
        </w:rPr>
        <w:t>pas</w:t>
      </w:r>
      <w:r>
        <w:rPr>
          <w:spacing w:val="-14"/>
          <w:w w:val="125"/>
        </w:rPr>
        <w:t xml:space="preserve"> </w:t>
      </w:r>
      <w:r>
        <w:rPr>
          <w:w w:val="125"/>
        </w:rPr>
        <w:t>renouveler</w:t>
      </w:r>
      <w:r>
        <w:rPr>
          <w:spacing w:val="-14"/>
          <w:w w:val="125"/>
        </w:rPr>
        <w:t xml:space="preserve"> </w:t>
      </w:r>
      <w:r>
        <w:rPr>
          <w:w w:val="125"/>
        </w:rPr>
        <w:t>le</w:t>
      </w:r>
      <w:r>
        <w:rPr>
          <w:spacing w:val="-14"/>
          <w:w w:val="125"/>
        </w:rPr>
        <w:t xml:space="preserve"> </w:t>
      </w:r>
      <w:r>
        <w:rPr>
          <w:w w:val="125"/>
        </w:rPr>
        <w:t>bail</w:t>
      </w:r>
      <w:r>
        <w:rPr>
          <w:spacing w:val="-14"/>
          <w:w w:val="125"/>
        </w:rPr>
        <w:t xml:space="preserve"> </w:t>
      </w:r>
      <w:r>
        <w:rPr>
          <w:w w:val="125"/>
        </w:rPr>
        <w:t>à</w:t>
      </w:r>
      <w:r>
        <w:rPr>
          <w:spacing w:val="-14"/>
          <w:w w:val="125"/>
        </w:rPr>
        <w:t xml:space="preserve"> </w:t>
      </w:r>
      <w:r>
        <w:rPr>
          <w:w w:val="125"/>
        </w:rPr>
        <w:t>l’échéance de</w:t>
      </w:r>
      <w:r>
        <w:rPr>
          <w:spacing w:val="-11"/>
          <w:w w:val="125"/>
        </w:rPr>
        <w:t xml:space="preserve"> </w:t>
      </w:r>
      <w:r>
        <w:rPr>
          <w:w w:val="125"/>
        </w:rPr>
        <w:t>celui-ci</w:t>
      </w:r>
      <w:r>
        <w:rPr>
          <w:spacing w:val="-11"/>
          <w:w w:val="125"/>
        </w:rPr>
        <w:t xml:space="preserve"> </w:t>
      </w:r>
      <w:r>
        <w:rPr>
          <w:w w:val="125"/>
        </w:rPr>
        <w:t>en</w:t>
      </w:r>
      <w:r>
        <w:rPr>
          <w:spacing w:val="-11"/>
          <w:w w:val="125"/>
        </w:rPr>
        <w:t xml:space="preserve"> </w:t>
      </w:r>
      <w:r>
        <w:rPr>
          <w:w w:val="125"/>
        </w:rPr>
        <w:t>le</w:t>
      </w:r>
      <w:r>
        <w:rPr>
          <w:spacing w:val="-11"/>
          <w:w w:val="125"/>
        </w:rPr>
        <w:t xml:space="preserve"> </w:t>
      </w:r>
      <w:r>
        <w:rPr>
          <w:w w:val="125"/>
        </w:rPr>
        <w:t>lui</w:t>
      </w:r>
      <w:r>
        <w:rPr>
          <w:spacing w:val="-11"/>
          <w:w w:val="125"/>
        </w:rPr>
        <w:t xml:space="preserve"> </w:t>
      </w:r>
      <w:r>
        <w:rPr>
          <w:w w:val="125"/>
        </w:rPr>
        <w:t>notifiant</w:t>
      </w:r>
      <w:r>
        <w:rPr>
          <w:spacing w:val="-11"/>
          <w:w w:val="125"/>
        </w:rPr>
        <w:t xml:space="preserve"> </w:t>
      </w:r>
      <w:r>
        <w:rPr>
          <w:w w:val="125"/>
        </w:rPr>
        <w:t>au</w:t>
      </w:r>
      <w:r>
        <w:rPr>
          <w:spacing w:val="-11"/>
          <w:w w:val="125"/>
        </w:rPr>
        <w:t xml:space="preserve"> </w:t>
      </w:r>
      <w:r>
        <w:rPr>
          <w:w w:val="125"/>
        </w:rPr>
        <w:t>moins</w:t>
      </w:r>
      <w:r>
        <w:rPr>
          <w:spacing w:val="-11"/>
          <w:w w:val="125"/>
        </w:rPr>
        <w:t xml:space="preserve"> </w:t>
      </w:r>
      <w:r>
        <w:rPr>
          <w:w w:val="125"/>
        </w:rPr>
        <w:t>6</w:t>
      </w:r>
      <w:r>
        <w:rPr>
          <w:spacing w:val="-11"/>
          <w:w w:val="125"/>
        </w:rPr>
        <w:t xml:space="preserve"> </w:t>
      </w:r>
      <w:r>
        <w:rPr>
          <w:w w:val="125"/>
        </w:rPr>
        <w:t>mois</w:t>
      </w:r>
      <w:r>
        <w:rPr>
          <w:spacing w:val="-11"/>
          <w:w w:val="125"/>
        </w:rPr>
        <w:t xml:space="preserve"> </w:t>
      </w:r>
      <w:r>
        <w:rPr>
          <w:w w:val="125"/>
        </w:rPr>
        <w:t>avant</w:t>
      </w:r>
      <w:r>
        <w:rPr>
          <w:spacing w:val="-11"/>
          <w:w w:val="125"/>
        </w:rPr>
        <w:t xml:space="preserve"> </w:t>
      </w:r>
      <w:r>
        <w:rPr>
          <w:w w:val="125"/>
        </w:rPr>
        <w:t>par</w:t>
      </w:r>
      <w:r>
        <w:rPr>
          <w:spacing w:val="-11"/>
          <w:w w:val="125"/>
        </w:rPr>
        <w:t xml:space="preserve"> </w:t>
      </w:r>
      <w:r>
        <w:rPr>
          <w:w w:val="125"/>
        </w:rPr>
        <w:t>Lettre</w:t>
      </w:r>
      <w:r>
        <w:rPr>
          <w:spacing w:val="-11"/>
          <w:w w:val="125"/>
        </w:rPr>
        <w:t xml:space="preserve"> </w:t>
      </w:r>
      <w:r>
        <w:rPr>
          <w:w w:val="125"/>
        </w:rPr>
        <w:t>Recommandée</w:t>
      </w:r>
      <w:r>
        <w:rPr>
          <w:spacing w:val="-11"/>
          <w:w w:val="125"/>
        </w:rPr>
        <w:t xml:space="preserve"> </w:t>
      </w:r>
      <w:r>
        <w:rPr>
          <w:w w:val="125"/>
        </w:rPr>
        <w:t>avec</w:t>
      </w:r>
      <w:r>
        <w:rPr>
          <w:spacing w:val="-11"/>
          <w:w w:val="125"/>
        </w:rPr>
        <w:t xml:space="preserve"> </w:t>
      </w:r>
      <w:r>
        <w:rPr>
          <w:w w:val="125"/>
        </w:rPr>
        <w:t>Accusé</w:t>
      </w:r>
      <w:r>
        <w:rPr>
          <w:spacing w:val="-11"/>
          <w:w w:val="125"/>
        </w:rPr>
        <w:t xml:space="preserve"> </w:t>
      </w:r>
      <w:r>
        <w:rPr>
          <w:w w:val="125"/>
        </w:rPr>
        <w:t>de</w:t>
      </w:r>
      <w:r>
        <w:rPr>
          <w:spacing w:val="-11"/>
          <w:w w:val="125"/>
        </w:rPr>
        <w:t xml:space="preserve"> </w:t>
      </w:r>
      <w:r>
        <w:rPr>
          <w:w w:val="125"/>
        </w:rPr>
        <w:t>Réception</w:t>
      </w:r>
      <w:r>
        <w:rPr>
          <w:spacing w:val="-11"/>
          <w:w w:val="125"/>
        </w:rPr>
        <w:t xml:space="preserve"> </w:t>
      </w:r>
      <w:r>
        <w:rPr>
          <w:w w:val="125"/>
        </w:rPr>
        <w:t>ou par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acte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extrajudiciaire.</w:t>
      </w:r>
    </w:p>
    <w:p w14:paraId="73A9D9DC" w14:textId="77777777" w:rsidR="00D46559" w:rsidRDefault="00000000">
      <w:pPr>
        <w:pStyle w:val="Corpsdetexte"/>
        <w:spacing w:line="292" w:lineRule="auto"/>
        <w:ind w:right="1381"/>
      </w:pPr>
      <w:r>
        <w:rPr>
          <w:w w:val="125"/>
        </w:rPr>
        <w:t>De</w:t>
      </w:r>
      <w:r>
        <w:rPr>
          <w:spacing w:val="-11"/>
          <w:w w:val="125"/>
        </w:rPr>
        <w:t xml:space="preserve"> </w:t>
      </w:r>
      <w:r>
        <w:rPr>
          <w:w w:val="125"/>
        </w:rPr>
        <w:t>plus,</w:t>
      </w:r>
      <w:r>
        <w:rPr>
          <w:spacing w:val="-11"/>
          <w:w w:val="125"/>
        </w:rPr>
        <w:t xml:space="preserve"> </w:t>
      </w:r>
      <w:r>
        <w:rPr>
          <w:w w:val="125"/>
        </w:rPr>
        <w:t>le</w:t>
      </w:r>
      <w:r>
        <w:rPr>
          <w:spacing w:val="-11"/>
          <w:w w:val="125"/>
        </w:rPr>
        <w:t xml:space="preserve"> </w:t>
      </w:r>
      <w:r>
        <w:rPr>
          <w:w w:val="125"/>
        </w:rPr>
        <w:t>Preneur</w:t>
      </w:r>
      <w:r>
        <w:rPr>
          <w:spacing w:val="-11"/>
          <w:w w:val="125"/>
        </w:rPr>
        <w:t xml:space="preserve"> </w:t>
      </w:r>
      <w:r>
        <w:rPr>
          <w:w w:val="125"/>
        </w:rPr>
        <w:t>pourra</w:t>
      </w:r>
      <w:r>
        <w:rPr>
          <w:spacing w:val="-11"/>
          <w:w w:val="125"/>
        </w:rPr>
        <w:t xml:space="preserve"> </w:t>
      </w:r>
      <w:r>
        <w:rPr>
          <w:w w:val="125"/>
        </w:rPr>
        <w:t>y</w:t>
      </w:r>
      <w:r>
        <w:rPr>
          <w:spacing w:val="-11"/>
          <w:w w:val="125"/>
        </w:rPr>
        <w:t xml:space="preserve"> </w:t>
      </w:r>
      <w:r>
        <w:rPr>
          <w:w w:val="125"/>
        </w:rPr>
        <w:t>mettre</w:t>
      </w:r>
      <w:r>
        <w:rPr>
          <w:spacing w:val="-11"/>
          <w:w w:val="125"/>
        </w:rPr>
        <w:t xml:space="preserve"> </w:t>
      </w:r>
      <w:r>
        <w:rPr>
          <w:w w:val="125"/>
        </w:rPr>
        <w:t>fin,</w:t>
      </w:r>
      <w:r>
        <w:rPr>
          <w:spacing w:val="-11"/>
          <w:w w:val="125"/>
        </w:rPr>
        <w:t xml:space="preserve"> </w:t>
      </w:r>
      <w:r>
        <w:rPr>
          <w:w w:val="125"/>
        </w:rPr>
        <w:t>par</w:t>
      </w:r>
      <w:r>
        <w:rPr>
          <w:spacing w:val="-11"/>
          <w:w w:val="125"/>
        </w:rPr>
        <w:t xml:space="preserve"> </w:t>
      </w:r>
      <w:r>
        <w:rPr>
          <w:w w:val="125"/>
        </w:rPr>
        <w:t>anticipation,</w:t>
      </w:r>
      <w:r>
        <w:rPr>
          <w:spacing w:val="-11"/>
          <w:w w:val="125"/>
        </w:rPr>
        <w:t xml:space="preserve"> </w:t>
      </w:r>
      <w:r>
        <w:rPr>
          <w:w w:val="125"/>
        </w:rPr>
        <w:t>à</w:t>
      </w:r>
      <w:r>
        <w:rPr>
          <w:spacing w:val="-11"/>
          <w:w w:val="125"/>
        </w:rPr>
        <w:t xml:space="preserve"> </w:t>
      </w:r>
      <w:r>
        <w:rPr>
          <w:w w:val="125"/>
        </w:rPr>
        <w:t>tout</w:t>
      </w:r>
      <w:r>
        <w:rPr>
          <w:spacing w:val="-11"/>
          <w:w w:val="125"/>
        </w:rPr>
        <w:t xml:space="preserve"> </w:t>
      </w:r>
      <w:r>
        <w:rPr>
          <w:w w:val="125"/>
        </w:rPr>
        <w:t>moment</w:t>
      </w:r>
      <w:r>
        <w:rPr>
          <w:spacing w:val="-11"/>
          <w:w w:val="125"/>
        </w:rPr>
        <w:t xml:space="preserve"> </w:t>
      </w:r>
      <w:r>
        <w:rPr>
          <w:w w:val="125"/>
        </w:rPr>
        <w:t>en</w:t>
      </w:r>
      <w:r>
        <w:rPr>
          <w:spacing w:val="-11"/>
          <w:w w:val="125"/>
        </w:rPr>
        <w:t xml:space="preserve"> </w:t>
      </w:r>
      <w:r>
        <w:rPr>
          <w:w w:val="125"/>
        </w:rPr>
        <w:t>prévenant</w:t>
      </w:r>
      <w:r>
        <w:rPr>
          <w:spacing w:val="-11"/>
          <w:w w:val="125"/>
        </w:rPr>
        <w:t xml:space="preserve"> </w:t>
      </w:r>
      <w:r>
        <w:rPr>
          <w:w w:val="125"/>
        </w:rPr>
        <w:t>le</w:t>
      </w:r>
      <w:r>
        <w:rPr>
          <w:spacing w:val="-11"/>
          <w:w w:val="125"/>
        </w:rPr>
        <w:t xml:space="preserve"> </w:t>
      </w:r>
      <w:r>
        <w:rPr>
          <w:smallCaps/>
          <w:w w:val="125"/>
        </w:rPr>
        <w:t>b</w:t>
      </w:r>
      <w:r>
        <w:rPr>
          <w:w w:val="125"/>
        </w:rPr>
        <w:t>ailleur</w:t>
      </w:r>
      <w:r>
        <w:rPr>
          <w:spacing w:val="-11"/>
          <w:w w:val="125"/>
        </w:rPr>
        <w:t xml:space="preserve"> </w:t>
      </w:r>
      <w:r>
        <w:rPr>
          <w:w w:val="125"/>
        </w:rPr>
        <w:t>au</w:t>
      </w:r>
      <w:r>
        <w:rPr>
          <w:spacing w:val="-11"/>
          <w:w w:val="125"/>
        </w:rPr>
        <w:t xml:space="preserve"> </w:t>
      </w:r>
      <w:r>
        <w:rPr>
          <w:w w:val="125"/>
        </w:rPr>
        <w:t>moins</w:t>
      </w:r>
      <w:r>
        <w:rPr>
          <w:spacing w:val="-11"/>
          <w:w w:val="125"/>
        </w:rPr>
        <w:t xml:space="preserve"> </w:t>
      </w:r>
      <w:r>
        <w:rPr>
          <w:w w:val="125"/>
        </w:rPr>
        <w:t>six mois</w:t>
      </w:r>
      <w:r>
        <w:rPr>
          <w:spacing w:val="-15"/>
          <w:w w:val="125"/>
        </w:rPr>
        <w:t xml:space="preserve"> </w:t>
      </w:r>
      <w:r>
        <w:rPr>
          <w:w w:val="125"/>
        </w:rPr>
        <w:t>à</w:t>
      </w:r>
      <w:r>
        <w:rPr>
          <w:spacing w:val="-14"/>
          <w:w w:val="125"/>
        </w:rPr>
        <w:t xml:space="preserve"> </w:t>
      </w:r>
      <w:r>
        <w:rPr>
          <w:w w:val="125"/>
        </w:rPr>
        <w:t>l’avance,</w:t>
      </w:r>
      <w:r>
        <w:rPr>
          <w:spacing w:val="-14"/>
          <w:w w:val="125"/>
        </w:rPr>
        <w:t xml:space="preserve"> </w:t>
      </w:r>
      <w:r>
        <w:rPr>
          <w:w w:val="125"/>
        </w:rPr>
        <w:t>par</w:t>
      </w:r>
      <w:r>
        <w:rPr>
          <w:spacing w:val="-14"/>
          <w:w w:val="125"/>
        </w:rPr>
        <w:t xml:space="preserve"> </w:t>
      </w:r>
      <w:r>
        <w:rPr>
          <w:w w:val="125"/>
        </w:rPr>
        <w:t>acte</w:t>
      </w:r>
      <w:r>
        <w:rPr>
          <w:spacing w:val="-15"/>
          <w:w w:val="125"/>
        </w:rPr>
        <w:t xml:space="preserve"> </w:t>
      </w:r>
      <w:r>
        <w:rPr>
          <w:w w:val="125"/>
        </w:rPr>
        <w:t>extrajudiciaire</w:t>
      </w:r>
      <w:r>
        <w:rPr>
          <w:spacing w:val="-14"/>
          <w:w w:val="125"/>
        </w:rPr>
        <w:t xml:space="preserve"> </w:t>
      </w:r>
      <w:r>
        <w:rPr>
          <w:w w:val="125"/>
        </w:rPr>
        <w:t>ou</w:t>
      </w:r>
      <w:r>
        <w:rPr>
          <w:spacing w:val="-14"/>
          <w:w w:val="125"/>
        </w:rPr>
        <w:t xml:space="preserve"> </w:t>
      </w:r>
      <w:r>
        <w:rPr>
          <w:w w:val="125"/>
        </w:rPr>
        <w:t>par</w:t>
      </w:r>
      <w:r>
        <w:rPr>
          <w:spacing w:val="-15"/>
          <w:w w:val="125"/>
        </w:rPr>
        <w:t xml:space="preserve"> </w:t>
      </w:r>
      <w:r>
        <w:rPr>
          <w:w w:val="125"/>
        </w:rPr>
        <w:t>Lettre</w:t>
      </w:r>
      <w:r>
        <w:rPr>
          <w:spacing w:val="-14"/>
          <w:w w:val="125"/>
        </w:rPr>
        <w:t xml:space="preserve"> </w:t>
      </w:r>
      <w:r>
        <w:rPr>
          <w:w w:val="125"/>
        </w:rPr>
        <w:t>Recommandée</w:t>
      </w:r>
      <w:r>
        <w:rPr>
          <w:spacing w:val="-14"/>
          <w:w w:val="125"/>
        </w:rPr>
        <w:t xml:space="preserve"> </w:t>
      </w:r>
      <w:r>
        <w:rPr>
          <w:w w:val="125"/>
        </w:rPr>
        <w:t>avec</w:t>
      </w:r>
      <w:r>
        <w:rPr>
          <w:spacing w:val="-14"/>
          <w:w w:val="125"/>
        </w:rPr>
        <w:t xml:space="preserve"> </w:t>
      </w:r>
      <w:r>
        <w:rPr>
          <w:w w:val="125"/>
        </w:rPr>
        <w:t>Accusé</w:t>
      </w:r>
      <w:r>
        <w:rPr>
          <w:spacing w:val="-15"/>
          <w:w w:val="125"/>
        </w:rPr>
        <w:t xml:space="preserve"> </w:t>
      </w:r>
      <w:r>
        <w:rPr>
          <w:w w:val="125"/>
        </w:rPr>
        <w:t>de</w:t>
      </w:r>
      <w:r>
        <w:rPr>
          <w:spacing w:val="-14"/>
          <w:w w:val="125"/>
        </w:rPr>
        <w:t xml:space="preserve"> </w:t>
      </w:r>
      <w:r>
        <w:rPr>
          <w:w w:val="125"/>
        </w:rPr>
        <w:t>Réception.</w:t>
      </w:r>
    </w:p>
    <w:p w14:paraId="5617CA93" w14:textId="77777777" w:rsidR="00D46559" w:rsidRDefault="00000000">
      <w:pPr>
        <w:pStyle w:val="Corpsdetexte"/>
        <w:spacing w:line="292" w:lineRule="auto"/>
        <w:ind w:right="1453"/>
      </w:pPr>
      <w:r>
        <w:rPr>
          <w:w w:val="120"/>
        </w:rPr>
        <w:t>A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défaut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congé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délivré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dans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conditions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exposées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ci-dessus,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son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échéance,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bail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est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reconduit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tacitement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pour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même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durée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dans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conditions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prévues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aux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présentes.</w:t>
      </w:r>
    </w:p>
    <w:p w14:paraId="69C35AC4" w14:textId="77777777" w:rsidR="00D46559" w:rsidRDefault="00D46559">
      <w:pPr>
        <w:pStyle w:val="Corpsdetexte"/>
        <w:spacing w:line="292" w:lineRule="auto"/>
        <w:sectPr w:rsidR="00D46559">
          <w:type w:val="continuous"/>
          <w:pgSz w:w="11910" w:h="16840"/>
          <w:pgMar w:top="220" w:right="283" w:bottom="1080" w:left="283" w:header="0" w:footer="881" w:gutter="0"/>
          <w:cols w:space="720"/>
        </w:sectPr>
      </w:pPr>
    </w:p>
    <w:p w14:paraId="067E0A97" w14:textId="77777777" w:rsidR="00D46559" w:rsidRDefault="00000000">
      <w:pPr>
        <w:pStyle w:val="Titre1"/>
        <w:numPr>
          <w:ilvl w:val="0"/>
          <w:numId w:val="2"/>
        </w:numPr>
        <w:tabs>
          <w:tab w:val="left" w:pos="499"/>
        </w:tabs>
        <w:spacing w:before="85"/>
        <w:ind w:left="499" w:hanging="336"/>
      </w:pPr>
      <w:r>
        <w:rPr>
          <w:color w:val="1460AA"/>
          <w:w w:val="115"/>
        </w:rPr>
        <w:lastRenderedPageBreak/>
        <w:t>LOYER</w:t>
      </w:r>
      <w:r>
        <w:rPr>
          <w:color w:val="1460AA"/>
          <w:spacing w:val="-12"/>
          <w:w w:val="115"/>
        </w:rPr>
        <w:t xml:space="preserve"> </w:t>
      </w:r>
      <w:r>
        <w:rPr>
          <w:color w:val="1460AA"/>
          <w:w w:val="115"/>
        </w:rPr>
        <w:t>–</w:t>
      </w:r>
      <w:r>
        <w:rPr>
          <w:color w:val="1460AA"/>
          <w:spacing w:val="-12"/>
          <w:w w:val="115"/>
        </w:rPr>
        <w:t xml:space="preserve"> </w:t>
      </w:r>
      <w:r>
        <w:rPr>
          <w:color w:val="1460AA"/>
          <w:w w:val="115"/>
        </w:rPr>
        <w:t>TVA</w:t>
      </w:r>
      <w:r>
        <w:rPr>
          <w:color w:val="1460AA"/>
          <w:spacing w:val="-12"/>
          <w:w w:val="115"/>
        </w:rPr>
        <w:t xml:space="preserve"> </w:t>
      </w:r>
      <w:r>
        <w:rPr>
          <w:color w:val="1460AA"/>
          <w:w w:val="115"/>
        </w:rPr>
        <w:t>–</w:t>
      </w:r>
      <w:r>
        <w:rPr>
          <w:color w:val="1460AA"/>
          <w:spacing w:val="-12"/>
          <w:w w:val="115"/>
        </w:rPr>
        <w:t xml:space="preserve"> </w:t>
      </w:r>
      <w:r>
        <w:rPr>
          <w:color w:val="1460AA"/>
          <w:w w:val="115"/>
        </w:rPr>
        <w:t>DEPÔT</w:t>
      </w:r>
      <w:r>
        <w:rPr>
          <w:color w:val="1460AA"/>
          <w:spacing w:val="-12"/>
          <w:w w:val="115"/>
        </w:rPr>
        <w:t xml:space="preserve"> </w:t>
      </w:r>
      <w:r>
        <w:rPr>
          <w:color w:val="1460AA"/>
          <w:w w:val="115"/>
        </w:rPr>
        <w:t>DE</w:t>
      </w:r>
      <w:r>
        <w:rPr>
          <w:color w:val="1460AA"/>
          <w:spacing w:val="-12"/>
          <w:w w:val="115"/>
        </w:rPr>
        <w:t xml:space="preserve"> </w:t>
      </w:r>
      <w:r>
        <w:rPr>
          <w:color w:val="1460AA"/>
          <w:spacing w:val="-2"/>
          <w:w w:val="115"/>
        </w:rPr>
        <w:t>GARANTIE</w:t>
      </w:r>
    </w:p>
    <w:p w14:paraId="2C690039" w14:textId="77777777" w:rsidR="00D46559" w:rsidRDefault="00000000">
      <w:pPr>
        <w:pStyle w:val="Paragraphedeliste"/>
        <w:numPr>
          <w:ilvl w:val="1"/>
          <w:numId w:val="2"/>
        </w:numPr>
        <w:tabs>
          <w:tab w:val="left" w:pos="403"/>
        </w:tabs>
        <w:spacing w:before="160"/>
        <w:ind w:left="403" w:hanging="240"/>
        <w:rPr>
          <w:sz w:val="20"/>
        </w:rPr>
      </w:pPr>
      <w:r>
        <w:rPr>
          <w:color w:val="002D77"/>
          <w:w w:val="125"/>
          <w:sz w:val="20"/>
        </w:rPr>
        <w:t>Loyer</w:t>
      </w:r>
      <w:r>
        <w:rPr>
          <w:color w:val="002D77"/>
          <w:spacing w:val="-4"/>
          <w:w w:val="125"/>
          <w:sz w:val="20"/>
        </w:rPr>
        <w:t xml:space="preserve"> </w:t>
      </w:r>
      <w:r>
        <w:rPr>
          <w:color w:val="002D77"/>
          <w:spacing w:val="-10"/>
          <w:w w:val="125"/>
          <w:sz w:val="20"/>
        </w:rPr>
        <w:t>:</w:t>
      </w:r>
    </w:p>
    <w:p w14:paraId="533A5B7B" w14:textId="77777777" w:rsidR="00D46559" w:rsidRDefault="00000000">
      <w:pPr>
        <w:pStyle w:val="Corpsdetexte"/>
        <w:spacing w:before="143"/>
        <w:ind w:left="183"/>
      </w:pPr>
      <w:r>
        <w:rPr>
          <w:w w:val="120"/>
        </w:rPr>
        <w:t>Le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présent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bail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est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consenti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accepté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moyennant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un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loyer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annuel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hors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taxes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hors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charges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d’un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montant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spacing w:val="-10"/>
          <w:w w:val="120"/>
        </w:rPr>
        <w:t>:</w:t>
      </w:r>
    </w:p>
    <w:p w14:paraId="00D4502F" w14:textId="77777777" w:rsidR="00D46559" w:rsidRDefault="00000000">
      <w:pPr>
        <w:pStyle w:val="Corpsdetexte"/>
        <w:tabs>
          <w:tab w:val="left" w:leader="dot" w:pos="9682"/>
        </w:tabs>
        <w:spacing w:before="164"/>
        <w:ind w:left="183"/>
      </w:pPr>
      <w:r>
        <w:rPr>
          <w:color w:val="8C918C"/>
          <w:spacing w:val="-10"/>
          <w:w w:val="125"/>
        </w:rPr>
        <w:t>…</w:t>
      </w:r>
      <w:r>
        <w:rPr>
          <w:rFonts w:ascii="Times New Roman" w:hAnsi="Times New Roman"/>
          <w:color w:val="8C918C"/>
        </w:rPr>
        <w:tab/>
      </w:r>
      <w:r>
        <w:rPr>
          <w:spacing w:val="-2"/>
          <w:w w:val="125"/>
        </w:rPr>
        <w:t>euros</w:t>
      </w:r>
    </w:p>
    <w:p w14:paraId="6C14CE06" w14:textId="77777777" w:rsidR="00D46559" w:rsidRDefault="00000000">
      <w:pPr>
        <w:pStyle w:val="Corpsdetexte"/>
        <w:spacing w:before="164"/>
        <w:ind w:left="183"/>
      </w:pPr>
      <w:r>
        <w:rPr>
          <w:noProof/>
        </w:rPr>
        <w:drawing>
          <wp:anchor distT="0" distB="0" distL="0" distR="0" simplePos="0" relativeHeight="15728128" behindDoc="0" locked="0" layoutInCell="1" allowOverlap="1" wp14:anchorId="35FC1E71" wp14:editId="034D340C">
            <wp:simplePos x="0" y="0"/>
            <wp:positionH relativeFrom="page">
              <wp:posOffset>1914905</wp:posOffset>
            </wp:positionH>
            <wp:positionV relativeFrom="paragraph">
              <wp:posOffset>374708</wp:posOffset>
            </wp:positionV>
            <wp:extent cx="189064" cy="171234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4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8640" behindDoc="0" locked="0" layoutInCell="1" allowOverlap="1" wp14:anchorId="49346234" wp14:editId="43D2712C">
            <wp:simplePos x="0" y="0"/>
            <wp:positionH relativeFrom="page">
              <wp:posOffset>4278007</wp:posOffset>
            </wp:positionH>
            <wp:positionV relativeFrom="paragraph">
              <wp:posOffset>374708</wp:posOffset>
            </wp:positionV>
            <wp:extent cx="189064" cy="171234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4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49163F9A" wp14:editId="4159A570">
            <wp:simplePos x="0" y="0"/>
            <wp:positionH relativeFrom="page">
              <wp:posOffset>3060306</wp:posOffset>
            </wp:positionH>
            <wp:positionV relativeFrom="paragraph">
              <wp:posOffset>374708</wp:posOffset>
            </wp:positionV>
            <wp:extent cx="189064" cy="171234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4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1CC7FC0A" wp14:editId="272C9B52">
            <wp:simplePos x="0" y="0"/>
            <wp:positionH relativeFrom="page">
              <wp:posOffset>5459412</wp:posOffset>
            </wp:positionH>
            <wp:positionV relativeFrom="paragraph">
              <wp:posOffset>374708</wp:posOffset>
            </wp:positionV>
            <wp:extent cx="189052" cy="171234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52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30"/>
        </w:rPr>
        <w:t>(en</w:t>
      </w:r>
      <w:r>
        <w:rPr>
          <w:spacing w:val="-7"/>
          <w:w w:val="130"/>
        </w:rPr>
        <w:t xml:space="preserve"> </w:t>
      </w:r>
      <w:r>
        <w:rPr>
          <w:w w:val="130"/>
        </w:rPr>
        <w:t>chiffres</w:t>
      </w:r>
      <w:r>
        <w:rPr>
          <w:spacing w:val="-7"/>
          <w:w w:val="130"/>
        </w:rPr>
        <w:t xml:space="preserve"> </w:t>
      </w:r>
      <w:r>
        <w:rPr>
          <w:w w:val="130"/>
        </w:rPr>
        <w:t>et</w:t>
      </w:r>
      <w:r>
        <w:rPr>
          <w:spacing w:val="-7"/>
          <w:w w:val="130"/>
        </w:rPr>
        <w:t xml:space="preserve"> </w:t>
      </w:r>
      <w:r>
        <w:rPr>
          <w:w w:val="130"/>
        </w:rPr>
        <w:t>en</w:t>
      </w:r>
      <w:r>
        <w:rPr>
          <w:spacing w:val="-7"/>
          <w:w w:val="130"/>
        </w:rPr>
        <w:t xml:space="preserve"> </w:t>
      </w:r>
      <w:r>
        <w:rPr>
          <w:spacing w:val="-2"/>
          <w:w w:val="130"/>
        </w:rPr>
        <w:t>lettres).</w:t>
      </w:r>
    </w:p>
    <w:p w14:paraId="7530A9CC" w14:textId="77777777" w:rsidR="00D46559" w:rsidRDefault="00D46559">
      <w:pPr>
        <w:pStyle w:val="Corpsdetexte"/>
        <w:spacing w:before="4"/>
        <w:ind w:left="0"/>
        <w:rPr>
          <w:sz w:val="9"/>
        </w:rPr>
      </w:pPr>
    </w:p>
    <w:p w14:paraId="66EEF8F5" w14:textId="77777777" w:rsidR="00D46559" w:rsidRDefault="00D46559">
      <w:pPr>
        <w:pStyle w:val="Corpsdetexte"/>
        <w:rPr>
          <w:sz w:val="9"/>
        </w:rPr>
        <w:sectPr w:rsidR="00D46559">
          <w:pgSz w:w="11910" w:h="16840"/>
          <w:pgMar w:top="360" w:right="283" w:bottom="1100" w:left="283" w:header="0" w:footer="881" w:gutter="0"/>
          <w:cols w:space="720"/>
        </w:sectPr>
      </w:pPr>
    </w:p>
    <w:p w14:paraId="78D1C6F6" w14:textId="77777777" w:rsidR="00D46559" w:rsidRDefault="00000000">
      <w:pPr>
        <w:pStyle w:val="Corpsdetexte"/>
        <w:spacing w:before="99"/>
        <w:ind w:left="203"/>
      </w:pPr>
      <w:r>
        <w:rPr>
          <w:w w:val="120"/>
        </w:rPr>
        <w:t>Périodicité</w:t>
      </w:r>
      <w:r>
        <w:rPr>
          <w:rFonts w:ascii="Times New Roman" w:hAnsi="Times New Roman"/>
          <w:spacing w:val="7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7"/>
          <w:w w:val="120"/>
        </w:rPr>
        <w:t xml:space="preserve"> </w:t>
      </w:r>
      <w:r>
        <w:rPr>
          <w:w w:val="120"/>
        </w:rPr>
        <w:t>paiement</w:t>
      </w:r>
      <w:r>
        <w:rPr>
          <w:rFonts w:ascii="Times New Roman" w:hAnsi="Times New Roman"/>
          <w:spacing w:val="8"/>
          <w:w w:val="120"/>
        </w:rPr>
        <w:t xml:space="preserve"> </w:t>
      </w:r>
      <w:r>
        <w:rPr>
          <w:spacing w:val="-10"/>
          <w:w w:val="120"/>
        </w:rPr>
        <w:t>:</w:t>
      </w:r>
    </w:p>
    <w:p w14:paraId="22CAC427" w14:textId="77777777" w:rsidR="00D46559" w:rsidRDefault="00000000">
      <w:pPr>
        <w:spacing w:before="99"/>
        <w:ind w:left="627"/>
        <w:rPr>
          <w:i/>
          <w:sz w:val="20"/>
        </w:rPr>
      </w:pPr>
      <w:r>
        <w:br w:type="column"/>
      </w:r>
      <w:r>
        <w:rPr>
          <w:i/>
          <w:spacing w:val="-2"/>
          <w:w w:val="115"/>
          <w:sz w:val="20"/>
        </w:rPr>
        <w:t>Mensuelle</w:t>
      </w:r>
    </w:p>
    <w:p w14:paraId="57D3DE83" w14:textId="77777777" w:rsidR="00D46559" w:rsidRDefault="00000000">
      <w:pPr>
        <w:spacing w:before="99"/>
        <w:ind w:left="627"/>
        <w:rPr>
          <w:i/>
          <w:sz w:val="20"/>
        </w:rPr>
      </w:pPr>
      <w:r>
        <w:br w:type="column"/>
      </w:r>
      <w:r>
        <w:rPr>
          <w:i/>
          <w:spacing w:val="-2"/>
          <w:w w:val="120"/>
          <w:sz w:val="20"/>
        </w:rPr>
        <w:t>Trimestrielle</w:t>
      </w:r>
    </w:p>
    <w:p w14:paraId="760C3954" w14:textId="77777777" w:rsidR="00D46559" w:rsidRDefault="00000000">
      <w:pPr>
        <w:spacing w:before="99"/>
        <w:ind w:left="627"/>
        <w:rPr>
          <w:i/>
          <w:sz w:val="20"/>
        </w:rPr>
      </w:pPr>
      <w:r>
        <w:br w:type="column"/>
      </w:r>
      <w:r>
        <w:rPr>
          <w:i/>
          <w:spacing w:val="-2"/>
          <w:w w:val="115"/>
          <w:sz w:val="20"/>
        </w:rPr>
        <w:t>Semestrielle</w:t>
      </w:r>
    </w:p>
    <w:p w14:paraId="4E004161" w14:textId="77777777" w:rsidR="00D46559" w:rsidRDefault="00000000">
      <w:pPr>
        <w:spacing w:before="99"/>
        <w:ind w:left="627"/>
        <w:rPr>
          <w:i/>
          <w:sz w:val="20"/>
        </w:rPr>
      </w:pPr>
      <w:r>
        <w:br w:type="column"/>
      </w:r>
      <w:r>
        <w:rPr>
          <w:i/>
          <w:spacing w:val="-2"/>
          <w:w w:val="120"/>
          <w:sz w:val="20"/>
        </w:rPr>
        <w:t>Annuelle</w:t>
      </w:r>
    </w:p>
    <w:p w14:paraId="7AD8F56F" w14:textId="77777777" w:rsidR="00D46559" w:rsidRDefault="00D46559">
      <w:pPr>
        <w:rPr>
          <w:i/>
          <w:sz w:val="20"/>
        </w:rPr>
        <w:sectPr w:rsidR="00D46559">
          <w:type w:val="continuous"/>
          <w:pgSz w:w="11910" w:h="16840"/>
          <w:pgMar w:top="220" w:right="283" w:bottom="1080" w:left="283" w:header="0" w:footer="881" w:gutter="0"/>
          <w:cols w:num="5" w:space="720" w:equalWidth="0">
            <w:col w:w="2458" w:space="71"/>
            <w:col w:w="1525" w:space="278"/>
            <w:col w:w="1720" w:space="198"/>
            <w:col w:w="1700" w:space="161"/>
            <w:col w:w="3233"/>
          </w:cols>
        </w:sectPr>
      </w:pPr>
    </w:p>
    <w:p w14:paraId="704CA34D" w14:textId="77777777" w:rsidR="00D46559" w:rsidRDefault="00D46559">
      <w:pPr>
        <w:pStyle w:val="Corpsdetexte"/>
        <w:spacing w:before="1"/>
        <w:ind w:left="0"/>
        <w:rPr>
          <w:i/>
          <w:sz w:val="14"/>
        </w:rPr>
      </w:pPr>
    </w:p>
    <w:p w14:paraId="4721A41A" w14:textId="77777777" w:rsidR="00D46559" w:rsidRDefault="00D46559">
      <w:pPr>
        <w:pStyle w:val="Corpsdetexte"/>
        <w:rPr>
          <w:i/>
          <w:sz w:val="14"/>
        </w:rPr>
        <w:sectPr w:rsidR="00D46559">
          <w:type w:val="continuous"/>
          <w:pgSz w:w="11910" w:h="16840"/>
          <w:pgMar w:top="220" w:right="283" w:bottom="1080" w:left="283" w:header="0" w:footer="881" w:gutter="0"/>
          <w:cols w:space="720"/>
        </w:sectPr>
      </w:pPr>
    </w:p>
    <w:p w14:paraId="70A15F45" w14:textId="77777777" w:rsidR="00D46559" w:rsidRDefault="00000000">
      <w:pPr>
        <w:pStyle w:val="Corpsdetexte"/>
        <w:spacing w:before="99"/>
        <w:ind w:left="203"/>
      </w:pPr>
      <w:r>
        <w:rPr>
          <w:w w:val="120"/>
        </w:rPr>
        <w:t>Paiement</w:t>
      </w:r>
      <w:r>
        <w:rPr>
          <w:rFonts w:ascii="Times New Roman"/>
          <w:spacing w:val="-1"/>
          <w:w w:val="120"/>
        </w:rPr>
        <w:t xml:space="preserve"> </w:t>
      </w:r>
      <w:r>
        <w:rPr>
          <w:spacing w:val="-10"/>
          <w:w w:val="120"/>
        </w:rPr>
        <w:t>:</w:t>
      </w:r>
    </w:p>
    <w:p w14:paraId="79D0D47F" w14:textId="77777777" w:rsidR="00D46559" w:rsidRDefault="00000000">
      <w:pPr>
        <w:spacing w:before="99"/>
        <w:ind w:left="627"/>
        <w:rPr>
          <w:i/>
          <w:sz w:val="20"/>
        </w:rPr>
      </w:pPr>
      <w:r>
        <w:br w:type="column"/>
      </w:r>
      <w:r>
        <w:rPr>
          <w:i/>
          <w:w w:val="115"/>
          <w:sz w:val="20"/>
        </w:rPr>
        <w:t>À</w:t>
      </w:r>
      <w:r>
        <w:rPr>
          <w:rFonts w:ascii="Times New Roman" w:hAnsi="Times New Roman"/>
          <w:spacing w:val="-14"/>
          <w:w w:val="115"/>
          <w:sz w:val="20"/>
        </w:rPr>
        <w:t xml:space="preserve"> </w:t>
      </w:r>
      <w:r>
        <w:rPr>
          <w:i/>
          <w:spacing w:val="-2"/>
          <w:w w:val="115"/>
          <w:sz w:val="20"/>
        </w:rPr>
        <w:t>échoir</w:t>
      </w:r>
    </w:p>
    <w:p w14:paraId="5B7504D8" w14:textId="77777777" w:rsidR="00D46559" w:rsidRDefault="00000000">
      <w:pPr>
        <w:spacing w:before="99"/>
        <w:ind w:left="586"/>
        <w:rPr>
          <w:i/>
          <w:sz w:val="20"/>
        </w:rPr>
      </w:pPr>
      <w:r>
        <w:br w:type="column"/>
      </w:r>
      <w:r>
        <w:rPr>
          <w:i/>
          <w:w w:val="115"/>
          <w:sz w:val="20"/>
        </w:rPr>
        <w:t>À</w:t>
      </w:r>
      <w:r>
        <w:rPr>
          <w:rFonts w:ascii="Times New Roman" w:hAns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terme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spacing w:val="-4"/>
          <w:w w:val="115"/>
          <w:sz w:val="20"/>
        </w:rPr>
        <w:t>échu</w:t>
      </w:r>
    </w:p>
    <w:p w14:paraId="3347C449" w14:textId="77777777" w:rsidR="00D46559" w:rsidRDefault="00D46559">
      <w:pPr>
        <w:rPr>
          <w:i/>
          <w:sz w:val="20"/>
        </w:rPr>
        <w:sectPr w:rsidR="00D46559">
          <w:type w:val="continuous"/>
          <w:pgSz w:w="11910" w:h="16840"/>
          <w:pgMar w:top="220" w:right="283" w:bottom="1080" w:left="283" w:header="0" w:footer="881" w:gutter="0"/>
          <w:cols w:num="3" w:space="720" w:equalWidth="0">
            <w:col w:w="1188" w:space="165"/>
            <w:col w:w="1678" w:space="40"/>
            <w:col w:w="8273"/>
          </w:cols>
        </w:sectPr>
      </w:pPr>
    </w:p>
    <w:p w14:paraId="6341FAFC" w14:textId="77777777" w:rsidR="00D46559" w:rsidRDefault="00000000">
      <w:pPr>
        <w:pStyle w:val="Corpsdetexte"/>
        <w:spacing w:before="228"/>
        <w:ind w:left="203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D945E91" wp14:editId="7B4C8365">
            <wp:simplePos x="0" y="0"/>
            <wp:positionH relativeFrom="page">
              <wp:posOffset>1168201</wp:posOffset>
            </wp:positionH>
            <wp:positionV relativeFrom="paragraph">
              <wp:posOffset>-152018</wp:posOffset>
            </wp:positionV>
            <wp:extent cx="189059" cy="171246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59" cy="171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2E32E420" wp14:editId="754F6643">
            <wp:simplePos x="0" y="0"/>
            <wp:positionH relativeFrom="page">
              <wp:posOffset>2232596</wp:posOffset>
            </wp:positionH>
            <wp:positionV relativeFrom="paragraph">
              <wp:posOffset>-152018</wp:posOffset>
            </wp:positionV>
            <wp:extent cx="189064" cy="171246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4" cy="171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20"/>
        </w:rPr>
        <w:t>Lieu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paiement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:</w:t>
      </w:r>
      <w:r>
        <w:rPr>
          <w:rFonts w:ascii="Times New Roman" w:hAnsi="Times New Roman"/>
          <w:spacing w:val="51"/>
          <w:w w:val="120"/>
        </w:rPr>
        <w:t xml:space="preserve"> </w:t>
      </w:r>
      <w:r>
        <w:rPr>
          <w:color w:val="8C918C"/>
          <w:w w:val="120"/>
        </w:rPr>
        <w:t>………………………………</w:t>
      </w:r>
      <w:r>
        <w:rPr>
          <w:rFonts w:ascii="Times New Roman" w:hAnsi="Times New Roman"/>
          <w:color w:val="8C918C"/>
          <w:spacing w:val="-16"/>
          <w:w w:val="120"/>
        </w:rPr>
        <w:t xml:space="preserve"> </w:t>
      </w:r>
      <w:r>
        <w:rPr>
          <w:color w:val="8C918C"/>
          <w:w w:val="120"/>
        </w:rPr>
        <w:t>………………</w:t>
      </w:r>
      <w:r>
        <w:rPr>
          <w:rFonts w:ascii="Times New Roman" w:hAnsi="Times New Roman"/>
          <w:color w:val="8C918C"/>
          <w:spacing w:val="-16"/>
          <w:w w:val="120"/>
        </w:rPr>
        <w:t xml:space="preserve"> </w:t>
      </w:r>
      <w:r>
        <w:rPr>
          <w:color w:val="8C918C"/>
          <w:w w:val="120"/>
        </w:rPr>
        <w:t>………………</w:t>
      </w:r>
      <w:r>
        <w:rPr>
          <w:rFonts w:ascii="Times New Roman" w:hAnsi="Times New Roman"/>
          <w:color w:val="8C918C"/>
          <w:spacing w:val="-16"/>
          <w:w w:val="120"/>
        </w:rPr>
        <w:t xml:space="preserve"> </w:t>
      </w:r>
      <w:r>
        <w:rPr>
          <w:color w:val="8C918C"/>
          <w:w w:val="120"/>
        </w:rPr>
        <w:t>………………</w:t>
      </w:r>
      <w:r>
        <w:rPr>
          <w:rFonts w:ascii="Times New Roman" w:hAnsi="Times New Roman"/>
          <w:color w:val="8C918C"/>
          <w:spacing w:val="-16"/>
          <w:w w:val="120"/>
        </w:rPr>
        <w:t xml:space="preserve"> </w:t>
      </w:r>
      <w:r>
        <w:rPr>
          <w:color w:val="8C918C"/>
          <w:w w:val="120"/>
        </w:rPr>
        <w:t>…………………</w:t>
      </w:r>
      <w:r>
        <w:rPr>
          <w:rFonts w:ascii="Times New Roman" w:hAnsi="Times New Roman"/>
          <w:color w:val="8C918C"/>
          <w:spacing w:val="-16"/>
          <w:w w:val="120"/>
        </w:rPr>
        <w:t xml:space="preserve"> </w:t>
      </w:r>
      <w:r>
        <w:rPr>
          <w:color w:val="8C918C"/>
          <w:spacing w:val="-2"/>
          <w:w w:val="120"/>
        </w:rPr>
        <w:t>……………..............</w:t>
      </w:r>
    </w:p>
    <w:p w14:paraId="754686E9" w14:textId="77777777" w:rsidR="00D46559" w:rsidRDefault="00000000">
      <w:pPr>
        <w:pStyle w:val="Paragraphedeliste"/>
        <w:numPr>
          <w:ilvl w:val="1"/>
          <w:numId w:val="2"/>
        </w:numPr>
        <w:tabs>
          <w:tab w:val="left" w:pos="392"/>
        </w:tabs>
        <w:spacing w:before="219"/>
        <w:ind w:left="392" w:hanging="229"/>
        <w:rPr>
          <w:sz w:val="20"/>
        </w:rPr>
      </w:pPr>
      <w:r>
        <w:rPr>
          <w:color w:val="002D77"/>
          <w:w w:val="120"/>
          <w:sz w:val="20"/>
        </w:rPr>
        <w:t>TVA</w:t>
      </w:r>
      <w:r>
        <w:rPr>
          <w:color w:val="002D77"/>
          <w:spacing w:val="-11"/>
          <w:w w:val="120"/>
          <w:sz w:val="20"/>
        </w:rPr>
        <w:t xml:space="preserve"> </w:t>
      </w:r>
      <w:r>
        <w:rPr>
          <w:color w:val="002D77"/>
          <w:spacing w:val="-10"/>
          <w:w w:val="120"/>
          <w:sz w:val="20"/>
        </w:rPr>
        <w:t>:</w:t>
      </w:r>
    </w:p>
    <w:p w14:paraId="2DB29208" w14:textId="77777777" w:rsidR="00D46559" w:rsidRDefault="00000000">
      <w:pPr>
        <w:pStyle w:val="Corpsdetexte"/>
        <w:spacing w:before="143"/>
        <w:ind w:left="183"/>
      </w:pPr>
      <w:proofErr w:type="spellStart"/>
      <w:r>
        <w:rPr>
          <w:w w:val="120"/>
        </w:rPr>
        <w:t>Assujetissement</w:t>
      </w:r>
      <w:proofErr w:type="spellEnd"/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loyer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TVA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taux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vigueur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sa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date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d’exigibilité,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charge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spacing w:val="-10"/>
          <w:w w:val="120"/>
        </w:rPr>
        <w:t>:</w:t>
      </w:r>
    </w:p>
    <w:p w14:paraId="3698FA46" w14:textId="77777777" w:rsidR="00D46559" w:rsidRDefault="00D46559">
      <w:pPr>
        <w:pStyle w:val="Corpsdetexte"/>
        <w:spacing w:before="40"/>
        <w:ind w:left="0"/>
      </w:pPr>
    </w:p>
    <w:p w14:paraId="25C62034" w14:textId="77777777" w:rsidR="00D46559" w:rsidRDefault="00000000">
      <w:pPr>
        <w:ind w:left="183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01EA2BF1" wp14:editId="0FA47C05">
            <wp:extent cx="189066" cy="171234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6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15"/>
          <w:sz w:val="20"/>
        </w:rPr>
        <w:t xml:space="preserve"> </w:t>
      </w:r>
      <w:r>
        <w:rPr>
          <w:i/>
          <w:w w:val="115"/>
          <w:sz w:val="20"/>
        </w:rPr>
        <w:t>de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plein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droit</w:t>
      </w:r>
    </w:p>
    <w:p w14:paraId="3CCE3D63" w14:textId="77777777" w:rsidR="00D46559" w:rsidRDefault="00000000">
      <w:pPr>
        <w:spacing w:before="204"/>
        <w:ind w:left="183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34367987" wp14:editId="28E0F2E1">
            <wp:extent cx="189066" cy="171234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6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15"/>
          <w:sz w:val="20"/>
        </w:rPr>
        <w:t xml:space="preserve"> </w:t>
      </w:r>
      <w:r>
        <w:rPr>
          <w:i/>
          <w:w w:val="115"/>
          <w:sz w:val="20"/>
        </w:rPr>
        <w:t>sur</w:t>
      </w:r>
      <w:r>
        <w:rPr>
          <w:rFonts w:ascii="Times New Roman" w:hAns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option</w:t>
      </w:r>
      <w:r>
        <w:rPr>
          <w:rFonts w:ascii="Times New Roman" w:hAns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du</w:t>
      </w:r>
      <w:r>
        <w:rPr>
          <w:rFonts w:ascii="Times New Roman" w:hAns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Bailleur,</w:t>
      </w:r>
      <w:r>
        <w:rPr>
          <w:rFonts w:ascii="Times New Roman" w:hAns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option</w:t>
      </w:r>
      <w:r>
        <w:rPr>
          <w:rFonts w:ascii="Times New Roman" w:hAns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que</w:t>
      </w:r>
      <w:r>
        <w:rPr>
          <w:rFonts w:ascii="Times New Roman" w:hAns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le</w:t>
      </w:r>
      <w:r>
        <w:rPr>
          <w:rFonts w:ascii="Times New Roman" w:hAns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Preneur</w:t>
      </w:r>
      <w:r>
        <w:rPr>
          <w:rFonts w:ascii="Times New Roman" w:hAns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accepte</w:t>
      </w:r>
      <w:r>
        <w:rPr>
          <w:rFonts w:ascii="Times New Roman" w:hAns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expressément.</w:t>
      </w:r>
    </w:p>
    <w:p w14:paraId="4F15D847" w14:textId="77777777" w:rsidR="00D46559" w:rsidRDefault="00000000">
      <w:pPr>
        <w:pStyle w:val="Corpsdetexte"/>
        <w:spacing w:before="199"/>
        <w:ind w:left="183"/>
      </w:pPr>
      <w:r>
        <w:rPr>
          <w:w w:val="120"/>
        </w:rPr>
        <w:t>Le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Bailleur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se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réserve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faculté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d’exercer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cette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option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cours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présent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bail,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ce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que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accepte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expressément.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spacing w:val="-5"/>
          <w:w w:val="120"/>
        </w:rPr>
        <w:t>La</w:t>
      </w:r>
    </w:p>
    <w:p w14:paraId="1417096B" w14:textId="77777777" w:rsidR="00D46559" w:rsidRDefault="00000000">
      <w:pPr>
        <w:pStyle w:val="Corpsdetexte"/>
        <w:spacing w:before="50"/>
        <w:ind w:left="183"/>
      </w:pPr>
      <w:r>
        <w:rPr>
          <w:spacing w:val="-2"/>
          <w:w w:val="120"/>
        </w:rPr>
        <w:t>T.V.A.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spacing w:val="-2"/>
          <w:w w:val="120"/>
        </w:rPr>
        <w:t>sera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spacing w:val="-2"/>
          <w:w w:val="120"/>
        </w:rPr>
        <w:t>due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spacing w:val="-2"/>
          <w:w w:val="120"/>
        </w:rPr>
        <w:t>par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spacing w:val="-2"/>
          <w:w w:val="120"/>
        </w:rPr>
        <w:t>le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spacing w:val="-2"/>
          <w:w w:val="120"/>
        </w:rPr>
        <w:t>Preneur,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spacing w:val="-2"/>
          <w:w w:val="120"/>
        </w:rPr>
        <w:t>au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spacing w:val="-2"/>
          <w:w w:val="120"/>
        </w:rPr>
        <w:t>taux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spacing w:val="-2"/>
          <w:w w:val="120"/>
        </w:rPr>
        <w:t>qui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spacing w:val="-2"/>
          <w:w w:val="120"/>
        </w:rPr>
        <w:t>sera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spacing w:val="-2"/>
          <w:w w:val="120"/>
        </w:rPr>
        <w:t>alors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spacing w:val="-2"/>
          <w:w w:val="120"/>
        </w:rPr>
        <w:t>en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spacing w:val="-2"/>
          <w:w w:val="120"/>
        </w:rPr>
        <w:t>vigueur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spacing w:val="-2"/>
          <w:w w:val="120"/>
        </w:rPr>
        <w:t>à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spacing w:val="-2"/>
          <w:w w:val="120"/>
        </w:rPr>
        <w:t>sa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spacing w:val="-2"/>
          <w:w w:val="120"/>
        </w:rPr>
        <w:t>date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spacing w:val="-2"/>
          <w:w w:val="120"/>
        </w:rPr>
        <w:t>d’exigibilité.</w:t>
      </w:r>
    </w:p>
    <w:p w14:paraId="52D0F761" w14:textId="77777777" w:rsidR="00D46559" w:rsidRDefault="00000000">
      <w:pPr>
        <w:pStyle w:val="Paragraphedeliste"/>
        <w:numPr>
          <w:ilvl w:val="1"/>
          <w:numId w:val="2"/>
        </w:numPr>
        <w:tabs>
          <w:tab w:val="left" w:pos="393"/>
        </w:tabs>
        <w:spacing w:before="228"/>
        <w:ind w:left="393" w:hanging="230"/>
        <w:rPr>
          <w:sz w:val="20"/>
        </w:rPr>
      </w:pPr>
      <w:r>
        <w:rPr>
          <w:color w:val="002D77"/>
          <w:w w:val="130"/>
          <w:sz w:val="20"/>
        </w:rPr>
        <w:t>Dépôt</w:t>
      </w:r>
      <w:r>
        <w:rPr>
          <w:color w:val="002D77"/>
          <w:spacing w:val="-10"/>
          <w:w w:val="130"/>
          <w:sz w:val="20"/>
        </w:rPr>
        <w:t xml:space="preserve"> </w:t>
      </w:r>
      <w:r>
        <w:rPr>
          <w:color w:val="002D77"/>
          <w:w w:val="130"/>
          <w:sz w:val="20"/>
        </w:rPr>
        <w:t>de</w:t>
      </w:r>
      <w:r>
        <w:rPr>
          <w:color w:val="002D77"/>
          <w:spacing w:val="-10"/>
          <w:w w:val="130"/>
          <w:sz w:val="20"/>
        </w:rPr>
        <w:t xml:space="preserve"> </w:t>
      </w:r>
      <w:r>
        <w:rPr>
          <w:color w:val="002D77"/>
          <w:w w:val="130"/>
          <w:sz w:val="20"/>
        </w:rPr>
        <w:t>garantie</w:t>
      </w:r>
      <w:r>
        <w:rPr>
          <w:color w:val="002D77"/>
          <w:spacing w:val="-9"/>
          <w:w w:val="130"/>
          <w:sz w:val="20"/>
        </w:rPr>
        <w:t xml:space="preserve"> </w:t>
      </w:r>
      <w:r>
        <w:rPr>
          <w:color w:val="002D77"/>
          <w:spacing w:val="-10"/>
          <w:w w:val="130"/>
          <w:sz w:val="20"/>
        </w:rPr>
        <w:t>:</w:t>
      </w:r>
    </w:p>
    <w:p w14:paraId="35AF3635" w14:textId="77777777" w:rsidR="00D46559" w:rsidRDefault="00000000">
      <w:pPr>
        <w:pStyle w:val="Corpsdetexte"/>
        <w:spacing w:before="143"/>
        <w:ind w:left="183"/>
      </w:pPr>
      <w:r>
        <w:rPr>
          <w:w w:val="120"/>
        </w:rPr>
        <w:t>Le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verse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ce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jour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Bailleur,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titre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dépôt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garantie,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somme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spacing w:val="-10"/>
          <w:w w:val="120"/>
        </w:rPr>
        <w:t>:</w:t>
      </w:r>
    </w:p>
    <w:p w14:paraId="1DBF4D4C" w14:textId="77777777" w:rsidR="00D46559" w:rsidRDefault="00000000">
      <w:pPr>
        <w:pStyle w:val="Corpsdetexte"/>
        <w:tabs>
          <w:tab w:val="left" w:leader="dot" w:pos="9682"/>
        </w:tabs>
        <w:spacing w:before="164"/>
        <w:ind w:left="183"/>
      </w:pPr>
      <w:r>
        <w:rPr>
          <w:color w:val="8C918C"/>
          <w:spacing w:val="-10"/>
          <w:w w:val="125"/>
        </w:rPr>
        <w:t>…</w:t>
      </w:r>
      <w:r>
        <w:rPr>
          <w:rFonts w:ascii="Times New Roman" w:hAnsi="Times New Roman"/>
          <w:color w:val="8C918C"/>
        </w:rPr>
        <w:tab/>
      </w:r>
      <w:r>
        <w:rPr>
          <w:spacing w:val="-2"/>
          <w:w w:val="125"/>
        </w:rPr>
        <w:t>euros</w:t>
      </w:r>
    </w:p>
    <w:p w14:paraId="4F051F5F" w14:textId="77777777" w:rsidR="00D46559" w:rsidRDefault="00000000">
      <w:pPr>
        <w:pStyle w:val="Corpsdetexte"/>
        <w:tabs>
          <w:tab w:val="left" w:leader="dot" w:pos="6363"/>
        </w:tabs>
        <w:spacing w:before="164"/>
        <w:ind w:left="183"/>
      </w:pPr>
      <w:r>
        <w:rPr>
          <w:w w:val="125"/>
        </w:rPr>
        <w:t>(en</w:t>
      </w:r>
      <w:r>
        <w:rPr>
          <w:spacing w:val="12"/>
          <w:w w:val="125"/>
        </w:rPr>
        <w:t xml:space="preserve"> </w:t>
      </w:r>
      <w:r>
        <w:rPr>
          <w:w w:val="125"/>
        </w:rPr>
        <w:t>chiffres</w:t>
      </w:r>
      <w:r>
        <w:rPr>
          <w:spacing w:val="13"/>
          <w:w w:val="125"/>
        </w:rPr>
        <w:t xml:space="preserve"> </w:t>
      </w:r>
      <w:r>
        <w:rPr>
          <w:w w:val="125"/>
        </w:rPr>
        <w:t>et</w:t>
      </w:r>
      <w:r>
        <w:rPr>
          <w:spacing w:val="12"/>
          <w:w w:val="125"/>
        </w:rPr>
        <w:t xml:space="preserve"> </w:t>
      </w:r>
      <w:r>
        <w:rPr>
          <w:w w:val="125"/>
        </w:rPr>
        <w:t>en</w:t>
      </w:r>
      <w:r>
        <w:rPr>
          <w:spacing w:val="13"/>
          <w:w w:val="125"/>
        </w:rPr>
        <w:t xml:space="preserve"> </w:t>
      </w:r>
      <w:r>
        <w:rPr>
          <w:w w:val="125"/>
        </w:rPr>
        <w:t>lettres)</w:t>
      </w:r>
      <w:r>
        <w:rPr>
          <w:spacing w:val="12"/>
          <w:w w:val="125"/>
        </w:rPr>
        <w:t xml:space="preserve"> </w:t>
      </w:r>
      <w:r>
        <w:rPr>
          <w:w w:val="125"/>
        </w:rPr>
        <w:t>soit</w:t>
      </w:r>
      <w:r>
        <w:rPr>
          <w:rFonts w:ascii="Times New Roman" w:hAnsi="Times New Roman"/>
          <w:spacing w:val="5"/>
          <w:w w:val="125"/>
        </w:rPr>
        <w:t xml:space="preserve"> </w:t>
      </w:r>
      <w:r>
        <w:rPr>
          <w:w w:val="125"/>
        </w:rPr>
        <w:t>l’équivalent</w:t>
      </w:r>
      <w:r>
        <w:rPr>
          <w:rFonts w:ascii="Times New Roman" w:hAnsi="Times New Roman"/>
          <w:spacing w:val="4"/>
          <w:w w:val="125"/>
        </w:rPr>
        <w:t xml:space="preserve"> </w:t>
      </w:r>
      <w:r>
        <w:rPr>
          <w:spacing w:val="-5"/>
          <w:w w:val="125"/>
        </w:rPr>
        <w:t>de</w:t>
      </w:r>
      <w:r>
        <w:rPr>
          <w:rFonts w:ascii="Times New Roman" w:hAnsi="Times New Roman"/>
        </w:rPr>
        <w:tab/>
      </w:r>
      <w:r>
        <w:rPr>
          <w:w w:val="120"/>
        </w:rPr>
        <w:t>mois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loyer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hors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taxes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hors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charges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w w:val="120"/>
        </w:rPr>
        <w:t>présent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spacing w:val="-2"/>
          <w:w w:val="120"/>
        </w:rPr>
        <w:t>bail.</w:t>
      </w:r>
    </w:p>
    <w:p w14:paraId="12915349" w14:textId="77777777" w:rsidR="00D46559" w:rsidRDefault="00000000">
      <w:pPr>
        <w:pStyle w:val="Corpsdetexte"/>
        <w:spacing w:before="220" w:line="292" w:lineRule="auto"/>
        <w:ind w:left="203"/>
      </w:pPr>
      <w:r>
        <w:rPr>
          <w:w w:val="125"/>
        </w:rPr>
        <w:t>À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l’expiration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bail,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dépôt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garantie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sera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restitué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au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Preneur,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déduction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faite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toute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somme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dont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il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serait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débiteur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notamment</w:t>
      </w:r>
      <w:r>
        <w:rPr>
          <w:rFonts w:ascii="Times New Roman" w:hAnsi="Times New Roman"/>
          <w:spacing w:val="-9"/>
          <w:w w:val="125"/>
        </w:rPr>
        <w:t xml:space="preserve"> </w:t>
      </w:r>
      <w:r>
        <w:rPr>
          <w:w w:val="125"/>
        </w:rPr>
        <w:t>au</w:t>
      </w:r>
      <w:r>
        <w:rPr>
          <w:rFonts w:ascii="Times New Roman" w:hAnsi="Times New Roman"/>
          <w:spacing w:val="-9"/>
          <w:w w:val="125"/>
        </w:rPr>
        <w:t xml:space="preserve"> </w:t>
      </w:r>
      <w:r>
        <w:rPr>
          <w:w w:val="125"/>
        </w:rPr>
        <w:t>titre</w:t>
      </w:r>
      <w:r>
        <w:rPr>
          <w:rFonts w:ascii="Times New Roman" w:hAnsi="Times New Roman"/>
          <w:spacing w:val="-9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9"/>
          <w:w w:val="125"/>
        </w:rPr>
        <w:t xml:space="preserve"> </w:t>
      </w:r>
      <w:r>
        <w:rPr>
          <w:w w:val="125"/>
        </w:rPr>
        <w:t>loyers,</w:t>
      </w:r>
      <w:r>
        <w:rPr>
          <w:rFonts w:ascii="Times New Roman" w:hAnsi="Times New Roman"/>
          <w:spacing w:val="-9"/>
          <w:w w:val="125"/>
        </w:rPr>
        <w:t xml:space="preserve"> </w:t>
      </w:r>
      <w:r>
        <w:rPr>
          <w:w w:val="125"/>
        </w:rPr>
        <w:t>charges,</w:t>
      </w:r>
      <w:r>
        <w:rPr>
          <w:rFonts w:ascii="Times New Roman" w:hAnsi="Times New Roman"/>
          <w:spacing w:val="-9"/>
          <w:w w:val="125"/>
        </w:rPr>
        <w:t xml:space="preserve"> </w:t>
      </w:r>
      <w:r>
        <w:rPr>
          <w:w w:val="125"/>
        </w:rPr>
        <w:t>taxes,</w:t>
      </w:r>
      <w:r>
        <w:rPr>
          <w:rFonts w:ascii="Times New Roman" w:hAnsi="Times New Roman"/>
          <w:spacing w:val="-9"/>
          <w:w w:val="125"/>
        </w:rPr>
        <w:t xml:space="preserve"> </w:t>
      </w:r>
      <w:r>
        <w:rPr>
          <w:w w:val="125"/>
        </w:rPr>
        <w:t>réparations</w:t>
      </w:r>
      <w:r>
        <w:rPr>
          <w:rFonts w:ascii="Times New Roman" w:hAnsi="Times New Roman"/>
          <w:spacing w:val="-9"/>
          <w:w w:val="125"/>
        </w:rPr>
        <w:t xml:space="preserve"> </w:t>
      </w:r>
      <w:r>
        <w:rPr>
          <w:w w:val="125"/>
        </w:rPr>
        <w:t>ou</w:t>
      </w:r>
      <w:r>
        <w:rPr>
          <w:rFonts w:ascii="Times New Roman" w:hAnsi="Times New Roman"/>
          <w:spacing w:val="-9"/>
          <w:w w:val="125"/>
        </w:rPr>
        <w:t xml:space="preserve"> </w:t>
      </w:r>
      <w:r>
        <w:rPr>
          <w:w w:val="125"/>
        </w:rPr>
        <w:t>indemnités</w:t>
      </w:r>
      <w:r>
        <w:rPr>
          <w:rFonts w:ascii="Times New Roman" w:hAnsi="Times New Roman"/>
          <w:spacing w:val="-9"/>
          <w:w w:val="125"/>
        </w:rPr>
        <w:t xml:space="preserve"> </w:t>
      </w:r>
      <w:r>
        <w:rPr>
          <w:w w:val="125"/>
        </w:rPr>
        <w:t>quelconques.</w:t>
      </w:r>
    </w:p>
    <w:p w14:paraId="6C34CDD7" w14:textId="77777777" w:rsidR="00D46559" w:rsidRDefault="00000000">
      <w:pPr>
        <w:pStyle w:val="Titre1"/>
        <w:numPr>
          <w:ilvl w:val="0"/>
          <w:numId w:val="2"/>
        </w:numPr>
        <w:tabs>
          <w:tab w:val="left" w:pos="448"/>
        </w:tabs>
        <w:spacing w:before="270"/>
        <w:ind w:left="448" w:hanging="265"/>
      </w:pPr>
      <w:r>
        <w:rPr>
          <w:color w:val="1460AA"/>
          <w:w w:val="115"/>
        </w:rPr>
        <w:t>RÉVISION</w:t>
      </w:r>
      <w:r>
        <w:rPr>
          <w:rFonts w:ascii="Times New Roman" w:hAnsi="Times New Roman"/>
          <w:color w:val="1460AA"/>
          <w:spacing w:val="-3"/>
          <w:w w:val="115"/>
        </w:rPr>
        <w:t xml:space="preserve"> </w:t>
      </w:r>
      <w:r>
        <w:rPr>
          <w:color w:val="1460AA"/>
          <w:w w:val="115"/>
        </w:rPr>
        <w:t>DU</w:t>
      </w:r>
      <w:r>
        <w:rPr>
          <w:rFonts w:ascii="Times New Roman" w:hAnsi="Times New Roman"/>
          <w:color w:val="1460AA"/>
          <w:spacing w:val="-2"/>
          <w:w w:val="115"/>
        </w:rPr>
        <w:t xml:space="preserve"> </w:t>
      </w:r>
      <w:r>
        <w:rPr>
          <w:color w:val="1460AA"/>
          <w:spacing w:val="-2"/>
          <w:w w:val="115"/>
        </w:rPr>
        <w:t>LOYER</w:t>
      </w:r>
    </w:p>
    <w:p w14:paraId="40C9A565" w14:textId="77777777" w:rsidR="00D46559" w:rsidRDefault="00000000">
      <w:pPr>
        <w:pStyle w:val="Corpsdetexte"/>
        <w:spacing w:before="198" w:line="292" w:lineRule="auto"/>
        <w:ind w:left="203" w:right="1453"/>
      </w:pP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loyer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sera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révisé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indexation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automatique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fonction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variation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l’Indice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loyers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activités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tertiaires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(ILAT)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publié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l’Insee.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révision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interviendra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chaque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année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date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anniversaire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présent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bail,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sans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autre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formalité.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L’indice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base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prendre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compte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sera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dernier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indice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publié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date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prise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d’effet du bail.</w:t>
      </w:r>
    </w:p>
    <w:p w14:paraId="12DAE9F0" w14:textId="77777777" w:rsidR="00D46559" w:rsidRDefault="00000000">
      <w:pPr>
        <w:pStyle w:val="Corpsdetexte"/>
        <w:spacing w:before="117" w:line="292" w:lineRule="auto"/>
        <w:ind w:left="203"/>
      </w:pPr>
      <w:r>
        <w:rPr>
          <w:w w:val="120"/>
        </w:rPr>
        <w:t>Si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cet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indice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venait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disparaître,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l’indice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qui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lui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serait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substitué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s’appliquerait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plein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droit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pour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révisions</w:t>
      </w:r>
      <w:r>
        <w:rPr>
          <w:rFonts w:ascii="Times New Roman" w:hAnsi="Times New Roman"/>
          <w:w w:val="120"/>
        </w:rPr>
        <w:t xml:space="preserve"> </w:t>
      </w:r>
      <w:proofErr w:type="spellStart"/>
      <w:r>
        <w:rPr>
          <w:w w:val="120"/>
        </w:rPr>
        <w:t>utérieures</w:t>
      </w:r>
      <w:proofErr w:type="spellEnd"/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w w:val="120"/>
        </w:rPr>
        <w:t xml:space="preserve"> </w:t>
      </w:r>
      <w:r>
        <w:rPr>
          <w:spacing w:val="-2"/>
          <w:w w:val="125"/>
        </w:rPr>
        <w:t>loyer.</w:t>
      </w:r>
    </w:p>
    <w:p w14:paraId="734D5248" w14:textId="77777777" w:rsidR="00D46559" w:rsidRDefault="00000000">
      <w:pPr>
        <w:pStyle w:val="Titre1"/>
        <w:numPr>
          <w:ilvl w:val="0"/>
          <w:numId w:val="2"/>
        </w:numPr>
        <w:tabs>
          <w:tab w:val="left" w:pos="497"/>
        </w:tabs>
        <w:spacing w:before="215"/>
        <w:ind w:left="497" w:hanging="353"/>
      </w:pPr>
      <w:r>
        <w:rPr>
          <w:color w:val="1460AA"/>
          <w:w w:val="110"/>
        </w:rPr>
        <w:t>IMPÔTS,</w:t>
      </w:r>
      <w:r>
        <w:rPr>
          <w:color w:val="1460AA"/>
          <w:spacing w:val="17"/>
          <w:w w:val="110"/>
        </w:rPr>
        <w:t xml:space="preserve"> </w:t>
      </w:r>
      <w:r>
        <w:rPr>
          <w:color w:val="1460AA"/>
          <w:w w:val="110"/>
        </w:rPr>
        <w:t>TAXES</w:t>
      </w:r>
      <w:r>
        <w:rPr>
          <w:color w:val="1460AA"/>
          <w:spacing w:val="17"/>
          <w:w w:val="110"/>
        </w:rPr>
        <w:t xml:space="preserve"> </w:t>
      </w:r>
      <w:r>
        <w:rPr>
          <w:color w:val="1460AA"/>
          <w:w w:val="110"/>
        </w:rPr>
        <w:t>ET</w:t>
      </w:r>
      <w:r>
        <w:rPr>
          <w:color w:val="1460AA"/>
          <w:spacing w:val="17"/>
          <w:w w:val="110"/>
        </w:rPr>
        <w:t xml:space="preserve"> </w:t>
      </w:r>
      <w:r>
        <w:rPr>
          <w:color w:val="1460AA"/>
          <w:spacing w:val="-2"/>
          <w:w w:val="110"/>
        </w:rPr>
        <w:t>CHARGES</w:t>
      </w:r>
    </w:p>
    <w:p w14:paraId="785A99E6" w14:textId="77777777" w:rsidR="00D46559" w:rsidRDefault="00000000">
      <w:pPr>
        <w:pStyle w:val="Corpsdetexte"/>
        <w:spacing w:before="197" w:line="292" w:lineRule="auto"/>
        <w:ind w:right="109"/>
        <w:jc w:val="both"/>
      </w:pPr>
      <w:r>
        <w:rPr>
          <w:w w:val="120"/>
        </w:rPr>
        <w:t>Le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Bailleur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gardera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sa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charge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honoraires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gestion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loyers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ainsi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que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impôts,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taxes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redevances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liés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w w:val="120"/>
        </w:rPr>
        <w:t>propriété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Local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(CFE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CVAE).</w:t>
      </w:r>
    </w:p>
    <w:p w14:paraId="46CF1599" w14:textId="77777777" w:rsidR="00D46559" w:rsidRDefault="00000000">
      <w:pPr>
        <w:pStyle w:val="Corpsdetexte"/>
        <w:spacing w:before="1" w:line="292" w:lineRule="auto"/>
        <w:ind w:right="108"/>
        <w:jc w:val="both"/>
      </w:pPr>
      <w:r>
        <w:rPr>
          <w:w w:val="125"/>
        </w:rPr>
        <w:t>Le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Preneur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acquittera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tous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les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impôts,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contributions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taxes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auxquels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il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est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ou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sera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assujetti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personnellement,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dont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Bailleur pourrait être responsable à un titre quelconque. Il devra justifier de leur paiement au Bailleur à toute réquisition et notamment,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à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l’expiration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bail,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avant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tout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enlèvement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des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objets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mobiliers,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matériel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marchandises.</w:t>
      </w:r>
    </w:p>
    <w:p w14:paraId="117C70F7" w14:textId="77777777" w:rsidR="00D46559" w:rsidRDefault="00D46559">
      <w:pPr>
        <w:pStyle w:val="Corpsdetexte"/>
        <w:spacing w:before="50"/>
        <w:ind w:left="0"/>
      </w:pPr>
    </w:p>
    <w:p w14:paraId="6E067A29" w14:textId="77777777" w:rsidR="00D46559" w:rsidRDefault="00000000">
      <w:pPr>
        <w:pStyle w:val="Corpsdetexte"/>
      </w:pPr>
      <w:r>
        <w:rPr>
          <w:w w:val="120"/>
        </w:rPr>
        <w:t>Il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remboursera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également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Bailleur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charges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suivantes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spacing w:val="-10"/>
          <w:w w:val="120"/>
        </w:rPr>
        <w:t>:</w:t>
      </w:r>
    </w:p>
    <w:p w14:paraId="09896D36" w14:textId="77777777" w:rsidR="00D46559" w:rsidRDefault="00000000">
      <w:pPr>
        <w:spacing w:before="185"/>
        <w:ind w:left="163"/>
        <w:rPr>
          <w:sz w:val="20"/>
        </w:rPr>
      </w:pPr>
      <w:r>
        <w:rPr>
          <w:color w:val="8C918C"/>
          <w:w w:val="120"/>
          <w:sz w:val="20"/>
        </w:rPr>
        <w:t>………………………………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spacing w:val="-2"/>
          <w:w w:val="120"/>
          <w:sz w:val="20"/>
        </w:rPr>
        <w:t>…………………………....</w:t>
      </w:r>
    </w:p>
    <w:p w14:paraId="782F5CE6" w14:textId="77777777" w:rsidR="00D46559" w:rsidRDefault="00000000">
      <w:pPr>
        <w:spacing w:before="191"/>
        <w:ind w:left="163"/>
        <w:rPr>
          <w:sz w:val="20"/>
        </w:rPr>
      </w:pPr>
      <w:r>
        <w:rPr>
          <w:color w:val="8C918C"/>
          <w:w w:val="120"/>
          <w:sz w:val="20"/>
        </w:rPr>
        <w:t>………………………………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spacing w:val="-2"/>
          <w:w w:val="120"/>
          <w:sz w:val="20"/>
        </w:rPr>
        <w:t>…………………………....</w:t>
      </w:r>
    </w:p>
    <w:p w14:paraId="4C0BCACE" w14:textId="77777777" w:rsidR="00D46559" w:rsidRDefault="00000000">
      <w:pPr>
        <w:spacing w:before="206"/>
        <w:ind w:left="163"/>
        <w:rPr>
          <w:sz w:val="20"/>
        </w:rPr>
      </w:pPr>
      <w:r>
        <w:rPr>
          <w:color w:val="8C918C"/>
          <w:w w:val="120"/>
          <w:sz w:val="20"/>
        </w:rPr>
        <w:t>………………………………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spacing w:val="-2"/>
          <w:w w:val="120"/>
          <w:sz w:val="20"/>
        </w:rPr>
        <w:t>…………………………....</w:t>
      </w:r>
    </w:p>
    <w:p w14:paraId="7B70265C" w14:textId="77777777" w:rsidR="00D46559" w:rsidRDefault="00000000">
      <w:pPr>
        <w:spacing w:before="227"/>
        <w:ind w:left="163"/>
        <w:rPr>
          <w:sz w:val="20"/>
        </w:rPr>
      </w:pPr>
      <w:r>
        <w:rPr>
          <w:color w:val="8C918C"/>
          <w:w w:val="120"/>
          <w:sz w:val="20"/>
        </w:rPr>
        <w:t>………………………………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spacing w:val="-2"/>
          <w:w w:val="120"/>
          <w:sz w:val="20"/>
        </w:rPr>
        <w:t>…………………………....</w:t>
      </w:r>
    </w:p>
    <w:p w14:paraId="187C9C59" w14:textId="77777777" w:rsidR="00D46559" w:rsidRDefault="00D46559">
      <w:pPr>
        <w:rPr>
          <w:sz w:val="20"/>
        </w:rPr>
        <w:sectPr w:rsidR="00D46559">
          <w:type w:val="continuous"/>
          <w:pgSz w:w="11910" w:h="16840"/>
          <w:pgMar w:top="220" w:right="283" w:bottom="1080" w:left="283" w:header="0" w:footer="881" w:gutter="0"/>
          <w:cols w:space="720"/>
        </w:sectPr>
      </w:pPr>
    </w:p>
    <w:p w14:paraId="7F86BECC" w14:textId="77777777" w:rsidR="00D46559" w:rsidRDefault="00000000">
      <w:pPr>
        <w:pStyle w:val="Titre1"/>
        <w:numPr>
          <w:ilvl w:val="0"/>
          <w:numId w:val="2"/>
        </w:numPr>
        <w:tabs>
          <w:tab w:val="left" w:pos="567"/>
        </w:tabs>
        <w:spacing w:before="69"/>
        <w:ind w:left="567" w:hanging="423"/>
      </w:pPr>
      <w:r>
        <w:rPr>
          <w:color w:val="1460AA"/>
          <w:w w:val="110"/>
        </w:rPr>
        <w:lastRenderedPageBreak/>
        <w:t>PROVISIONS</w:t>
      </w:r>
      <w:r>
        <w:rPr>
          <w:color w:val="1460AA"/>
          <w:spacing w:val="19"/>
          <w:w w:val="110"/>
        </w:rPr>
        <w:t xml:space="preserve"> </w:t>
      </w:r>
      <w:r>
        <w:rPr>
          <w:color w:val="1460AA"/>
          <w:w w:val="110"/>
        </w:rPr>
        <w:t>POUR</w:t>
      </w:r>
      <w:r>
        <w:rPr>
          <w:color w:val="1460AA"/>
          <w:spacing w:val="19"/>
          <w:w w:val="110"/>
        </w:rPr>
        <w:t xml:space="preserve"> </w:t>
      </w:r>
      <w:r>
        <w:rPr>
          <w:color w:val="1460AA"/>
          <w:w w:val="110"/>
        </w:rPr>
        <w:t>CHARGES</w:t>
      </w:r>
      <w:r>
        <w:rPr>
          <w:color w:val="1460AA"/>
          <w:spacing w:val="19"/>
          <w:w w:val="110"/>
        </w:rPr>
        <w:t xml:space="preserve"> </w:t>
      </w:r>
      <w:r>
        <w:rPr>
          <w:color w:val="1460AA"/>
          <w:w w:val="110"/>
        </w:rPr>
        <w:t>ET</w:t>
      </w:r>
      <w:r>
        <w:rPr>
          <w:color w:val="1460AA"/>
          <w:spacing w:val="19"/>
          <w:w w:val="110"/>
        </w:rPr>
        <w:t xml:space="preserve"> </w:t>
      </w:r>
      <w:r>
        <w:rPr>
          <w:color w:val="1460AA"/>
          <w:spacing w:val="-2"/>
          <w:w w:val="110"/>
        </w:rPr>
        <w:t>RÉGULARISATION</w:t>
      </w:r>
    </w:p>
    <w:p w14:paraId="6F528859" w14:textId="77777777" w:rsidR="00D46559" w:rsidRDefault="00000000">
      <w:pPr>
        <w:pStyle w:val="Corpsdetexte"/>
        <w:spacing w:before="197" w:line="292" w:lineRule="auto"/>
        <w:ind w:right="107"/>
        <w:jc w:val="both"/>
      </w:pPr>
      <w:r>
        <w:rPr>
          <w:w w:val="125"/>
        </w:rPr>
        <w:t>Le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Preneur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remboursera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au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Bailleur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toutes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les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charges,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quelle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qu’en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soit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leur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nature,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y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compris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les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frais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d’entretien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et/ou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 xml:space="preserve">réparation des parties communes afférentes tant aux Locaux qu’à l’immeuble dans lequel il se trouve. Le Preneur ne sera </w:t>
      </w:r>
      <w:r>
        <w:rPr>
          <w:spacing w:val="-2"/>
          <w:w w:val="125"/>
        </w:rPr>
        <w:t>toutefois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pas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tenu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de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rembourser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les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charges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afférentes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à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l’assurance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de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l’immeuble,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aux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honoraires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de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gestion,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aux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 xml:space="preserve">travaux </w:t>
      </w:r>
      <w:r>
        <w:rPr>
          <w:w w:val="125"/>
        </w:rPr>
        <w:t>relevant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la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vétusté,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aux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grosses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réparations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visées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à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l’article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606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Code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civil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des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frais</w:t>
      </w:r>
      <w:r>
        <w:rPr>
          <w:rFonts w:ascii="Times New Roman" w:hAnsi="Times New Roman"/>
          <w:spacing w:val="-18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17"/>
          <w:w w:val="125"/>
        </w:rPr>
        <w:t xml:space="preserve"> </w:t>
      </w:r>
      <w:r>
        <w:rPr>
          <w:w w:val="125"/>
        </w:rPr>
        <w:t>ravalement.</w:t>
      </w:r>
    </w:p>
    <w:p w14:paraId="4C45C26E" w14:textId="77777777" w:rsidR="00D46559" w:rsidRDefault="00000000">
      <w:pPr>
        <w:pStyle w:val="Corpsdetexte"/>
        <w:spacing w:before="162"/>
        <w:ind w:left="183"/>
      </w:pPr>
      <w:r>
        <w:rPr>
          <w:w w:val="120"/>
        </w:rPr>
        <w:t>À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ce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titre,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versera,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chaque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terme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loyer,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sus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loyer,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une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provision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pour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charges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égale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spacing w:val="-10"/>
          <w:w w:val="120"/>
        </w:rPr>
        <w:t>:</w:t>
      </w:r>
    </w:p>
    <w:p w14:paraId="2B40D8CB" w14:textId="77777777" w:rsidR="00D46559" w:rsidRDefault="00000000">
      <w:pPr>
        <w:pStyle w:val="Corpsdetexte"/>
        <w:tabs>
          <w:tab w:val="left" w:leader="dot" w:pos="9682"/>
        </w:tabs>
        <w:spacing w:before="164"/>
        <w:ind w:left="183"/>
      </w:pPr>
      <w:r>
        <w:rPr>
          <w:color w:val="8C918C"/>
          <w:spacing w:val="-10"/>
          <w:w w:val="125"/>
        </w:rPr>
        <w:t>…</w:t>
      </w:r>
      <w:r>
        <w:rPr>
          <w:rFonts w:ascii="Times New Roman" w:hAnsi="Times New Roman"/>
          <w:color w:val="8C918C"/>
        </w:rPr>
        <w:tab/>
      </w:r>
      <w:r>
        <w:rPr>
          <w:spacing w:val="-2"/>
          <w:w w:val="125"/>
        </w:rPr>
        <w:t>euros</w:t>
      </w:r>
    </w:p>
    <w:p w14:paraId="71C9AD9F" w14:textId="77777777" w:rsidR="00D46559" w:rsidRDefault="00000000">
      <w:pPr>
        <w:pStyle w:val="Corpsdetexte"/>
        <w:spacing w:before="164"/>
        <w:ind w:left="183"/>
      </w:pPr>
      <w:r>
        <w:rPr>
          <w:w w:val="130"/>
        </w:rPr>
        <w:t>(en</w:t>
      </w:r>
      <w:r>
        <w:rPr>
          <w:spacing w:val="-7"/>
          <w:w w:val="130"/>
        </w:rPr>
        <w:t xml:space="preserve"> </w:t>
      </w:r>
      <w:r>
        <w:rPr>
          <w:w w:val="130"/>
        </w:rPr>
        <w:t>chiffres</w:t>
      </w:r>
      <w:r>
        <w:rPr>
          <w:spacing w:val="-7"/>
          <w:w w:val="130"/>
        </w:rPr>
        <w:t xml:space="preserve"> </w:t>
      </w:r>
      <w:r>
        <w:rPr>
          <w:w w:val="130"/>
        </w:rPr>
        <w:t>et</w:t>
      </w:r>
      <w:r>
        <w:rPr>
          <w:spacing w:val="-7"/>
          <w:w w:val="130"/>
        </w:rPr>
        <w:t xml:space="preserve"> </w:t>
      </w:r>
      <w:r>
        <w:rPr>
          <w:w w:val="130"/>
        </w:rPr>
        <w:t>en</w:t>
      </w:r>
      <w:r>
        <w:rPr>
          <w:spacing w:val="-7"/>
          <w:w w:val="130"/>
        </w:rPr>
        <w:t xml:space="preserve"> </w:t>
      </w:r>
      <w:r>
        <w:rPr>
          <w:spacing w:val="-2"/>
          <w:w w:val="130"/>
        </w:rPr>
        <w:t>lettres).</w:t>
      </w:r>
    </w:p>
    <w:p w14:paraId="6116B0B5" w14:textId="77777777" w:rsidR="00D46559" w:rsidRDefault="00000000">
      <w:pPr>
        <w:pStyle w:val="Corpsdetexte"/>
        <w:spacing w:before="178"/>
        <w:ind w:left="203"/>
      </w:pPr>
      <w:r>
        <w:rPr>
          <w:w w:val="120"/>
        </w:rPr>
        <w:t>Une</w:t>
      </w:r>
      <w:r>
        <w:rPr>
          <w:spacing w:val="-1"/>
          <w:w w:val="120"/>
        </w:rPr>
        <w:t xml:space="preserve"> </w:t>
      </w:r>
      <w:r>
        <w:rPr>
          <w:w w:val="120"/>
        </w:rPr>
        <w:t>régularisation des charges sera</w:t>
      </w:r>
      <w:r>
        <w:rPr>
          <w:spacing w:val="-1"/>
          <w:w w:val="120"/>
        </w:rPr>
        <w:t xml:space="preserve"> </w:t>
      </w:r>
      <w:r>
        <w:rPr>
          <w:w w:val="120"/>
        </w:rPr>
        <w:t>faite à chaque fin d’exercice</w:t>
      </w:r>
      <w:r>
        <w:rPr>
          <w:spacing w:val="-1"/>
          <w:w w:val="120"/>
        </w:rPr>
        <w:t xml:space="preserve"> </w:t>
      </w:r>
      <w:r>
        <w:rPr>
          <w:w w:val="120"/>
        </w:rPr>
        <w:t>et le montant des provisions</w:t>
      </w:r>
      <w:r>
        <w:rPr>
          <w:spacing w:val="-1"/>
          <w:w w:val="120"/>
        </w:rPr>
        <w:t xml:space="preserve"> </w:t>
      </w:r>
      <w:r>
        <w:rPr>
          <w:w w:val="120"/>
        </w:rPr>
        <w:t xml:space="preserve">sera réactualisé, chaque </w:t>
      </w:r>
      <w:r>
        <w:rPr>
          <w:spacing w:val="-2"/>
          <w:w w:val="120"/>
        </w:rPr>
        <w:t>année,</w:t>
      </w:r>
    </w:p>
    <w:p w14:paraId="3E860B03" w14:textId="77777777" w:rsidR="00D46559" w:rsidRDefault="00000000">
      <w:pPr>
        <w:pStyle w:val="Corpsdetexte"/>
        <w:spacing w:before="50"/>
        <w:ind w:left="203"/>
      </w:pPr>
      <w:r>
        <w:rPr>
          <w:w w:val="120"/>
        </w:rPr>
        <w:t>en</w:t>
      </w:r>
      <w:r>
        <w:rPr>
          <w:rFonts w:ascii="Times New Roman" w:hAnsi="Times New Roman"/>
          <w:spacing w:val="4"/>
          <w:w w:val="120"/>
        </w:rPr>
        <w:t xml:space="preserve"> </w:t>
      </w:r>
      <w:r>
        <w:rPr>
          <w:w w:val="120"/>
        </w:rPr>
        <w:t>fonction</w:t>
      </w:r>
      <w:r>
        <w:rPr>
          <w:rFonts w:ascii="Times New Roman" w:hAnsi="Times New Roman"/>
          <w:spacing w:val="5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spacing w:val="5"/>
          <w:w w:val="120"/>
        </w:rPr>
        <w:t xml:space="preserve"> </w:t>
      </w:r>
      <w:r>
        <w:rPr>
          <w:w w:val="120"/>
        </w:rPr>
        <w:t>dépenses</w:t>
      </w:r>
      <w:r>
        <w:rPr>
          <w:rFonts w:ascii="Times New Roman" w:hAnsi="Times New Roman"/>
          <w:spacing w:val="5"/>
          <w:w w:val="120"/>
        </w:rPr>
        <w:t xml:space="preserve"> </w:t>
      </w:r>
      <w:r>
        <w:rPr>
          <w:w w:val="120"/>
        </w:rPr>
        <w:t>réellement</w:t>
      </w:r>
      <w:r>
        <w:rPr>
          <w:rFonts w:ascii="Times New Roman" w:hAnsi="Times New Roman"/>
          <w:spacing w:val="5"/>
          <w:w w:val="120"/>
        </w:rPr>
        <w:t xml:space="preserve"> </w:t>
      </w:r>
      <w:r>
        <w:rPr>
          <w:spacing w:val="-2"/>
          <w:w w:val="120"/>
        </w:rPr>
        <w:t>engagées.</w:t>
      </w:r>
    </w:p>
    <w:p w14:paraId="37614436" w14:textId="77777777" w:rsidR="00D46559" w:rsidRDefault="00D46559">
      <w:pPr>
        <w:pStyle w:val="Corpsdetexte"/>
        <w:spacing w:before="40"/>
        <w:ind w:left="0"/>
      </w:pPr>
    </w:p>
    <w:p w14:paraId="2982A874" w14:textId="77777777" w:rsidR="00D46559" w:rsidRDefault="00000000">
      <w:pPr>
        <w:pStyle w:val="Corpsdetexte"/>
        <w:ind w:left="183"/>
      </w:pPr>
      <w:r>
        <w:rPr>
          <w:w w:val="120"/>
        </w:rPr>
        <w:t>Le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réglera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chaque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terme,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sus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loyer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spacing w:val="-10"/>
          <w:w w:val="120"/>
        </w:rPr>
        <w:t>:</w:t>
      </w:r>
    </w:p>
    <w:p w14:paraId="14854601" w14:textId="77777777" w:rsidR="00D46559" w:rsidRDefault="00D46559">
      <w:pPr>
        <w:pStyle w:val="Corpsdetexte"/>
        <w:spacing w:before="40"/>
        <w:ind w:left="0"/>
      </w:pPr>
    </w:p>
    <w:p w14:paraId="57DB625D" w14:textId="77777777" w:rsidR="00D46559" w:rsidRDefault="00000000">
      <w:pPr>
        <w:ind w:left="183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58D27C7A" wp14:editId="1DFE2CE3">
            <wp:extent cx="189066" cy="171246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6" cy="17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i/>
          <w:w w:val="110"/>
          <w:sz w:val="20"/>
        </w:rPr>
        <w:t>la</w:t>
      </w:r>
      <w:r>
        <w:rPr>
          <w:rFonts w:ascii="Times New Roman" w:hAnsi="Times New Roman"/>
          <w:w w:val="110"/>
          <w:sz w:val="20"/>
        </w:rPr>
        <w:t xml:space="preserve"> </w:t>
      </w:r>
      <w:r>
        <w:rPr>
          <w:i/>
          <w:w w:val="110"/>
          <w:sz w:val="20"/>
        </w:rPr>
        <w:t>TVA</w:t>
      </w:r>
      <w:r>
        <w:rPr>
          <w:rFonts w:ascii="Times New Roman" w:hAnsi="Times New Roman"/>
          <w:w w:val="110"/>
          <w:sz w:val="20"/>
        </w:rPr>
        <w:t xml:space="preserve"> </w:t>
      </w:r>
      <w:r>
        <w:rPr>
          <w:i/>
          <w:w w:val="110"/>
          <w:sz w:val="20"/>
        </w:rPr>
        <w:t>en</w:t>
      </w:r>
      <w:r>
        <w:rPr>
          <w:rFonts w:ascii="Times New Roman" w:hAnsi="Times New Roman"/>
          <w:w w:val="110"/>
          <w:sz w:val="20"/>
        </w:rPr>
        <w:t xml:space="preserve"> </w:t>
      </w:r>
      <w:r>
        <w:rPr>
          <w:i/>
          <w:w w:val="110"/>
          <w:sz w:val="20"/>
        </w:rPr>
        <w:t>cas</w:t>
      </w:r>
      <w:r>
        <w:rPr>
          <w:rFonts w:ascii="Times New Roman" w:hAnsi="Times New Roman"/>
          <w:w w:val="110"/>
          <w:sz w:val="20"/>
        </w:rPr>
        <w:t xml:space="preserve"> </w:t>
      </w:r>
      <w:r>
        <w:rPr>
          <w:i/>
          <w:w w:val="110"/>
          <w:sz w:val="20"/>
        </w:rPr>
        <w:t>d’assujettissement</w:t>
      </w:r>
      <w:r>
        <w:rPr>
          <w:rFonts w:ascii="Times New Roman" w:hAnsi="Times New Roman"/>
          <w:w w:val="110"/>
          <w:sz w:val="20"/>
        </w:rPr>
        <w:t xml:space="preserve"> </w:t>
      </w:r>
      <w:r>
        <w:rPr>
          <w:i/>
          <w:w w:val="110"/>
          <w:sz w:val="20"/>
        </w:rPr>
        <w:t>du</w:t>
      </w:r>
      <w:r>
        <w:rPr>
          <w:rFonts w:ascii="Times New Roman" w:hAnsi="Times New Roman"/>
          <w:w w:val="110"/>
          <w:sz w:val="20"/>
        </w:rPr>
        <w:t xml:space="preserve"> </w:t>
      </w:r>
      <w:r>
        <w:rPr>
          <w:i/>
          <w:w w:val="110"/>
          <w:sz w:val="20"/>
        </w:rPr>
        <w:t>loyer</w:t>
      </w:r>
    </w:p>
    <w:p w14:paraId="16596700" w14:textId="77777777" w:rsidR="00D46559" w:rsidRDefault="00000000">
      <w:pPr>
        <w:spacing w:before="204" w:line="422" w:lineRule="auto"/>
        <w:ind w:left="183" w:right="6022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3B0CCEC4" wp14:editId="756507EC">
            <wp:extent cx="189066" cy="171234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6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15"/>
          <w:sz w:val="20"/>
        </w:rPr>
        <w:t xml:space="preserve"> </w:t>
      </w:r>
      <w:r>
        <w:rPr>
          <w:i/>
          <w:w w:val="115"/>
          <w:sz w:val="20"/>
        </w:rPr>
        <w:t>50%</w:t>
      </w:r>
      <w:r>
        <w:rPr>
          <w:rFonts w:asci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de</w:t>
      </w:r>
      <w:r>
        <w:rPr>
          <w:rFonts w:asci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la</w:t>
      </w:r>
      <w:r>
        <w:rPr>
          <w:rFonts w:asci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contribution</w:t>
      </w:r>
      <w:r>
        <w:rPr>
          <w:rFonts w:asci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sur</w:t>
      </w:r>
      <w:r>
        <w:rPr>
          <w:rFonts w:asci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les</w:t>
      </w:r>
      <w:r>
        <w:rPr>
          <w:rFonts w:asci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revenus</w:t>
      </w:r>
      <w:r>
        <w:rPr>
          <w:rFonts w:asci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locatifs</w:t>
      </w:r>
      <w:r>
        <w:rPr>
          <w:rFonts w:ascii="Times New Roman"/>
          <w:spacing w:val="-1"/>
          <w:w w:val="115"/>
          <w:sz w:val="20"/>
        </w:rPr>
        <w:t xml:space="preserve"> </w:t>
      </w:r>
      <w:r>
        <w:rPr>
          <w:i/>
          <w:w w:val="115"/>
          <w:sz w:val="20"/>
        </w:rPr>
        <w:t>(CRL)</w:t>
      </w:r>
      <w:r>
        <w:rPr>
          <w:rFonts w:ascii="Times New Roman"/>
          <w:w w:val="115"/>
          <w:sz w:val="20"/>
        </w:rPr>
        <w:t xml:space="preserve"> </w:t>
      </w:r>
      <w:r>
        <w:rPr>
          <w:rFonts w:ascii="Times New Roman"/>
          <w:noProof/>
          <w:position w:val="-6"/>
          <w:sz w:val="20"/>
        </w:rPr>
        <w:drawing>
          <wp:inline distT="0" distB="0" distL="0" distR="0" wp14:anchorId="3FEDD6F4" wp14:editId="225C2FFA">
            <wp:extent cx="189066" cy="171234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6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0"/>
          <w:w w:val="115"/>
          <w:sz w:val="20"/>
        </w:rPr>
        <w:t xml:space="preserve"> </w:t>
      </w:r>
      <w:r>
        <w:rPr>
          <w:i/>
          <w:w w:val="115"/>
          <w:sz w:val="20"/>
        </w:rPr>
        <w:t>100%</w:t>
      </w:r>
      <w:r>
        <w:rPr>
          <w:rFonts w:ascii="Times New Roman"/>
          <w:spacing w:val="-11"/>
          <w:w w:val="115"/>
          <w:sz w:val="20"/>
        </w:rPr>
        <w:t xml:space="preserve"> </w:t>
      </w:r>
      <w:r>
        <w:rPr>
          <w:i/>
          <w:w w:val="115"/>
          <w:sz w:val="20"/>
        </w:rPr>
        <w:t>de</w:t>
      </w:r>
      <w:r>
        <w:rPr>
          <w:rFonts w:ascii="Times New Roman"/>
          <w:spacing w:val="-11"/>
          <w:w w:val="115"/>
          <w:sz w:val="20"/>
        </w:rPr>
        <w:t xml:space="preserve"> </w:t>
      </w:r>
      <w:r>
        <w:rPr>
          <w:i/>
          <w:w w:val="115"/>
          <w:sz w:val="20"/>
        </w:rPr>
        <w:t>la</w:t>
      </w:r>
      <w:r>
        <w:rPr>
          <w:rFonts w:ascii="Times New Roman"/>
          <w:spacing w:val="-11"/>
          <w:w w:val="115"/>
          <w:sz w:val="20"/>
        </w:rPr>
        <w:t xml:space="preserve"> </w:t>
      </w:r>
      <w:r>
        <w:rPr>
          <w:i/>
          <w:w w:val="115"/>
          <w:sz w:val="20"/>
        </w:rPr>
        <w:t>contribution</w:t>
      </w:r>
      <w:r>
        <w:rPr>
          <w:rFonts w:ascii="Times New Roman"/>
          <w:spacing w:val="-11"/>
          <w:w w:val="115"/>
          <w:sz w:val="20"/>
        </w:rPr>
        <w:t xml:space="preserve"> </w:t>
      </w:r>
      <w:r>
        <w:rPr>
          <w:i/>
          <w:w w:val="115"/>
          <w:sz w:val="20"/>
        </w:rPr>
        <w:t>sur</w:t>
      </w:r>
      <w:r>
        <w:rPr>
          <w:rFonts w:ascii="Times New Roman"/>
          <w:spacing w:val="-11"/>
          <w:w w:val="115"/>
          <w:sz w:val="20"/>
        </w:rPr>
        <w:t xml:space="preserve"> </w:t>
      </w:r>
      <w:r>
        <w:rPr>
          <w:i/>
          <w:w w:val="115"/>
          <w:sz w:val="20"/>
        </w:rPr>
        <w:t>les</w:t>
      </w:r>
      <w:r>
        <w:rPr>
          <w:rFonts w:ascii="Times New Roman"/>
          <w:spacing w:val="-11"/>
          <w:w w:val="115"/>
          <w:sz w:val="20"/>
        </w:rPr>
        <w:t xml:space="preserve"> </w:t>
      </w:r>
      <w:r>
        <w:rPr>
          <w:i/>
          <w:w w:val="115"/>
          <w:sz w:val="20"/>
        </w:rPr>
        <w:t>revenus</w:t>
      </w:r>
      <w:r>
        <w:rPr>
          <w:rFonts w:ascii="Times New Roman"/>
          <w:spacing w:val="-11"/>
          <w:w w:val="115"/>
          <w:sz w:val="20"/>
        </w:rPr>
        <w:t xml:space="preserve"> </w:t>
      </w:r>
      <w:r>
        <w:rPr>
          <w:i/>
          <w:w w:val="115"/>
          <w:sz w:val="20"/>
        </w:rPr>
        <w:t>locatifs</w:t>
      </w:r>
      <w:r>
        <w:rPr>
          <w:rFonts w:ascii="Times New Roman"/>
          <w:spacing w:val="-11"/>
          <w:w w:val="115"/>
          <w:sz w:val="20"/>
        </w:rPr>
        <w:t xml:space="preserve"> </w:t>
      </w:r>
      <w:r>
        <w:rPr>
          <w:i/>
          <w:w w:val="115"/>
          <w:sz w:val="20"/>
        </w:rPr>
        <w:t>(CRL)</w:t>
      </w:r>
    </w:p>
    <w:p w14:paraId="7ED11CF9" w14:textId="77777777" w:rsidR="00D46559" w:rsidRDefault="00000000">
      <w:pPr>
        <w:pStyle w:val="Titre1"/>
        <w:numPr>
          <w:ilvl w:val="0"/>
          <w:numId w:val="2"/>
        </w:numPr>
        <w:tabs>
          <w:tab w:val="left" w:pos="676"/>
        </w:tabs>
        <w:spacing w:before="97"/>
        <w:ind w:left="676" w:hanging="493"/>
      </w:pPr>
      <w:r>
        <w:rPr>
          <w:color w:val="1460AA"/>
          <w:w w:val="115"/>
        </w:rPr>
        <w:t>CAUTION(S)</w:t>
      </w:r>
      <w:r>
        <w:rPr>
          <w:color w:val="1460AA"/>
          <w:spacing w:val="10"/>
          <w:w w:val="115"/>
        </w:rPr>
        <w:t xml:space="preserve"> </w:t>
      </w:r>
      <w:r>
        <w:rPr>
          <w:color w:val="1460AA"/>
          <w:spacing w:val="-2"/>
          <w:w w:val="115"/>
        </w:rPr>
        <w:t>SOLIDAIRE(S)</w:t>
      </w:r>
    </w:p>
    <w:p w14:paraId="37518294" w14:textId="77777777" w:rsidR="00D46559" w:rsidRDefault="00000000">
      <w:pPr>
        <w:spacing w:before="236"/>
        <w:ind w:left="183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45A93B6C" wp14:editId="08598185">
            <wp:extent cx="189066" cy="171234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6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15"/>
          <w:sz w:val="20"/>
        </w:rPr>
        <w:t xml:space="preserve"> </w:t>
      </w:r>
      <w:r>
        <w:rPr>
          <w:i/>
          <w:w w:val="115"/>
          <w:sz w:val="20"/>
        </w:rPr>
        <w:t>Le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présent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contrat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n’est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garanti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par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aucun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cautionnement.</w:t>
      </w:r>
    </w:p>
    <w:p w14:paraId="4D0B4700" w14:textId="77777777" w:rsidR="00D46559" w:rsidRDefault="00000000">
      <w:pPr>
        <w:spacing w:before="204" w:line="314" w:lineRule="auto"/>
        <w:ind w:left="607" w:hanging="425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6CCA7247" wp14:editId="2D8EF904">
            <wp:extent cx="189066" cy="171234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6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9"/>
          <w:w w:val="120"/>
          <w:sz w:val="20"/>
        </w:rPr>
        <w:t xml:space="preserve"> </w:t>
      </w:r>
      <w:r>
        <w:rPr>
          <w:i/>
          <w:w w:val="120"/>
          <w:sz w:val="20"/>
        </w:rPr>
        <w:t>Le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présent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contrat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est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garanti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par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une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caution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bancaire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de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l’établissement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bancaire</w:t>
      </w:r>
      <w:r>
        <w:rPr>
          <w:rFonts w:ascii="Times New Roman" w:hAnsi="Times New Roman"/>
          <w:spacing w:val="29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…………….………………………...........</w:t>
      </w:r>
      <w:r>
        <w:rPr>
          <w:rFonts w:ascii="Times New Roman" w:hAnsi="Times New Roman"/>
          <w:color w:val="8C918C"/>
          <w:w w:val="120"/>
          <w:sz w:val="20"/>
        </w:rPr>
        <w:t xml:space="preserve"> </w:t>
      </w:r>
      <w:r>
        <w:rPr>
          <w:i/>
          <w:w w:val="115"/>
          <w:sz w:val="20"/>
        </w:rPr>
        <w:t>qui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s’est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porté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caution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solidaire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des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proofErr w:type="spellStart"/>
      <w:r>
        <w:rPr>
          <w:i/>
          <w:w w:val="115"/>
          <w:sz w:val="20"/>
        </w:rPr>
        <w:t>engagments</w:t>
      </w:r>
      <w:proofErr w:type="spellEnd"/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pris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par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le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Preneur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dans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les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conditions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stipulées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dans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l’acte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du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……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/……</w:t>
      </w:r>
      <w:r>
        <w:rPr>
          <w:rFonts w:ascii="Times New Roman" w:hAnsi="Times New Roman"/>
          <w:spacing w:val="-10"/>
          <w:w w:val="115"/>
          <w:sz w:val="20"/>
        </w:rPr>
        <w:t xml:space="preserve"> </w:t>
      </w:r>
      <w:r>
        <w:rPr>
          <w:i/>
          <w:w w:val="115"/>
          <w:sz w:val="20"/>
        </w:rPr>
        <w:t>/……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20"/>
          <w:sz w:val="20"/>
        </w:rPr>
        <w:t>annexé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i/>
          <w:w w:val="120"/>
          <w:sz w:val="20"/>
        </w:rPr>
        <w:t>au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i/>
          <w:w w:val="120"/>
          <w:sz w:val="20"/>
        </w:rPr>
        <w:t>présent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i/>
          <w:w w:val="120"/>
          <w:sz w:val="20"/>
        </w:rPr>
        <w:t>bail.</w:t>
      </w:r>
    </w:p>
    <w:p w14:paraId="44AF9FAB" w14:textId="77777777" w:rsidR="00D46559" w:rsidRDefault="00000000">
      <w:pPr>
        <w:tabs>
          <w:tab w:val="left" w:leader="dot" w:pos="9149"/>
        </w:tabs>
        <w:spacing w:before="104"/>
        <w:ind w:left="183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60F3E598" wp14:editId="07BBDB94">
            <wp:extent cx="189066" cy="171234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6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15"/>
          <w:sz w:val="20"/>
        </w:rPr>
        <w:t xml:space="preserve"> </w:t>
      </w:r>
      <w:r>
        <w:rPr>
          <w:i/>
          <w:w w:val="115"/>
          <w:sz w:val="20"/>
        </w:rPr>
        <w:t>Le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présent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contrat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de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bail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est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garanti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par</w:t>
      </w:r>
      <w:r>
        <w:rPr>
          <w:rFonts w:ascii="Times New Roman" w:hAnsi="Times New Roman"/>
          <w:sz w:val="20"/>
        </w:rPr>
        <w:tab/>
      </w:r>
      <w:r>
        <w:rPr>
          <w:i/>
          <w:w w:val="110"/>
          <w:sz w:val="20"/>
        </w:rPr>
        <w:t>qui</w:t>
      </w:r>
      <w:r>
        <w:rPr>
          <w:rFonts w:ascii="Times New Roman" w:hAnsi="Times New Roman"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s’est</w:t>
      </w:r>
      <w:r>
        <w:rPr>
          <w:rFonts w:ascii="Times New Roman" w:hAnsi="Times New Roman"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(se</w:t>
      </w:r>
      <w:r>
        <w:rPr>
          <w:rFonts w:ascii="Times New Roman" w:hAnsi="Times New Roman"/>
          <w:spacing w:val="-7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sont)</w:t>
      </w:r>
    </w:p>
    <w:p w14:paraId="208D46B4" w14:textId="77777777" w:rsidR="00D46559" w:rsidRDefault="00000000">
      <w:pPr>
        <w:spacing w:before="60" w:line="333" w:lineRule="auto"/>
        <w:ind w:left="607" w:right="299"/>
        <w:rPr>
          <w:i/>
          <w:sz w:val="20"/>
        </w:rPr>
      </w:pPr>
      <w:r>
        <w:rPr>
          <w:i/>
          <w:w w:val="115"/>
          <w:sz w:val="20"/>
        </w:rPr>
        <w:t>porté(e)(s)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caution(s)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solidaire(s)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des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engagements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pris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par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le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Preneur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et,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ceci,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par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acte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séparé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du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……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/……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/……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dont</w:t>
      </w:r>
      <w:r>
        <w:rPr>
          <w:rFonts w:ascii="Times New Roman" w:hAnsi="Times New Roman"/>
          <w:spacing w:val="-13"/>
          <w:w w:val="115"/>
          <w:sz w:val="20"/>
        </w:rPr>
        <w:t xml:space="preserve"> </w:t>
      </w:r>
      <w:r>
        <w:rPr>
          <w:i/>
          <w:w w:val="115"/>
          <w:sz w:val="20"/>
        </w:rPr>
        <w:t>une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copie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est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annexée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au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présent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bail.</w:t>
      </w:r>
    </w:p>
    <w:p w14:paraId="66DE2A3A" w14:textId="77777777" w:rsidR="00D46559" w:rsidRDefault="00000000">
      <w:pPr>
        <w:pStyle w:val="Titre1"/>
        <w:numPr>
          <w:ilvl w:val="0"/>
          <w:numId w:val="2"/>
        </w:numPr>
        <w:tabs>
          <w:tab w:val="left" w:pos="492"/>
        </w:tabs>
        <w:spacing w:before="196"/>
        <w:ind w:left="492" w:hanging="348"/>
      </w:pPr>
      <w:r>
        <w:rPr>
          <w:color w:val="1460AA"/>
          <w:w w:val="110"/>
        </w:rPr>
        <w:t>ÉTAT</w:t>
      </w:r>
      <w:r>
        <w:rPr>
          <w:rFonts w:ascii="Times New Roman" w:hAnsi="Times New Roman"/>
          <w:color w:val="1460AA"/>
          <w:spacing w:val="-5"/>
          <w:w w:val="110"/>
        </w:rPr>
        <w:t xml:space="preserve"> </w:t>
      </w:r>
      <w:r>
        <w:rPr>
          <w:color w:val="1460AA"/>
          <w:w w:val="110"/>
        </w:rPr>
        <w:t>DES</w:t>
      </w:r>
      <w:r>
        <w:rPr>
          <w:rFonts w:ascii="Times New Roman" w:hAnsi="Times New Roman"/>
          <w:color w:val="1460AA"/>
          <w:spacing w:val="-4"/>
          <w:w w:val="110"/>
        </w:rPr>
        <w:t xml:space="preserve"> </w:t>
      </w:r>
      <w:r>
        <w:rPr>
          <w:color w:val="1460AA"/>
          <w:w w:val="110"/>
        </w:rPr>
        <w:t>BIENS</w:t>
      </w:r>
      <w:r>
        <w:rPr>
          <w:rFonts w:ascii="Times New Roman" w:hAnsi="Times New Roman"/>
          <w:color w:val="1460AA"/>
          <w:spacing w:val="-5"/>
          <w:w w:val="110"/>
        </w:rPr>
        <w:t xml:space="preserve"> </w:t>
      </w:r>
      <w:r>
        <w:rPr>
          <w:color w:val="1460AA"/>
          <w:spacing w:val="-4"/>
          <w:w w:val="110"/>
        </w:rPr>
        <w:t>LOUÉS</w:t>
      </w:r>
    </w:p>
    <w:p w14:paraId="7406CDCE" w14:textId="77777777" w:rsidR="00D46559" w:rsidRDefault="00000000">
      <w:pPr>
        <w:pStyle w:val="Corpsdetexte"/>
        <w:spacing w:before="197" w:line="292" w:lineRule="auto"/>
        <w:ind w:right="106"/>
        <w:jc w:val="both"/>
      </w:pPr>
      <w:r>
        <w:rPr>
          <w:w w:val="120"/>
        </w:rPr>
        <w:t>Le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prendra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biens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loués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dans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l’état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où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ils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se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trouveront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moment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l’entrée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jouissance.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Il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ne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pourra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exiger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Bailleur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aucune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réfection,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remise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état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ou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travaux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quelconques,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même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ceux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qui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seraient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nécessaires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raison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notamment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spacing w:val="-3"/>
          <w:w w:val="120"/>
        </w:rPr>
        <w:t xml:space="preserve"> </w:t>
      </w:r>
      <w:r>
        <w:rPr>
          <w:w w:val="120"/>
        </w:rPr>
        <w:t>la</w:t>
      </w:r>
      <w:r>
        <w:rPr>
          <w:spacing w:val="-3"/>
          <w:w w:val="120"/>
        </w:rPr>
        <w:t xml:space="preserve"> </w:t>
      </w:r>
      <w:r>
        <w:rPr>
          <w:w w:val="120"/>
        </w:rPr>
        <w:t>vétusté</w:t>
      </w:r>
      <w:r>
        <w:rPr>
          <w:spacing w:val="-3"/>
          <w:w w:val="120"/>
        </w:rPr>
        <w:t xml:space="preserve"> </w:t>
      </w:r>
      <w:r>
        <w:rPr>
          <w:w w:val="120"/>
        </w:rPr>
        <w:t>ou</w:t>
      </w:r>
      <w:r>
        <w:rPr>
          <w:spacing w:val="-3"/>
          <w:w w:val="120"/>
        </w:rPr>
        <w:t xml:space="preserve"> </w:t>
      </w:r>
      <w:r>
        <w:rPr>
          <w:w w:val="120"/>
        </w:rPr>
        <w:t>d’un</w:t>
      </w:r>
      <w:r>
        <w:rPr>
          <w:spacing w:val="-3"/>
          <w:w w:val="120"/>
        </w:rPr>
        <w:t xml:space="preserve"> </w:t>
      </w:r>
      <w:r>
        <w:rPr>
          <w:w w:val="120"/>
        </w:rPr>
        <w:t>vice</w:t>
      </w:r>
      <w:r>
        <w:rPr>
          <w:spacing w:val="-3"/>
          <w:w w:val="120"/>
        </w:rPr>
        <w:t xml:space="preserve"> </w:t>
      </w:r>
      <w:r>
        <w:rPr>
          <w:w w:val="120"/>
        </w:rPr>
        <w:t>caché,</w:t>
      </w:r>
      <w:r>
        <w:rPr>
          <w:spacing w:val="-3"/>
          <w:w w:val="120"/>
        </w:rPr>
        <w:t xml:space="preserve"> </w:t>
      </w:r>
      <w:r>
        <w:rPr>
          <w:w w:val="120"/>
        </w:rPr>
        <w:t>sauf</w:t>
      </w:r>
      <w:r>
        <w:rPr>
          <w:spacing w:val="-3"/>
          <w:w w:val="120"/>
        </w:rPr>
        <w:t xml:space="preserve"> </w:t>
      </w:r>
      <w:r>
        <w:rPr>
          <w:w w:val="120"/>
        </w:rPr>
        <w:t>ceux</w:t>
      </w:r>
      <w:r>
        <w:rPr>
          <w:spacing w:val="-3"/>
          <w:w w:val="120"/>
        </w:rPr>
        <w:t xml:space="preserve"> </w:t>
      </w:r>
      <w:r>
        <w:rPr>
          <w:w w:val="120"/>
        </w:rPr>
        <w:t>visés</w:t>
      </w:r>
      <w:r>
        <w:rPr>
          <w:spacing w:val="-3"/>
          <w:w w:val="120"/>
        </w:rPr>
        <w:t xml:space="preserve"> </w:t>
      </w:r>
      <w:r>
        <w:rPr>
          <w:w w:val="120"/>
        </w:rPr>
        <w:t>à</w:t>
      </w:r>
      <w:r>
        <w:rPr>
          <w:spacing w:val="-3"/>
          <w:w w:val="120"/>
        </w:rPr>
        <w:t xml:space="preserve"> </w:t>
      </w:r>
      <w:r>
        <w:rPr>
          <w:w w:val="120"/>
        </w:rPr>
        <w:t>l’article</w:t>
      </w:r>
      <w:r>
        <w:rPr>
          <w:spacing w:val="-3"/>
          <w:w w:val="120"/>
        </w:rPr>
        <w:t xml:space="preserve"> </w:t>
      </w:r>
      <w:r>
        <w:rPr>
          <w:w w:val="120"/>
        </w:rPr>
        <w:t>606</w:t>
      </w:r>
      <w:r>
        <w:rPr>
          <w:spacing w:val="-3"/>
          <w:w w:val="120"/>
        </w:rPr>
        <w:t xml:space="preserve"> </w:t>
      </w:r>
      <w:r>
        <w:rPr>
          <w:w w:val="120"/>
        </w:rPr>
        <w:t>du</w:t>
      </w:r>
      <w:r>
        <w:rPr>
          <w:spacing w:val="-3"/>
          <w:w w:val="120"/>
        </w:rPr>
        <w:t xml:space="preserve"> </w:t>
      </w:r>
      <w:r>
        <w:rPr>
          <w:w w:val="120"/>
        </w:rPr>
        <w:t>Code</w:t>
      </w:r>
      <w:r>
        <w:rPr>
          <w:spacing w:val="-3"/>
          <w:w w:val="120"/>
        </w:rPr>
        <w:t xml:space="preserve"> </w:t>
      </w:r>
      <w:r>
        <w:rPr>
          <w:w w:val="120"/>
        </w:rPr>
        <w:t>civil.</w:t>
      </w:r>
      <w:r>
        <w:rPr>
          <w:spacing w:val="-3"/>
          <w:w w:val="120"/>
        </w:rPr>
        <w:t xml:space="preserve"> </w:t>
      </w:r>
      <w:r>
        <w:rPr>
          <w:w w:val="120"/>
        </w:rPr>
        <w:t>Il</w:t>
      </w:r>
      <w:r>
        <w:rPr>
          <w:spacing w:val="-3"/>
          <w:w w:val="120"/>
        </w:rPr>
        <w:t xml:space="preserve"> </w:t>
      </w:r>
      <w:r>
        <w:rPr>
          <w:w w:val="120"/>
        </w:rPr>
        <w:t>fera</w:t>
      </w:r>
      <w:r>
        <w:rPr>
          <w:spacing w:val="-3"/>
          <w:w w:val="120"/>
        </w:rPr>
        <w:t xml:space="preserve"> </w:t>
      </w:r>
      <w:r>
        <w:rPr>
          <w:w w:val="120"/>
        </w:rPr>
        <w:t>son</w:t>
      </w:r>
      <w:r>
        <w:rPr>
          <w:spacing w:val="-3"/>
          <w:w w:val="120"/>
        </w:rPr>
        <w:t xml:space="preserve"> </w:t>
      </w:r>
      <w:r>
        <w:rPr>
          <w:w w:val="120"/>
        </w:rPr>
        <w:t>affaire</w:t>
      </w:r>
      <w:r>
        <w:rPr>
          <w:spacing w:val="-3"/>
          <w:w w:val="120"/>
        </w:rPr>
        <w:t xml:space="preserve"> </w:t>
      </w:r>
      <w:r>
        <w:rPr>
          <w:w w:val="120"/>
        </w:rPr>
        <w:t>personnelle</w:t>
      </w:r>
      <w:r>
        <w:rPr>
          <w:spacing w:val="-3"/>
          <w:w w:val="120"/>
        </w:rPr>
        <w:t xml:space="preserve"> </w:t>
      </w:r>
      <w:r>
        <w:rPr>
          <w:w w:val="120"/>
        </w:rPr>
        <w:t>et</w:t>
      </w:r>
      <w:r>
        <w:rPr>
          <w:spacing w:val="-3"/>
          <w:w w:val="120"/>
        </w:rPr>
        <w:t xml:space="preserve"> </w:t>
      </w:r>
      <w:r>
        <w:rPr>
          <w:w w:val="120"/>
        </w:rPr>
        <w:t>exclusive</w:t>
      </w:r>
      <w:r>
        <w:rPr>
          <w:spacing w:val="-3"/>
          <w:w w:val="120"/>
        </w:rPr>
        <w:t xml:space="preserve"> </w:t>
      </w:r>
      <w:r>
        <w:rPr>
          <w:w w:val="120"/>
        </w:rPr>
        <w:t>de</w:t>
      </w:r>
      <w:r>
        <w:rPr>
          <w:spacing w:val="-3"/>
          <w:w w:val="120"/>
        </w:rPr>
        <w:t xml:space="preserve"> </w:t>
      </w:r>
      <w:r>
        <w:rPr>
          <w:w w:val="120"/>
        </w:rPr>
        <w:t>tous travaux,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installations,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mises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aux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normes,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quelle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qu’en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soit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nature,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qui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seraient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imposés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autorités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administratives,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loi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ou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règlements,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raison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ses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activités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présentes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ou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futures.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Preneur,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qui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s’y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oblige,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s’engage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ce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cas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sup-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porter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seul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toutes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conséquences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ne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prétendre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aucun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remboursement,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indemnité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ou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avance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part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Bailleur,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étant</w:t>
      </w:r>
      <w:r>
        <w:rPr>
          <w:rFonts w:ascii="Times New Roman" w:hAnsi="Times New Roman"/>
          <w:w w:val="120"/>
        </w:rPr>
        <w:t xml:space="preserve"> </w:t>
      </w:r>
      <w:r>
        <w:rPr>
          <w:w w:val="125"/>
        </w:rPr>
        <w:t>précisé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que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ce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dernier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sera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toujours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réputé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satisfaire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à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toutes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ses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obligations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notamment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à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celles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visées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par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l’article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1719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Code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civil.</w:t>
      </w:r>
    </w:p>
    <w:p w14:paraId="441256C4" w14:textId="77777777" w:rsidR="00D46559" w:rsidRDefault="00D46559">
      <w:pPr>
        <w:pStyle w:val="Corpsdetexte"/>
        <w:spacing w:before="75"/>
        <w:ind w:left="0"/>
        <w:rPr>
          <w:sz w:val="24"/>
        </w:rPr>
      </w:pPr>
    </w:p>
    <w:p w14:paraId="0E976BA8" w14:textId="77777777" w:rsidR="00D46559" w:rsidRDefault="00000000">
      <w:pPr>
        <w:pStyle w:val="Titre1"/>
        <w:numPr>
          <w:ilvl w:val="0"/>
          <w:numId w:val="2"/>
        </w:numPr>
        <w:tabs>
          <w:tab w:val="left" w:pos="437"/>
        </w:tabs>
        <w:ind w:left="437" w:hanging="279"/>
      </w:pPr>
      <w:r>
        <w:rPr>
          <w:color w:val="1460AA"/>
          <w:w w:val="115"/>
        </w:rPr>
        <w:t>ENTRETIEN</w:t>
      </w:r>
      <w:r>
        <w:rPr>
          <w:color w:val="1460AA"/>
          <w:spacing w:val="-11"/>
          <w:w w:val="115"/>
        </w:rPr>
        <w:t xml:space="preserve"> </w:t>
      </w:r>
      <w:r>
        <w:rPr>
          <w:color w:val="1460AA"/>
          <w:w w:val="115"/>
        </w:rPr>
        <w:t>–</w:t>
      </w:r>
      <w:r>
        <w:rPr>
          <w:color w:val="1460AA"/>
          <w:spacing w:val="-10"/>
          <w:w w:val="115"/>
        </w:rPr>
        <w:t xml:space="preserve"> </w:t>
      </w:r>
      <w:r>
        <w:rPr>
          <w:color w:val="1460AA"/>
          <w:w w:val="115"/>
        </w:rPr>
        <w:t>TRAVAUX</w:t>
      </w:r>
      <w:r>
        <w:rPr>
          <w:color w:val="1460AA"/>
          <w:spacing w:val="-10"/>
          <w:w w:val="115"/>
        </w:rPr>
        <w:t xml:space="preserve"> </w:t>
      </w:r>
      <w:r>
        <w:rPr>
          <w:color w:val="1460AA"/>
          <w:w w:val="115"/>
        </w:rPr>
        <w:t>–</w:t>
      </w:r>
      <w:r>
        <w:rPr>
          <w:color w:val="1460AA"/>
          <w:spacing w:val="-10"/>
          <w:w w:val="115"/>
        </w:rPr>
        <w:t xml:space="preserve"> </w:t>
      </w:r>
      <w:r>
        <w:rPr>
          <w:color w:val="1460AA"/>
          <w:spacing w:val="-2"/>
          <w:w w:val="115"/>
        </w:rPr>
        <w:t>RÉPARATIONS</w:t>
      </w:r>
    </w:p>
    <w:p w14:paraId="6209C653" w14:textId="77777777" w:rsidR="00D46559" w:rsidRDefault="00000000">
      <w:pPr>
        <w:pStyle w:val="Corpsdetexte"/>
        <w:spacing w:before="271"/>
        <w:ind w:left="158"/>
        <w:jc w:val="both"/>
      </w:pPr>
      <w:r>
        <w:rPr>
          <w:w w:val="120"/>
        </w:rPr>
        <w:t>Le</w:t>
      </w:r>
      <w:r>
        <w:rPr>
          <w:spacing w:val="3"/>
          <w:w w:val="120"/>
        </w:rPr>
        <w:t xml:space="preserve"> </w:t>
      </w:r>
      <w:r>
        <w:rPr>
          <w:w w:val="120"/>
        </w:rPr>
        <w:t>présent</w:t>
      </w:r>
      <w:r>
        <w:rPr>
          <w:spacing w:val="3"/>
          <w:w w:val="120"/>
        </w:rPr>
        <w:t xml:space="preserve"> </w:t>
      </w:r>
      <w:r>
        <w:rPr>
          <w:w w:val="120"/>
        </w:rPr>
        <w:t>bail</w:t>
      </w:r>
      <w:r>
        <w:rPr>
          <w:spacing w:val="3"/>
          <w:w w:val="120"/>
        </w:rPr>
        <w:t xml:space="preserve"> </w:t>
      </w:r>
      <w:r>
        <w:rPr>
          <w:w w:val="120"/>
        </w:rPr>
        <w:t>est</w:t>
      </w:r>
      <w:r>
        <w:rPr>
          <w:spacing w:val="3"/>
          <w:w w:val="120"/>
        </w:rPr>
        <w:t xml:space="preserve"> </w:t>
      </w:r>
      <w:r>
        <w:rPr>
          <w:w w:val="120"/>
        </w:rPr>
        <w:t>consenti</w:t>
      </w:r>
      <w:r>
        <w:rPr>
          <w:spacing w:val="3"/>
          <w:w w:val="120"/>
        </w:rPr>
        <w:t xml:space="preserve"> </w:t>
      </w:r>
      <w:r>
        <w:rPr>
          <w:w w:val="120"/>
        </w:rPr>
        <w:t>et</w:t>
      </w:r>
      <w:r>
        <w:rPr>
          <w:spacing w:val="3"/>
          <w:w w:val="120"/>
        </w:rPr>
        <w:t xml:space="preserve"> </w:t>
      </w:r>
      <w:r>
        <w:rPr>
          <w:w w:val="120"/>
        </w:rPr>
        <w:t>accepté</w:t>
      </w:r>
      <w:r>
        <w:rPr>
          <w:spacing w:val="3"/>
          <w:w w:val="120"/>
        </w:rPr>
        <w:t xml:space="preserve"> </w:t>
      </w:r>
      <w:r>
        <w:rPr>
          <w:w w:val="120"/>
        </w:rPr>
        <w:t>sous</w:t>
      </w:r>
      <w:r>
        <w:rPr>
          <w:spacing w:val="3"/>
          <w:w w:val="120"/>
        </w:rPr>
        <w:t xml:space="preserve"> </w:t>
      </w:r>
      <w:r>
        <w:rPr>
          <w:w w:val="120"/>
        </w:rPr>
        <w:t>les</w:t>
      </w:r>
      <w:r>
        <w:rPr>
          <w:spacing w:val="3"/>
          <w:w w:val="120"/>
        </w:rPr>
        <w:t xml:space="preserve"> </w:t>
      </w:r>
      <w:r>
        <w:rPr>
          <w:w w:val="120"/>
        </w:rPr>
        <w:t>conditions</w:t>
      </w:r>
      <w:r>
        <w:rPr>
          <w:spacing w:val="3"/>
          <w:w w:val="120"/>
        </w:rPr>
        <w:t xml:space="preserve"> </w:t>
      </w:r>
      <w:r>
        <w:rPr>
          <w:w w:val="120"/>
        </w:rPr>
        <w:t>suivantes</w:t>
      </w:r>
      <w:r>
        <w:rPr>
          <w:spacing w:val="3"/>
          <w:w w:val="120"/>
        </w:rPr>
        <w:t xml:space="preserve"> </w:t>
      </w:r>
      <w:r>
        <w:rPr>
          <w:w w:val="120"/>
        </w:rPr>
        <w:t>que</w:t>
      </w:r>
      <w:r>
        <w:rPr>
          <w:spacing w:val="4"/>
          <w:w w:val="120"/>
        </w:rPr>
        <w:t xml:space="preserve"> </w:t>
      </w:r>
      <w:r>
        <w:rPr>
          <w:w w:val="120"/>
        </w:rPr>
        <w:t>le</w:t>
      </w:r>
      <w:r>
        <w:rPr>
          <w:spacing w:val="3"/>
          <w:w w:val="120"/>
        </w:rPr>
        <w:t xml:space="preserve"> </w:t>
      </w:r>
      <w:r>
        <w:rPr>
          <w:w w:val="120"/>
        </w:rPr>
        <w:t>Preneur</w:t>
      </w:r>
      <w:r>
        <w:rPr>
          <w:spacing w:val="3"/>
          <w:w w:val="120"/>
        </w:rPr>
        <w:t xml:space="preserve"> </w:t>
      </w:r>
      <w:r>
        <w:rPr>
          <w:w w:val="120"/>
        </w:rPr>
        <w:t>s’oblige</w:t>
      </w:r>
      <w:r>
        <w:rPr>
          <w:spacing w:val="3"/>
          <w:w w:val="120"/>
        </w:rPr>
        <w:t xml:space="preserve"> </w:t>
      </w:r>
      <w:r>
        <w:rPr>
          <w:w w:val="120"/>
        </w:rPr>
        <w:t>à</w:t>
      </w:r>
      <w:r>
        <w:rPr>
          <w:spacing w:val="3"/>
          <w:w w:val="120"/>
        </w:rPr>
        <w:t xml:space="preserve"> </w:t>
      </w:r>
      <w:r>
        <w:rPr>
          <w:w w:val="120"/>
        </w:rPr>
        <w:t>fidèlement</w:t>
      </w:r>
      <w:r>
        <w:rPr>
          <w:spacing w:val="3"/>
          <w:w w:val="120"/>
        </w:rPr>
        <w:t xml:space="preserve"> </w:t>
      </w:r>
      <w:r>
        <w:rPr>
          <w:w w:val="120"/>
        </w:rPr>
        <w:t>exécuter</w:t>
      </w:r>
      <w:r>
        <w:rPr>
          <w:spacing w:val="3"/>
          <w:w w:val="120"/>
        </w:rPr>
        <w:t xml:space="preserve"> </w:t>
      </w:r>
      <w:r>
        <w:rPr>
          <w:w w:val="120"/>
        </w:rPr>
        <w:t>à</w:t>
      </w:r>
      <w:r>
        <w:rPr>
          <w:spacing w:val="3"/>
          <w:w w:val="120"/>
        </w:rPr>
        <w:t xml:space="preserve"> </w:t>
      </w:r>
      <w:r>
        <w:rPr>
          <w:w w:val="120"/>
        </w:rPr>
        <w:t>peine</w:t>
      </w:r>
      <w:r>
        <w:rPr>
          <w:spacing w:val="3"/>
          <w:w w:val="120"/>
        </w:rPr>
        <w:t xml:space="preserve"> </w:t>
      </w:r>
      <w:r>
        <w:rPr>
          <w:spacing w:val="-5"/>
          <w:w w:val="120"/>
        </w:rPr>
        <w:t>de</w:t>
      </w:r>
    </w:p>
    <w:p w14:paraId="2C0A4422" w14:textId="77777777" w:rsidR="00D46559" w:rsidRDefault="00000000">
      <w:pPr>
        <w:pStyle w:val="Corpsdetexte"/>
        <w:spacing w:before="50"/>
        <w:ind w:left="158"/>
        <w:jc w:val="both"/>
      </w:pPr>
      <w:r>
        <w:rPr>
          <w:w w:val="120"/>
        </w:rPr>
        <w:t>tous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dépens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dommages-intérêts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même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résiliation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présentes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si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bon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semble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spacing w:val="-2"/>
          <w:w w:val="120"/>
        </w:rPr>
        <w:t>Bailleur.</w:t>
      </w:r>
    </w:p>
    <w:p w14:paraId="20E487FF" w14:textId="77777777" w:rsidR="00D46559" w:rsidRDefault="00000000">
      <w:pPr>
        <w:pStyle w:val="Paragraphedeliste"/>
        <w:numPr>
          <w:ilvl w:val="1"/>
          <w:numId w:val="2"/>
        </w:numPr>
        <w:tabs>
          <w:tab w:val="left" w:pos="398"/>
        </w:tabs>
        <w:spacing w:before="197"/>
        <w:ind w:left="398" w:hanging="240"/>
        <w:rPr>
          <w:sz w:val="20"/>
        </w:rPr>
      </w:pPr>
      <w:r>
        <w:rPr>
          <w:color w:val="002D77"/>
          <w:w w:val="130"/>
          <w:sz w:val="20"/>
        </w:rPr>
        <w:t>Entretien,</w:t>
      </w:r>
      <w:r>
        <w:rPr>
          <w:color w:val="002D77"/>
          <w:spacing w:val="-11"/>
          <w:w w:val="130"/>
          <w:sz w:val="20"/>
        </w:rPr>
        <w:t xml:space="preserve"> </w:t>
      </w:r>
      <w:r>
        <w:rPr>
          <w:color w:val="002D77"/>
          <w:w w:val="130"/>
          <w:sz w:val="20"/>
        </w:rPr>
        <w:t>travaux</w:t>
      </w:r>
      <w:r>
        <w:rPr>
          <w:color w:val="002D77"/>
          <w:spacing w:val="-10"/>
          <w:w w:val="130"/>
          <w:sz w:val="20"/>
        </w:rPr>
        <w:t xml:space="preserve"> </w:t>
      </w:r>
      <w:r>
        <w:rPr>
          <w:color w:val="002D77"/>
          <w:w w:val="130"/>
          <w:sz w:val="20"/>
        </w:rPr>
        <w:t>et</w:t>
      </w:r>
      <w:r>
        <w:rPr>
          <w:color w:val="002D77"/>
          <w:spacing w:val="-10"/>
          <w:w w:val="130"/>
          <w:sz w:val="20"/>
        </w:rPr>
        <w:t xml:space="preserve"> </w:t>
      </w:r>
      <w:r>
        <w:rPr>
          <w:color w:val="002D77"/>
          <w:w w:val="130"/>
          <w:sz w:val="20"/>
        </w:rPr>
        <w:t>réparations</w:t>
      </w:r>
      <w:r>
        <w:rPr>
          <w:color w:val="002D77"/>
          <w:spacing w:val="-11"/>
          <w:w w:val="130"/>
          <w:sz w:val="20"/>
        </w:rPr>
        <w:t xml:space="preserve"> </w:t>
      </w:r>
      <w:r>
        <w:rPr>
          <w:color w:val="002D77"/>
          <w:w w:val="130"/>
          <w:sz w:val="20"/>
        </w:rPr>
        <w:t>à</w:t>
      </w:r>
      <w:r>
        <w:rPr>
          <w:color w:val="002D77"/>
          <w:spacing w:val="-10"/>
          <w:w w:val="130"/>
          <w:sz w:val="20"/>
        </w:rPr>
        <w:t xml:space="preserve"> </w:t>
      </w:r>
      <w:r>
        <w:rPr>
          <w:color w:val="002D77"/>
          <w:w w:val="130"/>
          <w:sz w:val="20"/>
        </w:rPr>
        <w:t>la</w:t>
      </w:r>
      <w:r>
        <w:rPr>
          <w:color w:val="002D77"/>
          <w:spacing w:val="-10"/>
          <w:w w:val="130"/>
          <w:sz w:val="20"/>
        </w:rPr>
        <w:t xml:space="preserve"> </w:t>
      </w:r>
      <w:r>
        <w:rPr>
          <w:color w:val="002D77"/>
          <w:w w:val="130"/>
          <w:sz w:val="20"/>
        </w:rPr>
        <w:t>charge</w:t>
      </w:r>
      <w:r>
        <w:rPr>
          <w:color w:val="002D77"/>
          <w:spacing w:val="-11"/>
          <w:w w:val="130"/>
          <w:sz w:val="20"/>
        </w:rPr>
        <w:t xml:space="preserve"> </w:t>
      </w:r>
      <w:r>
        <w:rPr>
          <w:color w:val="002D77"/>
          <w:w w:val="130"/>
          <w:sz w:val="20"/>
        </w:rPr>
        <w:t>du</w:t>
      </w:r>
      <w:r>
        <w:rPr>
          <w:color w:val="002D77"/>
          <w:spacing w:val="-10"/>
          <w:w w:val="130"/>
          <w:sz w:val="20"/>
        </w:rPr>
        <w:t xml:space="preserve"> </w:t>
      </w:r>
      <w:r>
        <w:rPr>
          <w:color w:val="002D77"/>
          <w:w w:val="130"/>
          <w:sz w:val="20"/>
        </w:rPr>
        <w:t>Bailleur</w:t>
      </w:r>
      <w:r>
        <w:rPr>
          <w:color w:val="002D77"/>
          <w:spacing w:val="-10"/>
          <w:w w:val="130"/>
          <w:sz w:val="20"/>
        </w:rPr>
        <w:t xml:space="preserve"> :</w:t>
      </w:r>
    </w:p>
    <w:p w14:paraId="7A420B96" w14:textId="77777777" w:rsidR="00D46559" w:rsidRDefault="00000000">
      <w:pPr>
        <w:pStyle w:val="Corpsdetexte"/>
        <w:spacing w:before="142" w:line="292" w:lineRule="auto"/>
        <w:ind w:left="178" w:right="92"/>
        <w:jc w:val="both"/>
      </w:pPr>
      <w:r>
        <w:rPr>
          <w:w w:val="120"/>
        </w:rPr>
        <w:t>Le</w:t>
      </w:r>
      <w:r>
        <w:rPr>
          <w:spacing w:val="-1"/>
          <w:w w:val="120"/>
        </w:rPr>
        <w:t xml:space="preserve"> </w:t>
      </w:r>
      <w:r>
        <w:rPr>
          <w:w w:val="120"/>
        </w:rPr>
        <w:t>Bailleur</w:t>
      </w:r>
      <w:r>
        <w:rPr>
          <w:spacing w:val="-1"/>
          <w:w w:val="120"/>
        </w:rPr>
        <w:t xml:space="preserve"> </w:t>
      </w:r>
      <w:r>
        <w:rPr>
          <w:w w:val="120"/>
        </w:rPr>
        <w:t>conservera</w:t>
      </w:r>
      <w:r>
        <w:rPr>
          <w:spacing w:val="-1"/>
          <w:w w:val="120"/>
        </w:rPr>
        <w:t xml:space="preserve"> </w:t>
      </w:r>
      <w:r>
        <w:rPr>
          <w:w w:val="120"/>
        </w:rPr>
        <w:t>exclusivement</w:t>
      </w:r>
      <w:r>
        <w:rPr>
          <w:spacing w:val="-1"/>
          <w:w w:val="120"/>
        </w:rPr>
        <w:t xml:space="preserve"> </w:t>
      </w:r>
      <w:r>
        <w:rPr>
          <w:w w:val="120"/>
        </w:rPr>
        <w:t>sa</w:t>
      </w:r>
      <w:r>
        <w:rPr>
          <w:spacing w:val="-1"/>
          <w:w w:val="120"/>
        </w:rPr>
        <w:t xml:space="preserve"> </w:t>
      </w:r>
      <w:r>
        <w:rPr>
          <w:w w:val="120"/>
        </w:rPr>
        <w:t>charge</w:t>
      </w:r>
      <w:r>
        <w:rPr>
          <w:spacing w:val="-1"/>
          <w:w w:val="120"/>
        </w:rPr>
        <w:t xml:space="preserve"> </w:t>
      </w:r>
      <w:r>
        <w:rPr>
          <w:w w:val="120"/>
        </w:rPr>
        <w:t>des</w:t>
      </w:r>
      <w:r>
        <w:rPr>
          <w:spacing w:val="-1"/>
          <w:w w:val="120"/>
        </w:rPr>
        <w:t xml:space="preserve"> </w:t>
      </w:r>
      <w:r>
        <w:rPr>
          <w:w w:val="120"/>
        </w:rPr>
        <w:t>grosses</w:t>
      </w:r>
      <w:r>
        <w:rPr>
          <w:spacing w:val="-1"/>
          <w:w w:val="120"/>
        </w:rPr>
        <w:t xml:space="preserve"> </w:t>
      </w:r>
      <w:r>
        <w:rPr>
          <w:w w:val="120"/>
        </w:rPr>
        <w:t>réparations</w:t>
      </w:r>
      <w:r>
        <w:rPr>
          <w:spacing w:val="-1"/>
          <w:w w:val="120"/>
        </w:rPr>
        <w:t xml:space="preserve"> </w:t>
      </w:r>
      <w:r>
        <w:rPr>
          <w:w w:val="120"/>
        </w:rPr>
        <w:t>nécessaires</w:t>
      </w:r>
      <w:r>
        <w:rPr>
          <w:spacing w:val="-1"/>
          <w:w w:val="120"/>
        </w:rPr>
        <w:t xml:space="preserve"> </w:t>
      </w:r>
      <w:r>
        <w:rPr>
          <w:w w:val="120"/>
        </w:rPr>
        <w:t>au</w:t>
      </w:r>
      <w:r>
        <w:rPr>
          <w:spacing w:val="-1"/>
          <w:w w:val="120"/>
        </w:rPr>
        <w:t xml:space="preserve"> </w:t>
      </w:r>
      <w:r>
        <w:rPr>
          <w:w w:val="120"/>
        </w:rPr>
        <w:t>«</w:t>
      </w:r>
      <w:r>
        <w:rPr>
          <w:spacing w:val="-1"/>
          <w:w w:val="120"/>
        </w:rPr>
        <w:t xml:space="preserve"> </w:t>
      </w:r>
      <w:r>
        <w:rPr>
          <w:w w:val="120"/>
        </w:rPr>
        <w:t>clos</w:t>
      </w:r>
      <w:r>
        <w:rPr>
          <w:spacing w:val="-1"/>
          <w:w w:val="120"/>
        </w:rPr>
        <w:t xml:space="preserve"> </w:t>
      </w:r>
      <w:r>
        <w:rPr>
          <w:w w:val="120"/>
        </w:rPr>
        <w:t>et</w:t>
      </w:r>
      <w:r>
        <w:rPr>
          <w:spacing w:val="-1"/>
          <w:w w:val="120"/>
        </w:rPr>
        <w:t xml:space="preserve"> </w:t>
      </w:r>
      <w:r>
        <w:rPr>
          <w:w w:val="120"/>
        </w:rPr>
        <w:t>couvert</w:t>
      </w:r>
      <w:r>
        <w:rPr>
          <w:spacing w:val="-1"/>
          <w:w w:val="120"/>
        </w:rPr>
        <w:t xml:space="preserve"> </w:t>
      </w:r>
      <w:r>
        <w:rPr>
          <w:w w:val="120"/>
        </w:rPr>
        <w:t>»,</w:t>
      </w:r>
      <w:r>
        <w:rPr>
          <w:spacing w:val="-1"/>
          <w:w w:val="120"/>
        </w:rPr>
        <w:t xml:space="preserve"> </w:t>
      </w:r>
      <w:r>
        <w:rPr>
          <w:w w:val="120"/>
        </w:rPr>
        <w:t>telles</w:t>
      </w:r>
      <w:r>
        <w:rPr>
          <w:spacing w:val="-1"/>
          <w:w w:val="120"/>
        </w:rPr>
        <w:t xml:space="preserve"> </w:t>
      </w:r>
      <w:r>
        <w:rPr>
          <w:w w:val="120"/>
        </w:rPr>
        <w:t>que</w:t>
      </w:r>
      <w:r>
        <w:rPr>
          <w:spacing w:val="-1"/>
          <w:w w:val="120"/>
        </w:rPr>
        <w:t xml:space="preserve"> </w:t>
      </w:r>
      <w:r>
        <w:rPr>
          <w:w w:val="120"/>
        </w:rPr>
        <w:t>définies par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l’article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606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Code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civil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ainsi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que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frais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ravalement,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dépenses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relatives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aux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travaux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liés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vétusté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ou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mise</w:t>
      </w:r>
      <w:r>
        <w:rPr>
          <w:rFonts w:ascii="Times New Roman" w:hAnsi="Times New Roman"/>
          <w:w w:val="120"/>
        </w:rPr>
        <w:t xml:space="preserve"> </w:t>
      </w:r>
      <w:r>
        <w:rPr>
          <w:w w:val="125"/>
        </w:rPr>
        <w:t>aux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normes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lorsqu’il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s’agit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grosses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réparations.</w:t>
      </w:r>
    </w:p>
    <w:p w14:paraId="52C38469" w14:textId="77777777" w:rsidR="00D46559" w:rsidRDefault="00D46559">
      <w:pPr>
        <w:pStyle w:val="Corpsdetexte"/>
        <w:spacing w:line="292" w:lineRule="auto"/>
        <w:jc w:val="both"/>
        <w:sectPr w:rsidR="00D46559">
          <w:pgSz w:w="11910" w:h="16840"/>
          <w:pgMar w:top="380" w:right="283" w:bottom="1100" w:left="283" w:header="0" w:footer="881" w:gutter="0"/>
          <w:cols w:space="720"/>
        </w:sectPr>
      </w:pPr>
    </w:p>
    <w:p w14:paraId="31BB80FE" w14:textId="77777777" w:rsidR="00D46559" w:rsidRDefault="00000000">
      <w:pPr>
        <w:pStyle w:val="Paragraphedeliste"/>
        <w:numPr>
          <w:ilvl w:val="1"/>
          <w:numId w:val="2"/>
        </w:numPr>
        <w:tabs>
          <w:tab w:val="left" w:pos="373"/>
        </w:tabs>
        <w:spacing w:before="77"/>
        <w:ind w:left="373" w:hanging="229"/>
        <w:rPr>
          <w:sz w:val="20"/>
        </w:rPr>
      </w:pPr>
      <w:r>
        <w:rPr>
          <w:color w:val="002D77"/>
          <w:w w:val="125"/>
          <w:sz w:val="20"/>
        </w:rPr>
        <w:lastRenderedPageBreak/>
        <w:t>Entretien,</w:t>
      </w:r>
      <w:r>
        <w:rPr>
          <w:color w:val="002D77"/>
          <w:spacing w:val="8"/>
          <w:w w:val="125"/>
          <w:sz w:val="20"/>
        </w:rPr>
        <w:t xml:space="preserve"> </w:t>
      </w:r>
      <w:r>
        <w:rPr>
          <w:color w:val="002D77"/>
          <w:w w:val="125"/>
          <w:sz w:val="20"/>
        </w:rPr>
        <w:t>travaux,</w:t>
      </w:r>
      <w:r>
        <w:rPr>
          <w:color w:val="002D77"/>
          <w:spacing w:val="9"/>
          <w:w w:val="125"/>
          <w:sz w:val="20"/>
        </w:rPr>
        <w:t xml:space="preserve"> </w:t>
      </w:r>
      <w:r>
        <w:rPr>
          <w:color w:val="002D77"/>
          <w:w w:val="125"/>
          <w:sz w:val="20"/>
        </w:rPr>
        <w:t>réparations</w:t>
      </w:r>
      <w:r>
        <w:rPr>
          <w:color w:val="002D77"/>
          <w:spacing w:val="9"/>
          <w:w w:val="125"/>
          <w:sz w:val="20"/>
        </w:rPr>
        <w:t xml:space="preserve"> </w:t>
      </w:r>
      <w:r>
        <w:rPr>
          <w:color w:val="002D77"/>
          <w:w w:val="125"/>
          <w:sz w:val="20"/>
        </w:rPr>
        <w:t>à</w:t>
      </w:r>
      <w:r>
        <w:rPr>
          <w:color w:val="002D77"/>
          <w:spacing w:val="8"/>
          <w:w w:val="125"/>
          <w:sz w:val="20"/>
        </w:rPr>
        <w:t xml:space="preserve"> </w:t>
      </w:r>
      <w:r>
        <w:rPr>
          <w:color w:val="002D77"/>
          <w:w w:val="125"/>
          <w:sz w:val="20"/>
        </w:rPr>
        <w:t>la</w:t>
      </w:r>
      <w:r>
        <w:rPr>
          <w:color w:val="002D77"/>
          <w:spacing w:val="9"/>
          <w:w w:val="125"/>
          <w:sz w:val="20"/>
        </w:rPr>
        <w:t xml:space="preserve"> </w:t>
      </w:r>
      <w:r>
        <w:rPr>
          <w:color w:val="002D77"/>
          <w:w w:val="125"/>
          <w:sz w:val="20"/>
        </w:rPr>
        <w:t>charge</w:t>
      </w:r>
      <w:r>
        <w:rPr>
          <w:color w:val="002D77"/>
          <w:spacing w:val="9"/>
          <w:w w:val="125"/>
          <w:sz w:val="20"/>
        </w:rPr>
        <w:t xml:space="preserve"> </w:t>
      </w:r>
      <w:r>
        <w:rPr>
          <w:color w:val="002D77"/>
          <w:w w:val="125"/>
          <w:sz w:val="20"/>
        </w:rPr>
        <w:t>du</w:t>
      </w:r>
      <w:r>
        <w:rPr>
          <w:color w:val="002D77"/>
          <w:spacing w:val="9"/>
          <w:w w:val="125"/>
          <w:sz w:val="20"/>
        </w:rPr>
        <w:t xml:space="preserve"> </w:t>
      </w:r>
      <w:r>
        <w:rPr>
          <w:color w:val="002D77"/>
          <w:w w:val="125"/>
          <w:sz w:val="20"/>
        </w:rPr>
        <w:t>Preneur</w:t>
      </w:r>
      <w:r>
        <w:rPr>
          <w:color w:val="002D77"/>
          <w:spacing w:val="8"/>
          <w:w w:val="125"/>
          <w:sz w:val="20"/>
        </w:rPr>
        <w:t xml:space="preserve"> </w:t>
      </w:r>
      <w:r>
        <w:rPr>
          <w:color w:val="002D77"/>
          <w:spacing w:val="-10"/>
          <w:w w:val="125"/>
          <w:sz w:val="20"/>
        </w:rPr>
        <w:t>:</w:t>
      </w:r>
    </w:p>
    <w:p w14:paraId="015069BE" w14:textId="77777777" w:rsidR="00D46559" w:rsidRDefault="00000000">
      <w:pPr>
        <w:pStyle w:val="Corpsdetexte"/>
        <w:spacing w:before="143" w:line="292" w:lineRule="auto"/>
        <w:ind w:right="108"/>
        <w:jc w:val="both"/>
      </w:pPr>
      <w:r>
        <w:rPr>
          <w:w w:val="125"/>
        </w:rPr>
        <w:t>Pendant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toute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la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durée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présent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bail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ses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éventuels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renouvellements,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Preneur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devra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entretenir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Local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en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bon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état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d’entretien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réparations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quelles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qu’en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soient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l’importance,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à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l’exclusion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celles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que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Bailleur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conserve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à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sa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charge.</w:t>
      </w:r>
    </w:p>
    <w:p w14:paraId="04F54CDC" w14:textId="77777777" w:rsidR="00D46559" w:rsidRDefault="00000000">
      <w:pPr>
        <w:pStyle w:val="Corpsdetexte"/>
        <w:spacing w:line="292" w:lineRule="auto"/>
        <w:ind w:right="107"/>
        <w:jc w:val="both"/>
      </w:pPr>
      <w:r>
        <w:rPr>
          <w:w w:val="125"/>
        </w:rPr>
        <w:t>Le</w:t>
      </w:r>
      <w:r>
        <w:rPr>
          <w:spacing w:val="-10"/>
          <w:w w:val="125"/>
        </w:rPr>
        <w:t xml:space="preserve"> </w:t>
      </w:r>
      <w:r>
        <w:rPr>
          <w:w w:val="125"/>
        </w:rPr>
        <w:t>Preneur</w:t>
      </w:r>
      <w:r>
        <w:rPr>
          <w:spacing w:val="-10"/>
          <w:w w:val="125"/>
        </w:rPr>
        <w:t xml:space="preserve"> </w:t>
      </w:r>
      <w:r>
        <w:rPr>
          <w:w w:val="125"/>
        </w:rPr>
        <w:t>souffrira</w:t>
      </w:r>
      <w:r>
        <w:rPr>
          <w:spacing w:val="-10"/>
          <w:w w:val="125"/>
        </w:rPr>
        <w:t xml:space="preserve"> </w:t>
      </w:r>
      <w:r>
        <w:rPr>
          <w:w w:val="125"/>
        </w:rPr>
        <w:t>pendant</w:t>
      </w:r>
      <w:r>
        <w:rPr>
          <w:spacing w:val="-10"/>
          <w:w w:val="125"/>
        </w:rPr>
        <w:t xml:space="preserve"> </w:t>
      </w:r>
      <w:r>
        <w:rPr>
          <w:w w:val="125"/>
        </w:rPr>
        <w:t>toute</w:t>
      </w:r>
      <w:r>
        <w:rPr>
          <w:spacing w:val="-10"/>
          <w:w w:val="125"/>
        </w:rPr>
        <w:t xml:space="preserve"> </w:t>
      </w:r>
      <w:r>
        <w:rPr>
          <w:w w:val="125"/>
        </w:rPr>
        <w:t>la</w:t>
      </w:r>
      <w:r>
        <w:rPr>
          <w:spacing w:val="-10"/>
          <w:w w:val="125"/>
        </w:rPr>
        <w:t xml:space="preserve"> </w:t>
      </w:r>
      <w:r>
        <w:rPr>
          <w:w w:val="125"/>
        </w:rPr>
        <w:t>durée</w:t>
      </w:r>
      <w:r>
        <w:rPr>
          <w:spacing w:val="-10"/>
          <w:w w:val="125"/>
        </w:rPr>
        <w:t xml:space="preserve"> </w:t>
      </w:r>
      <w:r>
        <w:rPr>
          <w:w w:val="125"/>
        </w:rPr>
        <w:t>du</w:t>
      </w:r>
      <w:r>
        <w:rPr>
          <w:spacing w:val="-10"/>
          <w:w w:val="125"/>
        </w:rPr>
        <w:t xml:space="preserve"> </w:t>
      </w:r>
      <w:r>
        <w:rPr>
          <w:w w:val="125"/>
        </w:rPr>
        <w:t>présent</w:t>
      </w:r>
      <w:r>
        <w:rPr>
          <w:spacing w:val="-10"/>
          <w:w w:val="125"/>
        </w:rPr>
        <w:t xml:space="preserve"> </w:t>
      </w:r>
      <w:r>
        <w:rPr>
          <w:w w:val="125"/>
        </w:rPr>
        <w:t>bail</w:t>
      </w:r>
      <w:r>
        <w:rPr>
          <w:spacing w:val="-10"/>
          <w:w w:val="125"/>
        </w:rPr>
        <w:t xml:space="preserve"> </w:t>
      </w:r>
      <w:r>
        <w:rPr>
          <w:w w:val="125"/>
        </w:rPr>
        <w:t>l’exécution</w:t>
      </w:r>
      <w:r>
        <w:rPr>
          <w:spacing w:val="-10"/>
          <w:w w:val="125"/>
        </w:rPr>
        <w:t xml:space="preserve"> </w:t>
      </w:r>
      <w:r>
        <w:rPr>
          <w:w w:val="125"/>
        </w:rPr>
        <w:t>dans</w:t>
      </w:r>
      <w:r>
        <w:rPr>
          <w:spacing w:val="-10"/>
          <w:w w:val="125"/>
        </w:rPr>
        <w:t xml:space="preserve"> </w:t>
      </w:r>
      <w:r>
        <w:rPr>
          <w:w w:val="125"/>
        </w:rPr>
        <w:t>le</w:t>
      </w:r>
      <w:r>
        <w:rPr>
          <w:spacing w:val="-10"/>
          <w:w w:val="125"/>
        </w:rPr>
        <w:t xml:space="preserve"> </w:t>
      </w:r>
      <w:r>
        <w:rPr>
          <w:w w:val="125"/>
        </w:rPr>
        <w:t>Local</w:t>
      </w:r>
      <w:r>
        <w:rPr>
          <w:spacing w:val="-10"/>
          <w:w w:val="125"/>
        </w:rPr>
        <w:t xml:space="preserve"> </w:t>
      </w:r>
      <w:r>
        <w:rPr>
          <w:w w:val="125"/>
        </w:rPr>
        <w:t>ou</w:t>
      </w:r>
      <w:r>
        <w:rPr>
          <w:spacing w:val="-10"/>
          <w:w w:val="125"/>
        </w:rPr>
        <w:t xml:space="preserve"> </w:t>
      </w:r>
      <w:r>
        <w:rPr>
          <w:w w:val="125"/>
        </w:rPr>
        <w:t>dans</w:t>
      </w:r>
      <w:r>
        <w:rPr>
          <w:spacing w:val="-10"/>
          <w:w w:val="125"/>
        </w:rPr>
        <w:t xml:space="preserve"> </w:t>
      </w:r>
      <w:r>
        <w:rPr>
          <w:w w:val="125"/>
        </w:rPr>
        <w:t>l’immeuble</w:t>
      </w:r>
      <w:r>
        <w:rPr>
          <w:spacing w:val="-10"/>
          <w:w w:val="125"/>
        </w:rPr>
        <w:t xml:space="preserve"> </w:t>
      </w:r>
      <w:r>
        <w:rPr>
          <w:w w:val="125"/>
        </w:rPr>
        <w:t>dont</w:t>
      </w:r>
      <w:r>
        <w:rPr>
          <w:spacing w:val="-10"/>
          <w:w w:val="125"/>
        </w:rPr>
        <w:t xml:space="preserve"> </w:t>
      </w:r>
      <w:r>
        <w:rPr>
          <w:w w:val="125"/>
        </w:rPr>
        <w:t>il</w:t>
      </w:r>
      <w:r>
        <w:rPr>
          <w:spacing w:val="-10"/>
          <w:w w:val="125"/>
        </w:rPr>
        <w:t xml:space="preserve"> </w:t>
      </w:r>
      <w:r>
        <w:rPr>
          <w:w w:val="125"/>
        </w:rPr>
        <w:t>dépend</w:t>
      </w:r>
      <w:r>
        <w:rPr>
          <w:spacing w:val="-10"/>
          <w:w w:val="125"/>
        </w:rPr>
        <w:t xml:space="preserve"> </w:t>
      </w:r>
      <w:r>
        <w:rPr>
          <w:w w:val="125"/>
        </w:rPr>
        <w:t xml:space="preserve">tous </w:t>
      </w:r>
      <w:r>
        <w:rPr>
          <w:w w:val="120"/>
        </w:rPr>
        <w:t>travaux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reconstruction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ou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réparation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jugés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nécessaires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Bailleur.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Il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ne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pourra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prétendre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cette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occasion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aucune</w:t>
      </w:r>
      <w:r>
        <w:rPr>
          <w:rFonts w:ascii="Times New Roman" w:hAnsi="Times New Roman"/>
          <w:w w:val="120"/>
        </w:rPr>
        <w:t xml:space="preserve"> </w:t>
      </w:r>
      <w:r>
        <w:rPr>
          <w:w w:val="125"/>
        </w:rPr>
        <w:t>indemnité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ni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diminution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loyer,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quand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bien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même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la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durée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des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travaux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excéderait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vingt-et-un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jours,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par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dérogation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aux</w:t>
      </w:r>
      <w:r>
        <w:rPr>
          <w:rFonts w:ascii="Times New Roman" w:hAnsi="Times New Roman"/>
          <w:spacing w:val="-16"/>
          <w:w w:val="125"/>
        </w:rPr>
        <w:t xml:space="preserve"> </w:t>
      </w:r>
      <w:proofErr w:type="spellStart"/>
      <w:r>
        <w:rPr>
          <w:w w:val="125"/>
        </w:rPr>
        <w:t>ar</w:t>
      </w:r>
      <w:proofErr w:type="spellEnd"/>
      <w:r>
        <w:rPr>
          <w:w w:val="125"/>
        </w:rPr>
        <w:t>-</w:t>
      </w:r>
      <w:r>
        <w:rPr>
          <w:rFonts w:ascii="Times New Roman" w:hAnsi="Times New Roman"/>
          <w:w w:val="125"/>
        </w:rPr>
        <w:t xml:space="preserve"> </w:t>
      </w:r>
      <w:proofErr w:type="spellStart"/>
      <w:r>
        <w:rPr>
          <w:w w:val="125"/>
        </w:rPr>
        <w:t>ticles</w:t>
      </w:r>
      <w:proofErr w:type="spellEnd"/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1723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1724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Code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civil.</w:t>
      </w:r>
    </w:p>
    <w:p w14:paraId="51923531" w14:textId="77777777" w:rsidR="00D46559" w:rsidRDefault="00000000">
      <w:pPr>
        <w:pStyle w:val="Corpsdetexte"/>
        <w:spacing w:line="292" w:lineRule="auto"/>
        <w:ind w:right="106"/>
        <w:jc w:val="both"/>
      </w:pPr>
      <w:r>
        <w:rPr>
          <w:w w:val="120"/>
        </w:rPr>
        <w:t>Il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ne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pourra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rien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faire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ou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laisser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faire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qui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soit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nature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détériorer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Locaux.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Pour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cela,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il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devra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prévenir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Bailleur,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sans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délai,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lettre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recommandée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avec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avis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réception,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toutes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dégradations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qui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surviendraient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dans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Locaux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qui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rendraient</w:t>
      </w:r>
      <w:r>
        <w:rPr>
          <w:rFonts w:ascii="Times New Roman" w:hAnsi="Times New Roman"/>
          <w:w w:val="120"/>
        </w:rPr>
        <w:t xml:space="preserve"> </w:t>
      </w:r>
      <w:r>
        <w:rPr>
          <w:w w:val="125"/>
        </w:rPr>
        <w:t>nécessaire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l’intervention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Bailleur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pour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la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réalisation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travaux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lui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incombant,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sous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peine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d’en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être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personnellement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tenu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responsable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devoir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en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assumer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la</w:t>
      </w:r>
      <w:r>
        <w:rPr>
          <w:rFonts w:ascii="Times New Roman" w:hAnsi="Times New Roman"/>
          <w:spacing w:val="-5"/>
          <w:w w:val="125"/>
        </w:rPr>
        <w:t xml:space="preserve"> </w:t>
      </w:r>
      <w:r>
        <w:rPr>
          <w:w w:val="125"/>
        </w:rPr>
        <w:t>réparation.</w:t>
      </w:r>
    </w:p>
    <w:p w14:paraId="710F70A6" w14:textId="77777777" w:rsidR="00D46559" w:rsidRDefault="00000000">
      <w:pPr>
        <w:pStyle w:val="Corpsdetexte"/>
        <w:spacing w:before="1" w:line="292" w:lineRule="auto"/>
        <w:ind w:right="108"/>
        <w:jc w:val="both"/>
      </w:pPr>
      <w:r>
        <w:rPr>
          <w:w w:val="120"/>
        </w:rPr>
        <w:t>Il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aura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sa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charge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tous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éventuels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travaux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rendus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nécessaires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l’exercice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ses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activités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présentes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ou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futures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quels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w w:val="120"/>
        </w:rPr>
        <w:t>qu’en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soient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nature.</w:t>
      </w:r>
    </w:p>
    <w:p w14:paraId="786174B5" w14:textId="77777777" w:rsidR="00D46559" w:rsidRDefault="00000000">
      <w:pPr>
        <w:pStyle w:val="Corpsdetexte"/>
        <w:jc w:val="both"/>
      </w:pPr>
      <w:r>
        <w:rPr>
          <w:w w:val="120"/>
        </w:rPr>
        <w:t>Le</w:t>
      </w:r>
      <w:r>
        <w:rPr>
          <w:spacing w:val="5"/>
          <w:w w:val="120"/>
        </w:rPr>
        <w:t xml:space="preserve"> </w:t>
      </w:r>
      <w:r>
        <w:rPr>
          <w:w w:val="120"/>
        </w:rPr>
        <w:t>Preneur</w:t>
      </w:r>
      <w:r>
        <w:rPr>
          <w:spacing w:val="5"/>
          <w:w w:val="120"/>
        </w:rPr>
        <w:t xml:space="preserve"> </w:t>
      </w:r>
      <w:r>
        <w:rPr>
          <w:w w:val="120"/>
        </w:rPr>
        <w:t>s’engage</w:t>
      </w:r>
      <w:r>
        <w:rPr>
          <w:spacing w:val="6"/>
          <w:w w:val="120"/>
        </w:rPr>
        <w:t xml:space="preserve"> </w:t>
      </w:r>
      <w:r>
        <w:rPr>
          <w:w w:val="120"/>
        </w:rPr>
        <w:t>à</w:t>
      </w:r>
      <w:r>
        <w:rPr>
          <w:spacing w:val="5"/>
          <w:w w:val="120"/>
        </w:rPr>
        <w:t xml:space="preserve"> </w:t>
      </w:r>
      <w:r>
        <w:rPr>
          <w:w w:val="120"/>
        </w:rPr>
        <w:t>effectuer</w:t>
      </w:r>
      <w:r>
        <w:rPr>
          <w:spacing w:val="5"/>
          <w:w w:val="120"/>
        </w:rPr>
        <w:t xml:space="preserve"> </w:t>
      </w:r>
      <w:r>
        <w:rPr>
          <w:w w:val="120"/>
        </w:rPr>
        <w:t>dans</w:t>
      </w:r>
      <w:r>
        <w:rPr>
          <w:spacing w:val="6"/>
          <w:w w:val="120"/>
        </w:rPr>
        <w:t xml:space="preserve"> </w:t>
      </w:r>
      <w:r>
        <w:rPr>
          <w:w w:val="120"/>
        </w:rPr>
        <w:t>Les</w:t>
      </w:r>
      <w:r>
        <w:rPr>
          <w:spacing w:val="5"/>
          <w:w w:val="120"/>
        </w:rPr>
        <w:t xml:space="preserve"> </w:t>
      </w:r>
      <w:r>
        <w:rPr>
          <w:w w:val="120"/>
        </w:rPr>
        <w:t>Locaux</w:t>
      </w:r>
      <w:r>
        <w:rPr>
          <w:spacing w:val="5"/>
          <w:w w:val="120"/>
        </w:rPr>
        <w:t xml:space="preserve"> </w:t>
      </w:r>
      <w:r>
        <w:rPr>
          <w:w w:val="120"/>
        </w:rPr>
        <w:t>les</w:t>
      </w:r>
      <w:r>
        <w:rPr>
          <w:spacing w:val="6"/>
          <w:w w:val="120"/>
        </w:rPr>
        <w:t xml:space="preserve"> </w:t>
      </w:r>
      <w:r>
        <w:rPr>
          <w:w w:val="120"/>
        </w:rPr>
        <w:t>travaux</w:t>
      </w:r>
      <w:r>
        <w:rPr>
          <w:spacing w:val="5"/>
          <w:w w:val="120"/>
        </w:rPr>
        <w:t xml:space="preserve"> </w:t>
      </w:r>
      <w:r>
        <w:rPr>
          <w:w w:val="120"/>
        </w:rPr>
        <w:t>de</w:t>
      </w:r>
      <w:r>
        <w:rPr>
          <w:spacing w:val="5"/>
          <w:w w:val="120"/>
        </w:rPr>
        <w:t xml:space="preserve"> </w:t>
      </w:r>
      <w:r>
        <w:rPr>
          <w:w w:val="120"/>
        </w:rPr>
        <w:t>mises</w:t>
      </w:r>
      <w:r>
        <w:rPr>
          <w:spacing w:val="6"/>
          <w:w w:val="120"/>
        </w:rPr>
        <w:t xml:space="preserve"> </w:t>
      </w:r>
      <w:r>
        <w:rPr>
          <w:w w:val="120"/>
        </w:rPr>
        <w:t>aux</w:t>
      </w:r>
      <w:r>
        <w:rPr>
          <w:spacing w:val="5"/>
          <w:w w:val="120"/>
        </w:rPr>
        <w:t xml:space="preserve"> </w:t>
      </w:r>
      <w:r>
        <w:rPr>
          <w:w w:val="120"/>
        </w:rPr>
        <w:t>normes</w:t>
      </w:r>
      <w:r>
        <w:rPr>
          <w:spacing w:val="5"/>
          <w:w w:val="120"/>
        </w:rPr>
        <w:t xml:space="preserve"> </w:t>
      </w:r>
      <w:r>
        <w:rPr>
          <w:w w:val="120"/>
        </w:rPr>
        <w:t>qui</w:t>
      </w:r>
      <w:r>
        <w:rPr>
          <w:spacing w:val="6"/>
          <w:w w:val="120"/>
        </w:rPr>
        <w:t xml:space="preserve"> </w:t>
      </w:r>
      <w:r>
        <w:rPr>
          <w:w w:val="120"/>
        </w:rPr>
        <w:t>lui</w:t>
      </w:r>
      <w:r>
        <w:rPr>
          <w:spacing w:val="5"/>
          <w:w w:val="120"/>
        </w:rPr>
        <w:t xml:space="preserve"> </w:t>
      </w:r>
      <w:r>
        <w:rPr>
          <w:w w:val="120"/>
        </w:rPr>
        <w:t>seraient</w:t>
      </w:r>
      <w:r>
        <w:rPr>
          <w:spacing w:val="5"/>
          <w:w w:val="120"/>
        </w:rPr>
        <w:t xml:space="preserve"> </w:t>
      </w:r>
      <w:r>
        <w:rPr>
          <w:w w:val="120"/>
        </w:rPr>
        <w:t>prescrits</w:t>
      </w:r>
      <w:r>
        <w:rPr>
          <w:spacing w:val="6"/>
          <w:w w:val="120"/>
        </w:rPr>
        <w:t xml:space="preserve"> </w:t>
      </w:r>
      <w:r>
        <w:rPr>
          <w:w w:val="120"/>
        </w:rPr>
        <w:t>par</w:t>
      </w:r>
      <w:r>
        <w:rPr>
          <w:spacing w:val="5"/>
          <w:w w:val="120"/>
        </w:rPr>
        <w:t xml:space="preserve"> </w:t>
      </w:r>
      <w:r>
        <w:rPr>
          <w:w w:val="120"/>
        </w:rPr>
        <w:t>les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autorités</w:t>
      </w:r>
    </w:p>
    <w:p w14:paraId="4DC72CE1" w14:textId="77777777" w:rsidR="00D46559" w:rsidRDefault="00000000">
      <w:pPr>
        <w:pStyle w:val="Corpsdetexte"/>
        <w:spacing w:before="50"/>
        <w:jc w:val="both"/>
      </w:pPr>
      <w:r>
        <w:rPr>
          <w:w w:val="120"/>
        </w:rPr>
        <w:t>administratives,</w:t>
      </w:r>
      <w:r>
        <w:rPr>
          <w:rFonts w:ascii="Times New Roman" w:hAnsi="Times New Roman"/>
          <w:spacing w:val="8"/>
          <w:w w:val="120"/>
        </w:rPr>
        <w:t xml:space="preserve"> </w:t>
      </w:r>
      <w:r>
        <w:rPr>
          <w:w w:val="120"/>
        </w:rPr>
        <w:t>sans</w:t>
      </w:r>
      <w:r>
        <w:rPr>
          <w:rFonts w:ascii="Times New Roman" w:hAnsi="Times New Roman"/>
          <w:spacing w:val="8"/>
          <w:w w:val="120"/>
        </w:rPr>
        <w:t xml:space="preserve"> </w:t>
      </w:r>
      <w:r>
        <w:rPr>
          <w:w w:val="120"/>
        </w:rPr>
        <w:t>pour</w:t>
      </w:r>
      <w:r>
        <w:rPr>
          <w:rFonts w:ascii="Times New Roman" w:hAnsi="Times New Roman"/>
          <w:spacing w:val="8"/>
          <w:w w:val="120"/>
        </w:rPr>
        <w:t xml:space="preserve"> </w:t>
      </w:r>
      <w:r>
        <w:rPr>
          <w:w w:val="120"/>
        </w:rPr>
        <w:t>autant</w:t>
      </w:r>
      <w:r>
        <w:rPr>
          <w:rFonts w:ascii="Times New Roman" w:hAnsi="Times New Roman"/>
          <w:spacing w:val="8"/>
          <w:w w:val="120"/>
        </w:rPr>
        <w:t xml:space="preserve"> </w:t>
      </w:r>
      <w:r>
        <w:rPr>
          <w:w w:val="120"/>
        </w:rPr>
        <w:t>pouvoir</w:t>
      </w:r>
      <w:r>
        <w:rPr>
          <w:rFonts w:ascii="Times New Roman" w:hAnsi="Times New Roman"/>
          <w:spacing w:val="8"/>
          <w:w w:val="120"/>
        </w:rPr>
        <w:t xml:space="preserve"> </w:t>
      </w:r>
      <w:r>
        <w:rPr>
          <w:w w:val="120"/>
        </w:rPr>
        <w:t>prétendre</w:t>
      </w:r>
      <w:r>
        <w:rPr>
          <w:rFonts w:ascii="Times New Roman" w:hAnsi="Times New Roman"/>
          <w:spacing w:val="8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8"/>
          <w:w w:val="120"/>
        </w:rPr>
        <w:t xml:space="preserve"> </w:t>
      </w:r>
      <w:r>
        <w:rPr>
          <w:w w:val="120"/>
        </w:rPr>
        <w:t>une</w:t>
      </w:r>
      <w:r>
        <w:rPr>
          <w:rFonts w:ascii="Times New Roman" w:hAnsi="Times New Roman"/>
          <w:spacing w:val="8"/>
          <w:w w:val="120"/>
        </w:rPr>
        <w:t xml:space="preserve"> </w:t>
      </w:r>
      <w:r>
        <w:rPr>
          <w:w w:val="120"/>
        </w:rPr>
        <w:t>quelconque</w:t>
      </w:r>
      <w:r>
        <w:rPr>
          <w:rFonts w:ascii="Times New Roman" w:hAnsi="Times New Roman"/>
          <w:spacing w:val="8"/>
          <w:w w:val="120"/>
        </w:rPr>
        <w:t xml:space="preserve"> </w:t>
      </w:r>
      <w:r>
        <w:rPr>
          <w:w w:val="120"/>
        </w:rPr>
        <w:t>indemnité</w:t>
      </w:r>
      <w:r>
        <w:rPr>
          <w:rFonts w:ascii="Times New Roman" w:hAnsi="Times New Roman"/>
          <w:spacing w:val="8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8"/>
          <w:w w:val="120"/>
        </w:rPr>
        <w:t xml:space="preserve"> </w:t>
      </w:r>
      <w:r>
        <w:rPr>
          <w:w w:val="120"/>
        </w:rPr>
        <w:t>l’expiration</w:t>
      </w:r>
      <w:r>
        <w:rPr>
          <w:rFonts w:ascii="Times New Roman" w:hAnsi="Times New Roman"/>
          <w:spacing w:val="8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8"/>
          <w:w w:val="120"/>
        </w:rPr>
        <w:t xml:space="preserve"> </w:t>
      </w:r>
      <w:r>
        <w:rPr>
          <w:w w:val="120"/>
        </w:rPr>
        <w:t>présent</w:t>
      </w:r>
      <w:r>
        <w:rPr>
          <w:rFonts w:ascii="Times New Roman" w:hAnsi="Times New Roman"/>
          <w:spacing w:val="8"/>
          <w:w w:val="120"/>
        </w:rPr>
        <w:t xml:space="preserve"> </w:t>
      </w:r>
      <w:r>
        <w:rPr>
          <w:spacing w:val="-2"/>
          <w:w w:val="120"/>
        </w:rPr>
        <w:t>bail.</w:t>
      </w:r>
    </w:p>
    <w:p w14:paraId="6D118795" w14:textId="77777777" w:rsidR="00D46559" w:rsidRDefault="00000000">
      <w:pPr>
        <w:pStyle w:val="Corpsdetexte"/>
        <w:spacing w:before="51" w:line="292" w:lineRule="auto"/>
        <w:ind w:right="107"/>
        <w:jc w:val="both"/>
      </w:pPr>
      <w:r>
        <w:rPr>
          <w:w w:val="125"/>
        </w:rPr>
        <w:t>En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cas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défaut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d’entretien,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non</w:t>
      </w:r>
      <w:r>
        <w:rPr>
          <w:rFonts w:ascii="Times New Roman" w:hAnsi="Times New Roman"/>
          <w:spacing w:val="-8"/>
          <w:w w:val="125"/>
        </w:rPr>
        <w:t xml:space="preserve"> </w:t>
      </w:r>
      <w:proofErr w:type="spellStart"/>
      <w:r>
        <w:rPr>
          <w:w w:val="125"/>
        </w:rPr>
        <w:t>éxecution</w:t>
      </w:r>
      <w:proofErr w:type="spellEnd"/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travaux,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dégradations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son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fait,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fait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son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personnel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ou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8"/>
          <w:w w:val="125"/>
        </w:rPr>
        <w:t xml:space="preserve"> </w:t>
      </w:r>
      <w:r>
        <w:rPr>
          <w:w w:val="125"/>
        </w:rPr>
        <w:t>ses</w:t>
      </w:r>
      <w:r>
        <w:rPr>
          <w:rFonts w:ascii="Times New Roman" w:hAnsi="Times New Roman"/>
          <w:w w:val="125"/>
        </w:rPr>
        <w:t xml:space="preserve"> </w:t>
      </w:r>
      <w:r>
        <w:rPr>
          <w:w w:val="120"/>
        </w:rPr>
        <w:t>clients,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supportera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réparations,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ce,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y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compris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si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elles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sont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visées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l’article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606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Code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civil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qui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se-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raient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rendues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nécessaires.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Si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cela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est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rendu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nécessaire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réalisation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travaux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devant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être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réalisés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Bailleur,</w:t>
      </w:r>
      <w:r>
        <w:rPr>
          <w:rFonts w:ascii="Times New Roman" w:hAnsi="Times New Roman"/>
          <w:spacing w:val="-9"/>
          <w:w w:val="120"/>
        </w:rPr>
        <w:t xml:space="preserve"> </w:t>
      </w:r>
      <w:proofErr w:type="spellStart"/>
      <w:r>
        <w:rPr>
          <w:w w:val="120"/>
        </w:rPr>
        <w:t>ll</w:t>
      </w:r>
      <w:proofErr w:type="spellEnd"/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aura</w:t>
      </w:r>
      <w:r>
        <w:rPr>
          <w:rFonts w:ascii="Times New Roman" w:hAnsi="Times New Roman"/>
          <w:w w:val="120"/>
        </w:rPr>
        <w:t xml:space="preserve"> </w:t>
      </w:r>
      <w:r>
        <w:rPr>
          <w:w w:val="125"/>
        </w:rPr>
        <w:t>sa</w:t>
      </w:r>
      <w:r>
        <w:rPr>
          <w:rFonts w:ascii="Times New Roman" w:hAnsi="Times New Roman"/>
          <w:spacing w:val="-11"/>
          <w:w w:val="125"/>
        </w:rPr>
        <w:t xml:space="preserve"> </w:t>
      </w:r>
      <w:r>
        <w:rPr>
          <w:w w:val="125"/>
        </w:rPr>
        <w:t>charge</w:t>
      </w:r>
      <w:r>
        <w:rPr>
          <w:rFonts w:ascii="Times New Roman" w:hAnsi="Times New Roman"/>
          <w:spacing w:val="-11"/>
          <w:w w:val="125"/>
        </w:rPr>
        <w:t xml:space="preserve"> </w:t>
      </w:r>
      <w:r>
        <w:rPr>
          <w:w w:val="125"/>
        </w:rPr>
        <w:t>la</w:t>
      </w:r>
      <w:r>
        <w:rPr>
          <w:rFonts w:ascii="Times New Roman" w:hAnsi="Times New Roman"/>
          <w:spacing w:val="-11"/>
          <w:w w:val="125"/>
        </w:rPr>
        <w:t xml:space="preserve"> </w:t>
      </w:r>
      <w:r>
        <w:rPr>
          <w:w w:val="125"/>
        </w:rPr>
        <w:t>dépose</w:t>
      </w:r>
      <w:r>
        <w:rPr>
          <w:rFonts w:ascii="Times New Roman" w:hAnsi="Times New Roman"/>
          <w:spacing w:val="-11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spacing w:val="-11"/>
          <w:w w:val="125"/>
        </w:rPr>
        <w:t xml:space="preserve"> </w:t>
      </w:r>
      <w:r>
        <w:rPr>
          <w:w w:val="125"/>
        </w:rPr>
        <w:t>la</w:t>
      </w:r>
      <w:r>
        <w:rPr>
          <w:rFonts w:ascii="Times New Roman" w:hAnsi="Times New Roman"/>
          <w:spacing w:val="-11"/>
          <w:w w:val="125"/>
        </w:rPr>
        <w:t xml:space="preserve"> </w:t>
      </w:r>
      <w:r>
        <w:rPr>
          <w:w w:val="125"/>
        </w:rPr>
        <w:t>réinstallation</w:t>
      </w:r>
      <w:r>
        <w:rPr>
          <w:rFonts w:ascii="Times New Roman" w:hAnsi="Times New Roman"/>
          <w:spacing w:val="-11"/>
          <w:w w:val="125"/>
        </w:rPr>
        <w:t xml:space="preserve"> </w:t>
      </w:r>
      <w:r>
        <w:rPr>
          <w:w w:val="125"/>
        </w:rPr>
        <w:t>d’enseignes</w:t>
      </w:r>
      <w:r>
        <w:rPr>
          <w:rFonts w:ascii="Times New Roman" w:hAnsi="Times New Roman"/>
          <w:spacing w:val="-11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spacing w:val="-11"/>
          <w:w w:val="125"/>
        </w:rPr>
        <w:t xml:space="preserve"> </w:t>
      </w:r>
      <w:r>
        <w:rPr>
          <w:w w:val="125"/>
        </w:rPr>
        <w:t>autres</w:t>
      </w:r>
      <w:r>
        <w:rPr>
          <w:rFonts w:ascii="Times New Roman" w:hAnsi="Times New Roman"/>
          <w:spacing w:val="-11"/>
          <w:w w:val="125"/>
        </w:rPr>
        <w:t xml:space="preserve"> </w:t>
      </w:r>
      <w:r>
        <w:rPr>
          <w:w w:val="125"/>
        </w:rPr>
        <w:t>équipements.</w:t>
      </w:r>
    </w:p>
    <w:p w14:paraId="548B42C8" w14:textId="77777777" w:rsidR="00D46559" w:rsidRDefault="00000000">
      <w:pPr>
        <w:pStyle w:val="Corpsdetexte"/>
        <w:jc w:val="both"/>
      </w:pPr>
      <w:r>
        <w:rPr>
          <w:w w:val="120"/>
        </w:rPr>
        <w:t>À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l’expiration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bail,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rendra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Locaux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bon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état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réparation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spacing w:val="-2"/>
          <w:w w:val="120"/>
        </w:rPr>
        <w:t>d’entretien.</w:t>
      </w:r>
    </w:p>
    <w:p w14:paraId="7D8DE2F8" w14:textId="77777777" w:rsidR="00D46559" w:rsidRDefault="00D46559">
      <w:pPr>
        <w:pStyle w:val="Corpsdetexte"/>
        <w:spacing w:before="95"/>
        <w:ind w:left="0"/>
      </w:pPr>
    </w:p>
    <w:p w14:paraId="47494F03" w14:textId="77777777" w:rsidR="00D46559" w:rsidRDefault="00000000">
      <w:pPr>
        <w:pStyle w:val="Paragraphedeliste"/>
        <w:numPr>
          <w:ilvl w:val="1"/>
          <w:numId w:val="2"/>
        </w:numPr>
        <w:tabs>
          <w:tab w:val="left" w:pos="374"/>
        </w:tabs>
        <w:ind w:left="374" w:hanging="230"/>
        <w:rPr>
          <w:sz w:val="20"/>
        </w:rPr>
      </w:pPr>
      <w:r>
        <w:rPr>
          <w:color w:val="002D77"/>
          <w:w w:val="125"/>
          <w:sz w:val="20"/>
        </w:rPr>
        <w:t>Aménagement</w:t>
      </w:r>
      <w:r>
        <w:rPr>
          <w:color w:val="002D77"/>
          <w:spacing w:val="-2"/>
          <w:w w:val="125"/>
          <w:sz w:val="20"/>
        </w:rPr>
        <w:t xml:space="preserve"> </w:t>
      </w:r>
      <w:r>
        <w:rPr>
          <w:color w:val="002D77"/>
          <w:w w:val="125"/>
          <w:sz w:val="20"/>
        </w:rPr>
        <w:t>des</w:t>
      </w:r>
      <w:r>
        <w:rPr>
          <w:color w:val="002D77"/>
          <w:spacing w:val="-2"/>
          <w:w w:val="125"/>
          <w:sz w:val="20"/>
        </w:rPr>
        <w:t xml:space="preserve"> </w:t>
      </w:r>
      <w:r>
        <w:rPr>
          <w:color w:val="002D77"/>
          <w:w w:val="125"/>
          <w:sz w:val="20"/>
        </w:rPr>
        <w:t>Locaux</w:t>
      </w:r>
      <w:r>
        <w:rPr>
          <w:color w:val="002D77"/>
          <w:spacing w:val="-2"/>
          <w:w w:val="125"/>
          <w:sz w:val="20"/>
        </w:rPr>
        <w:t xml:space="preserve"> </w:t>
      </w:r>
      <w:r>
        <w:rPr>
          <w:color w:val="002D77"/>
          <w:w w:val="125"/>
          <w:sz w:val="20"/>
        </w:rPr>
        <w:t>par</w:t>
      </w:r>
      <w:r>
        <w:rPr>
          <w:color w:val="002D77"/>
          <w:spacing w:val="-2"/>
          <w:w w:val="125"/>
          <w:sz w:val="20"/>
        </w:rPr>
        <w:t xml:space="preserve"> </w:t>
      </w:r>
      <w:r>
        <w:rPr>
          <w:color w:val="002D77"/>
          <w:w w:val="125"/>
          <w:sz w:val="20"/>
        </w:rPr>
        <w:t>le</w:t>
      </w:r>
      <w:r>
        <w:rPr>
          <w:color w:val="002D77"/>
          <w:spacing w:val="-2"/>
          <w:w w:val="125"/>
          <w:sz w:val="20"/>
        </w:rPr>
        <w:t xml:space="preserve"> </w:t>
      </w:r>
      <w:r>
        <w:rPr>
          <w:color w:val="002D77"/>
          <w:w w:val="125"/>
          <w:sz w:val="20"/>
        </w:rPr>
        <w:t>Preneur</w:t>
      </w:r>
      <w:r>
        <w:rPr>
          <w:color w:val="002D77"/>
          <w:spacing w:val="-2"/>
          <w:w w:val="125"/>
          <w:sz w:val="20"/>
        </w:rPr>
        <w:t xml:space="preserve"> </w:t>
      </w:r>
      <w:r>
        <w:rPr>
          <w:color w:val="002D77"/>
          <w:spacing w:val="-10"/>
          <w:w w:val="125"/>
          <w:sz w:val="20"/>
        </w:rPr>
        <w:t>:</w:t>
      </w:r>
    </w:p>
    <w:p w14:paraId="6268F6F0" w14:textId="77777777" w:rsidR="00D46559" w:rsidRDefault="00000000">
      <w:pPr>
        <w:pStyle w:val="Corpsdetexte"/>
        <w:spacing w:before="143" w:line="292" w:lineRule="auto"/>
        <w:ind w:right="107"/>
        <w:jc w:val="both"/>
      </w:pPr>
      <w:r>
        <w:rPr>
          <w:w w:val="125"/>
        </w:rPr>
        <w:t>Le</w:t>
      </w:r>
      <w:r>
        <w:rPr>
          <w:spacing w:val="-6"/>
          <w:w w:val="125"/>
        </w:rPr>
        <w:t xml:space="preserve"> </w:t>
      </w:r>
      <w:r>
        <w:rPr>
          <w:w w:val="125"/>
        </w:rPr>
        <w:t>Preneur</w:t>
      </w:r>
      <w:r>
        <w:rPr>
          <w:spacing w:val="-6"/>
          <w:w w:val="125"/>
        </w:rPr>
        <w:t xml:space="preserve"> </w:t>
      </w:r>
      <w:r>
        <w:rPr>
          <w:w w:val="125"/>
        </w:rPr>
        <w:t>n’effectuera</w:t>
      </w:r>
      <w:r>
        <w:rPr>
          <w:spacing w:val="-6"/>
          <w:w w:val="125"/>
        </w:rPr>
        <w:t xml:space="preserve"> </w:t>
      </w:r>
      <w:r>
        <w:rPr>
          <w:w w:val="125"/>
        </w:rPr>
        <w:t>aucuns</w:t>
      </w:r>
      <w:r>
        <w:rPr>
          <w:spacing w:val="-6"/>
          <w:w w:val="125"/>
        </w:rPr>
        <w:t xml:space="preserve"> </w:t>
      </w:r>
      <w:r>
        <w:rPr>
          <w:w w:val="125"/>
        </w:rPr>
        <w:t>travaux</w:t>
      </w:r>
      <w:r>
        <w:rPr>
          <w:spacing w:val="-6"/>
          <w:w w:val="125"/>
        </w:rPr>
        <w:t xml:space="preserve"> </w:t>
      </w:r>
      <w:r>
        <w:rPr>
          <w:w w:val="125"/>
        </w:rPr>
        <w:t>de</w:t>
      </w:r>
      <w:r>
        <w:rPr>
          <w:spacing w:val="-6"/>
          <w:w w:val="125"/>
        </w:rPr>
        <w:t xml:space="preserve"> </w:t>
      </w:r>
      <w:r>
        <w:rPr>
          <w:w w:val="125"/>
        </w:rPr>
        <w:t>transformation</w:t>
      </w:r>
      <w:r>
        <w:rPr>
          <w:spacing w:val="-6"/>
          <w:w w:val="125"/>
        </w:rPr>
        <w:t xml:space="preserve"> </w:t>
      </w:r>
      <w:r>
        <w:rPr>
          <w:w w:val="125"/>
        </w:rPr>
        <w:t>ou</w:t>
      </w:r>
      <w:r>
        <w:rPr>
          <w:spacing w:val="-6"/>
          <w:w w:val="125"/>
        </w:rPr>
        <w:t xml:space="preserve"> </w:t>
      </w:r>
      <w:r>
        <w:rPr>
          <w:w w:val="125"/>
        </w:rPr>
        <w:t>de</w:t>
      </w:r>
      <w:r>
        <w:rPr>
          <w:spacing w:val="-6"/>
          <w:w w:val="125"/>
        </w:rPr>
        <w:t xml:space="preserve"> </w:t>
      </w:r>
      <w:r>
        <w:rPr>
          <w:w w:val="125"/>
        </w:rPr>
        <w:t>changement</w:t>
      </w:r>
      <w:r>
        <w:rPr>
          <w:spacing w:val="-6"/>
          <w:w w:val="125"/>
        </w:rPr>
        <w:t xml:space="preserve"> </w:t>
      </w:r>
      <w:r>
        <w:rPr>
          <w:w w:val="125"/>
        </w:rPr>
        <w:t>de</w:t>
      </w:r>
      <w:r>
        <w:rPr>
          <w:spacing w:val="-6"/>
          <w:w w:val="125"/>
        </w:rPr>
        <w:t xml:space="preserve"> </w:t>
      </w:r>
      <w:r>
        <w:rPr>
          <w:w w:val="125"/>
        </w:rPr>
        <w:t>destination</w:t>
      </w:r>
      <w:r>
        <w:rPr>
          <w:spacing w:val="-6"/>
          <w:w w:val="125"/>
        </w:rPr>
        <w:t xml:space="preserve"> </w:t>
      </w:r>
      <w:r>
        <w:rPr>
          <w:w w:val="125"/>
        </w:rPr>
        <w:t>du</w:t>
      </w:r>
      <w:r>
        <w:rPr>
          <w:spacing w:val="-6"/>
          <w:w w:val="125"/>
        </w:rPr>
        <w:t xml:space="preserve"> </w:t>
      </w:r>
      <w:r>
        <w:rPr>
          <w:w w:val="125"/>
        </w:rPr>
        <w:t>Local</w:t>
      </w:r>
      <w:r>
        <w:rPr>
          <w:spacing w:val="-6"/>
          <w:w w:val="125"/>
        </w:rPr>
        <w:t xml:space="preserve"> </w:t>
      </w:r>
      <w:r>
        <w:rPr>
          <w:w w:val="125"/>
        </w:rPr>
        <w:t>sans</w:t>
      </w:r>
      <w:r>
        <w:rPr>
          <w:spacing w:val="-6"/>
          <w:w w:val="125"/>
        </w:rPr>
        <w:t xml:space="preserve"> </w:t>
      </w:r>
      <w:r>
        <w:rPr>
          <w:w w:val="125"/>
        </w:rPr>
        <w:t>avoir</w:t>
      </w:r>
      <w:r>
        <w:rPr>
          <w:spacing w:val="-6"/>
          <w:w w:val="125"/>
        </w:rPr>
        <w:t xml:space="preserve"> </w:t>
      </w:r>
      <w:r>
        <w:rPr>
          <w:w w:val="125"/>
        </w:rPr>
        <w:t>obtenu</w:t>
      </w:r>
      <w:r>
        <w:rPr>
          <w:spacing w:val="-6"/>
          <w:w w:val="125"/>
        </w:rPr>
        <w:t xml:space="preserve"> </w:t>
      </w:r>
      <w:r>
        <w:rPr>
          <w:w w:val="125"/>
        </w:rPr>
        <w:t>au préalable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l’accord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écrit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Bailleur.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Preneur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devra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déposer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à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ses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frais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tout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aménagement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qu’il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aurait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réalisé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dont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la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dé-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pose</w:t>
      </w:r>
      <w:r>
        <w:rPr>
          <w:rFonts w:ascii="Times New Roman" w:hAnsi="Times New Roman"/>
          <w:spacing w:val="-10"/>
          <w:w w:val="125"/>
        </w:rPr>
        <w:t xml:space="preserve"> </w:t>
      </w:r>
      <w:r>
        <w:rPr>
          <w:w w:val="125"/>
        </w:rPr>
        <w:t>serait</w:t>
      </w:r>
      <w:r>
        <w:rPr>
          <w:rFonts w:ascii="Times New Roman" w:hAnsi="Times New Roman"/>
          <w:spacing w:val="-10"/>
          <w:w w:val="125"/>
        </w:rPr>
        <w:t xml:space="preserve"> </w:t>
      </w:r>
      <w:r>
        <w:rPr>
          <w:w w:val="125"/>
        </w:rPr>
        <w:t>nécessaire</w:t>
      </w:r>
      <w:r>
        <w:rPr>
          <w:rFonts w:ascii="Times New Roman" w:hAnsi="Times New Roman"/>
          <w:spacing w:val="-10"/>
          <w:w w:val="125"/>
        </w:rPr>
        <w:t xml:space="preserve"> </w:t>
      </w:r>
      <w:r>
        <w:rPr>
          <w:w w:val="125"/>
        </w:rPr>
        <w:t>par</w:t>
      </w:r>
      <w:r>
        <w:rPr>
          <w:rFonts w:ascii="Times New Roman" w:hAnsi="Times New Roman"/>
          <w:spacing w:val="-10"/>
          <w:w w:val="125"/>
        </w:rPr>
        <w:t xml:space="preserve"> </w:t>
      </w:r>
      <w:r>
        <w:rPr>
          <w:w w:val="125"/>
        </w:rPr>
        <w:t>des</w:t>
      </w:r>
      <w:r>
        <w:rPr>
          <w:rFonts w:ascii="Times New Roman" w:hAnsi="Times New Roman"/>
          <w:spacing w:val="-10"/>
          <w:w w:val="125"/>
        </w:rPr>
        <w:t xml:space="preserve"> </w:t>
      </w:r>
      <w:r>
        <w:rPr>
          <w:w w:val="125"/>
        </w:rPr>
        <w:t>réparations.</w:t>
      </w:r>
    </w:p>
    <w:p w14:paraId="6FD62EA6" w14:textId="77777777" w:rsidR="00D46559" w:rsidRDefault="00000000">
      <w:pPr>
        <w:pStyle w:val="Corpsdetexte"/>
        <w:spacing w:line="292" w:lineRule="auto"/>
        <w:ind w:right="108"/>
        <w:jc w:val="both"/>
      </w:pPr>
      <w:r>
        <w:rPr>
          <w:w w:val="125"/>
        </w:rPr>
        <w:t>En</w:t>
      </w:r>
      <w:r>
        <w:rPr>
          <w:spacing w:val="-7"/>
          <w:w w:val="125"/>
        </w:rPr>
        <w:t xml:space="preserve"> </w:t>
      </w:r>
      <w:r>
        <w:rPr>
          <w:w w:val="125"/>
        </w:rPr>
        <w:t>cas</w:t>
      </w:r>
      <w:r>
        <w:rPr>
          <w:spacing w:val="-7"/>
          <w:w w:val="125"/>
        </w:rPr>
        <w:t xml:space="preserve"> </w:t>
      </w:r>
      <w:r>
        <w:rPr>
          <w:w w:val="125"/>
        </w:rPr>
        <w:t>d’accord</w:t>
      </w:r>
      <w:r>
        <w:rPr>
          <w:spacing w:val="-7"/>
          <w:w w:val="125"/>
        </w:rPr>
        <w:t xml:space="preserve"> </w:t>
      </w:r>
      <w:r>
        <w:rPr>
          <w:w w:val="125"/>
        </w:rPr>
        <w:t>du</w:t>
      </w:r>
      <w:r>
        <w:rPr>
          <w:spacing w:val="-7"/>
          <w:w w:val="125"/>
        </w:rPr>
        <w:t xml:space="preserve"> </w:t>
      </w:r>
      <w:r>
        <w:rPr>
          <w:w w:val="125"/>
        </w:rPr>
        <w:t>Bailleur,</w:t>
      </w:r>
      <w:r>
        <w:rPr>
          <w:spacing w:val="-7"/>
          <w:w w:val="125"/>
        </w:rPr>
        <w:t xml:space="preserve"> </w:t>
      </w:r>
      <w:r>
        <w:rPr>
          <w:w w:val="125"/>
        </w:rPr>
        <w:t>le</w:t>
      </w:r>
      <w:r>
        <w:rPr>
          <w:spacing w:val="-7"/>
          <w:w w:val="125"/>
        </w:rPr>
        <w:t xml:space="preserve"> </w:t>
      </w:r>
      <w:r>
        <w:rPr>
          <w:w w:val="125"/>
        </w:rPr>
        <w:t>Preneur</w:t>
      </w:r>
      <w:r>
        <w:rPr>
          <w:spacing w:val="-7"/>
          <w:w w:val="125"/>
        </w:rPr>
        <w:t xml:space="preserve"> </w:t>
      </w:r>
      <w:r>
        <w:rPr>
          <w:w w:val="125"/>
        </w:rPr>
        <w:t>devra</w:t>
      </w:r>
      <w:r>
        <w:rPr>
          <w:spacing w:val="-7"/>
          <w:w w:val="125"/>
        </w:rPr>
        <w:t xml:space="preserve"> </w:t>
      </w:r>
      <w:r>
        <w:rPr>
          <w:w w:val="125"/>
        </w:rPr>
        <w:t>effectuer</w:t>
      </w:r>
      <w:r>
        <w:rPr>
          <w:spacing w:val="-7"/>
          <w:w w:val="125"/>
        </w:rPr>
        <w:t xml:space="preserve"> </w:t>
      </w:r>
      <w:r>
        <w:rPr>
          <w:w w:val="125"/>
        </w:rPr>
        <w:t>les</w:t>
      </w:r>
      <w:r>
        <w:rPr>
          <w:spacing w:val="-7"/>
          <w:w w:val="125"/>
        </w:rPr>
        <w:t xml:space="preserve"> </w:t>
      </w:r>
      <w:r>
        <w:rPr>
          <w:w w:val="125"/>
        </w:rPr>
        <w:t>travaux</w:t>
      </w:r>
      <w:r>
        <w:rPr>
          <w:spacing w:val="-7"/>
          <w:w w:val="125"/>
        </w:rPr>
        <w:t xml:space="preserve"> </w:t>
      </w:r>
      <w:r>
        <w:rPr>
          <w:w w:val="125"/>
        </w:rPr>
        <w:t>sous</w:t>
      </w:r>
      <w:r>
        <w:rPr>
          <w:spacing w:val="-7"/>
          <w:w w:val="125"/>
        </w:rPr>
        <w:t xml:space="preserve"> </w:t>
      </w:r>
      <w:r>
        <w:rPr>
          <w:w w:val="125"/>
        </w:rPr>
        <w:t>sa</w:t>
      </w:r>
      <w:r>
        <w:rPr>
          <w:spacing w:val="-7"/>
          <w:w w:val="125"/>
        </w:rPr>
        <w:t xml:space="preserve"> </w:t>
      </w:r>
      <w:r>
        <w:rPr>
          <w:w w:val="125"/>
        </w:rPr>
        <w:t>seule</w:t>
      </w:r>
      <w:r>
        <w:rPr>
          <w:spacing w:val="-7"/>
          <w:w w:val="125"/>
        </w:rPr>
        <w:t xml:space="preserve"> </w:t>
      </w:r>
      <w:r>
        <w:rPr>
          <w:w w:val="125"/>
        </w:rPr>
        <w:t>responsabilité.</w:t>
      </w:r>
      <w:r>
        <w:rPr>
          <w:spacing w:val="-7"/>
          <w:w w:val="125"/>
        </w:rPr>
        <w:t xml:space="preserve"> </w:t>
      </w:r>
      <w:r>
        <w:rPr>
          <w:w w:val="125"/>
        </w:rPr>
        <w:t>Si</w:t>
      </w:r>
      <w:r>
        <w:rPr>
          <w:spacing w:val="-7"/>
          <w:w w:val="125"/>
        </w:rPr>
        <w:t xml:space="preserve"> </w:t>
      </w:r>
      <w:r>
        <w:rPr>
          <w:w w:val="125"/>
        </w:rPr>
        <w:t>cela</w:t>
      </w:r>
      <w:r>
        <w:rPr>
          <w:spacing w:val="-7"/>
          <w:w w:val="125"/>
        </w:rPr>
        <w:t xml:space="preserve"> </w:t>
      </w:r>
      <w:r>
        <w:rPr>
          <w:w w:val="125"/>
        </w:rPr>
        <w:t>semble</w:t>
      </w:r>
      <w:r>
        <w:rPr>
          <w:spacing w:val="-7"/>
          <w:w w:val="125"/>
        </w:rPr>
        <w:t xml:space="preserve"> </w:t>
      </w:r>
      <w:r>
        <w:rPr>
          <w:w w:val="125"/>
        </w:rPr>
        <w:t>nécessaire au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Bailleur,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les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travaux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devront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être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réalisés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sous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la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surveillance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d’un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architecte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ou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d’un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technicien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habilité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dont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les</w:t>
      </w:r>
      <w:r>
        <w:rPr>
          <w:rFonts w:ascii="Times New Roman" w:hAnsi="Times New Roman"/>
          <w:w w:val="125"/>
        </w:rPr>
        <w:t xml:space="preserve"> </w:t>
      </w:r>
      <w:r>
        <w:rPr>
          <w:w w:val="120"/>
        </w:rPr>
        <w:t>honoraires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resteront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charge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Preneur,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qui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devra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souscrire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une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assurance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dommages-ouvrage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lorsque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nature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tra-</w:t>
      </w:r>
      <w:r>
        <w:rPr>
          <w:rFonts w:ascii="Times New Roman" w:hAnsi="Times New Roman"/>
          <w:w w:val="120"/>
        </w:rPr>
        <w:t xml:space="preserve"> </w:t>
      </w:r>
      <w:r>
        <w:rPr>
          <w:w w:val="125"/>
        </w:rPr>
        <w:t>vaux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l’exige.</w:t>
      </w:r>
    </w:p>
    <w:p w14:paraId="06C891DE" w14:textId="77777777" w:rsidR="00D46559" w:rsidRDefault="00000000">
      <w:pPr>
        <w:pStyle w:val="Corpsdetexte"/>
        <w:spacing w:line="292" w:lineRule="auto"/>
        <w:ind w:right="107"/>
        <w:jc w:val="both"/>
      </w:pP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aura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droit,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dans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respect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lois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vigueur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règlement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copropriété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s’il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existe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et/ou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cahier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charges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lotissement,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d’installer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ses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frais,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dans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respect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l’emprise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sa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façade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w w:val="120"/>
        </w:rPr>
        <w:t>commerciale,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toute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publicité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extérieure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présentant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sa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dénomination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sa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fonction.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Il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s’engage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s’acquitter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toute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taxe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pouvant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être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due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dans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cadre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ces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amé-</w:t>
      </w:r>
      <w:r>
        <w:rPr>
          <w:rFonts w:ascii="Times New Roman" w:hAnsi="Times New Roman"/>
          <w:w w:val="120"/>
        </w:rPr>
        <w:t xml:space="preserve"> </w:t>
      </w:r>
      <w:r>
        <w:rPr>
          <w:spacing w:val="-2"/>
          <w:w w:val="120"/>
        </w:rPr>
        <w:t>nagements.</w:t>
      </w:r>
    </w:p>
    <w:p w14:paraId="579092FE" w14:textId="77777777" w:rsidR="00D46559" w:rsidRDefault="00000000">
      <w:pPr>
        <w:pStyle w:val="Corpsdetexte"/>
        <w:jc w:val="both"/>
      </w:pPr>
      <w:r>
        <w:rPr>
          <w:w w:val="120"/>
        </w:rPr>
        <w:t>Lors</w:t>
      </w:r>
      <w:r>
        <w:rPr>
          <w:spacing w:val="4"/>
          <w:w w:val="120"/>
        </w:rPr>
        <w:t xml:space="preserve"> </w:t>
      </w:r>
      <w:r>
        <w:rPr>
          <w:w w:val="120"/>
        </w:rPr>
        <w:t>de</w:t>
      </w:r>
      <w:r>
        <w:rPr>
          <w:spacing w:val="5"/>
          <w:w w:val="120"/>
        </w:rPr>
        <w:t xml:space="preserve"> </w:t>
      </w:r>
      <w:r>
        <w:rPr>
          <w:w w:val="120"/>
        </w:rPr>
        <w:t>la</w:t>
      </w:r>
      <w:r>
        <w:rPr>
          <w:spacing w:val="5"/>
          <w:w w:val="120"/>
        </w:rPr>
        <w:t xml:space="preserve"> </w:t>
      </w:r>
      <w:r>
        <w:rPr>
          <w:w w:val="120"/>
        </w:rPr>
        <w:t>restitution</w:t>
      </w:r>
      <w:r>
        <w:rPr>
          <w:spacing w:val="5"/>
          <w:w w:val="120"/>
        </w:rPr>
        <w:t xml:space="preserve"> </w:t>
      </w:r>
      <w:r>
        <w:rPr>
          <w:w w:val="120"/>
        </w:rPr>
        <w:t>des</w:t>
      </w:r>
      <w:r>
        <w:rPr>
          <w:spacing w:val="5"/>
          <w:w w:val="120"/>
        </w:rPr>
        <w:t xml:space="preserve"> </w:t>
      </w:r>
      <w:r>
        <w:rPr>
          <w:w w:val="120"/>
        </w:rPr>
        <w:t>biens,</w:t>
      </w:r>
      <w:r>
        <w:rPr>
          <w:spacing w:val="5"/>
          <w:w w:val="120"/>
        </w:rPr>
        <w:t xml:space="preserve"> </w:t>
      </w:r>
      <w:r>
        <w:rPr>
          <w:w w:val="120"/>
        </w:rPr>
        <w:t>le</w:t>
      </w:r>
      <w:r>
        <w:rPr>
          <w:spacing w:val="5"/>
          <w:w w:val="120"/>
        </w:rPr>
        <w:t xml:space="preserve"> </w:t>
      </w:r>
      <w:r>
        <w:rPr>
          <w:w w:val="120"/>
        </w:rPr>
        <w:t>Preneur</w:t>
      </w:r>
      <w:r>
        <w:rPr>
          <w:spacing w:val="5"/>
          <w:w w:val="120"/>
        </w:rPr>
        <w:t xml:space="preserve"> </w:t>
      </w:r>
      <w:r>
        <w:rPr>
          <w:w w:val="120"/>
        </w:rPr>
        <w:t>devra</w:t>
      </w:r>
      <w:r>
        <w:rPr>
          <w:spacing w:val="5"/>
          <w:w w:val="120"/>
        </w:rPr>
        <w:t xml:space="preserve"> </w:t>
      </w:r>
      <w:r>
        <w:rPr>
          <w:w w:val="120"/>
        </w:rPr>
        <w:t>remettre</w:t>
      </w:r>
      <w:r>
        <w:rPr>
          <w:spacing w:val="5"/>
          <w:w w:val="120"/>
        </w:rPr>
        <w:t xml:space="preserve"> </w:t>
      </w:r>
      <w:r>
        <w:rPr>
          <w:w w:val="120"/>
        </w:rPr>
        <w:t>en</w:t>
      </w:r>
      <w:r>
        <w:rPr>
          <w:spacing w:val="5"/>
          <w:w w:val="120"/>
        </w:rPr>
        <w:t xml:space="preserve"> </w:t>
      </w:r>
      <w:r>
        <w:rPr>
          <w:w w:val="120"/>
        </w:rPr>
        <w:t>parfait</w:t>
      </w:r>
      <w:r>
        <w:rPr>
          <w:spacing w:val="4"/>
          <w:w w:val="120"/>
        </w:rPr>
        <w:t xml:space="preserve"> </w:t>
      </w:r>
      <w:r>
        <w:rPr>
          <w:w w:val="120"/>
        </w:rPr>
        <w:t>état</w:t>
      </w:r>
      <w:r>
        <w:rPr>
          <w:spacing w:val="5"/>
          <w:w w:val="120"/>
        </w:rPr>
        <w:t xml:space="preserve"> </w:t>
      </w:r>
      <w:r>
        <w:rPr>
          <w:w w:val="120"/>
        </w:rPr>
        <w:t>la</w:t>
      </w:r>
      <w:r>
        <w:rPr>
          <w:spacing w:val="5"/>
          <w:w w:val="120"/>
        </w:rPr>
        <w:t xml:space="preserve"> </w:t>
      </w:r>
      <w:r>
        <w:rPr>
          <w:w w:val="120"/>
        </w:rPr>
        <w:t>façade</w:t>
      </w:r>
      <w:r>
        <w:rPr>
          <w:spacing w:val="5"/>
          <w:w w:val="120"/>
        </w:rPr>
        <w:t xml:space="preserve"> </w:t>
      </w:r>
      <w:r>
        <w:rPr>
          <w:w w:val="120"/>
        </w:rPr>
        <w:t>commerciale</w:t>
      </w:r>
      <w:r>
        <w:rPr>
          <w:spacing w:val="5"/>
          <w:w w:val="120"/>
        </w:rPr>
        <w:t xml:space="preserve"> </w:t>
      </w:r>
      <w:r>
        <w:rPr>
          <w:w w:val="120"/>
        </w:rPr>
        <w:t>afin</w:t>
      </w:r>
      <w:r>
        <w:rPr>
          <w:spacing w:val="5"/>
          <w:w w:val="120"/>
        </w:rPr>
        <w:t xml:space="preserve"> </w:t>
      </w:r>
      <w:r>
        <w:rPr>
          <w:w w:val="120"/>
        </w:rPr>
        <w:t>de</w:t>
      </w:r>
      <w:r>
        <w:rPr>
          <w:spacing w:val="5"/>
          <w:w w:val="120"/>
        </w:rPr>
        <w:t xml:space="preserve"> </w:t>
      </w:r>
      <w:r>
        <w:rPr>
          <w:w w:val="120"/>
        </w:rPr>
        <w:t>faire</w:t>
      </w:r>
      <w:r>
        <w:rPr>
          <w:spacing w:val="5"/>
          <w:w w:val="120"/>
        </w:rPr>
        <w:t xml:space="preserve"> </w:t>
      </w:r>
      <w:r>
        <w:rPr>
          <w:w w:val="120"/>
        </w:rPr>
        <w:t>disparaître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toute</w:t>
      </w:r>
    </w:p>
    <w:p w14:paraId="6063ED98" w14:textId="77777777" w:rsidR="00D46559" w:rsidRDefault="00000000">
      <w:pPr>
        <w:pStyle w:val="Corpsdetexte"/>
        <w:spacing w:before="51"/>
        <w:jc w:val="both"/>
      </w:pPr>
      <w:r>
        <w:rPr>
          <w:w w:val="120"/>
        </w:rPr>
        <w:t>trace</w:t>
      </w:r>
      <w:r>
        <w:rPr>
          <w:rFonts w:ascii="Times New Roman"/>
          <w:spacing w:val="-3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/>
          <w:spacing w:val="-2"/>
          <w:w w:val="120"/>
        </w:rPr>
        <w:t xml:space="preserve"> </w:t>
      </w:r>
      <w:r>
        <w:rPr>
          <w:w w:val="120"/>
        </w:rPr>
        <w:t>installations</w:t>
      </w:r>
      <w:r>
        <w:rPr>
          <w:rFonts w:ascii="Times New Roman"/>
          <w:spacing w:val="-2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/>
          <w:spacing w:val="-2"/>
          <w:w w:val="120"/>
        </w:rPr>
        <w:t xml:space="preserve"> </w:t>
      </w:r>
      <w:r>
        <w:rPr>
          <w:w w:val="120"/>
        </w:rPr>
        <w:t>supports</w:t>
      </w:r>
      <w:r>
        <w:rPr>
          <w:rFonts w:ascii="Times New Roman"/>
          <w:spacing w:val="-2"/>
          <w:w w:val="120"/>
        </w:rPr>
        <w:t xml:space="preserve"> </w:t>
      </w:r>
      <w:r>
        <w:rPr>
          <w:spacing w:val="-2"/>
          <w:w w:val="120"/>
        </w:rPr>
        <w:t>publicitaires.</w:t>
      </w:r>
    </w:p>
    <w:p w14:paraId="749EB975" w14:textId="77777777" w:rsidR="00D46559" w:rsidRDefault="00000000">
      <w:pPr>
        <w:pStyle w:val="Corpsdetexte"/>
        <w:spacing w:before="50" w:line="292" w:lineRule="auto"/>
        <w:ind w:right="107"/>
        <w:jc w:val="both"/>
      </w:pPr>
      <w:r>
        <w:rPr>
          <w:w w:val="120"/>
        </w:rPr>
        <w:t>D’une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manière</w:t>
      </w:r>
      <w:r>
        <w:rPr>
          <w:rFonts w:ascii="Times New Roman" w:hAnsi="Times New Roman"/>
          <w:spacing w:val="-1"/>
          <w:w w:val="120"/>
        </w:rPr>
        <w:t xml:space="preserve"> </w:t>
      </w:r>
      <w:proofErr w:type="spellStart"/>
      <w:r>
        <w:rPr>
          <w:w w:val="120"/>
        </w:rPr>
        <w:t>génrale</w:t>
      </w:r>
      <w:proofErr w:type="spellEnd"/>
      <w:r>
        <w:rPr>
          <w:w w:val="120"/>
        </w:rPr>
        <w:t>,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toutes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constructions,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tous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travaux,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aménagements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embellissements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qui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seraient</w:t>
      </w:r>
      <w:r>
        <w:rPr>
          <w:rFonts w:ascii="Times New Roman" w:hAnsi="Times New Roman"/>
          <w:spacing w:val="-1"/>
          <w:w w:val="120"/>
        </w:rPr>
        <w:t xml:space="preserve"> </w:t>
      </w:r>
      <w:r>
        <w:rPr>
          <w:w w:val="120"/>
        </w:rPr>
        <w:t>faits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par le Preneur resteront en fin de bail la propriété du Bailleur sans que le Preneur ne puisse demander d’indemnité. Le Bailleur pourra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s’il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souhaite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demander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remise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Locaux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dans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l’état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initial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où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l’a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trouvé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début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présent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bail.</w:t>
      </w:r>
    </w:p>
    <w:p w14:paraId="083DA429" w14:textId="77777777" w:rsidR="00D46559" w:rsidRDefault="00000000">
      <w:pPr>
        <w:pStyle w:val="Paragraphedeliste"/>
        <w:numPr>
          <w:ilvl w:val="1"/>
          <w:numId w:val="2"/>
        </w:numPr>
        <w:tabs>
          <w:tab w:val="left" w:pos="340"/>
        </w:tabs>
        <w:spacing w:before="181"/>
        <w:ind w:left="340" w:hanging="196"/>
        <w:rPr>
          <w:sz w:val="20"/>
        </w:rPr>
      </w:pPr>
      <w:r>
        <w:rPr>
          <w:color w:val="002D77"/>
          <w:w w:val="130"/>
          <w:sz w:val="20"/>
        </w:rPr>
        <w:t>Autres</w:t>
      </w:r>
      <w:r>
        <w:rPr>
          <w:rFonts w:ascii="Times New Roman"/>
          <w:color w:val="002D77"/>
          <w:spacing w:val="-17"/>
          <w:w w:val="130"/>
          <w:sz w:val="20"/>
        </w:rPr>
        <w:t xml:space="preserve"> </w:t>
      </w:r>
      <w:r>
        <w:rPr>
          <w:color w:val="002D77"/>
          <w:spacing w:val="-2"/>
          <w:w w:val="130"/>
          <w:sz w:val="20"/>
        </w:rPr>
        <w:t>conditions</w:t>
      </w:r>
    </w:p>
    <w:p w14:paraId="3FCF66AD" w14:textId="77777777" w:rsidR="00D46559" w:rsidRDefault="00000000">
      <w:pPr>
        <w:pStyle w:val="Corpsdetexte"/>
        <w:spacing w:before="143"/>
      </w:pPr>
      <w:r>
        <w:rPr>
          <w:w w:val="115"/>
        </w:rPr>
        <w:t>Le</w:t>
      </w:r>
      <w:r>
        <w:rPr>
          <w:rFonts w:ascii="Times New Roman" w:hAnsi="Times New Roman"/>
          <w:spacing w:val="3"/>
          <w:w w:val="115"/>
        </w:rPr>
        <w:t xml:space="preserve"> </w:t>
      </w:r>
      <w:r>
        <w:rPr>
          <w:w w:val="115"/>
        </w:rPr>
        <w:t>Preneur</w:t>
      </w:r>
      <w:r>
        <w:rPr>
          <w:rFonts w:ascii="Times New Roman" w:hAnsi="Times New Roman"/>
          <w:spacing w:val="3"/>
          <w:w w:val="115"/>
        </w:rPr>
        <w:t xml:space="preserve"> </w:t>
      </w:r>
      <w:r>
        <w:rPr>
          <w:w w:val="115"/>
        </w:rPr>
        <w:t>s’engage</w:t>
      </w:r>
      <w:r>
        <w:rPr>
          <w:rFonts w:ascii="Times New Roman" w:hAnsi="Times New Roman"/>
          <w:spacing w:val="4"/>
          <w:w w:val="115"/>
        </w:rPr>
        <w:t xml:space="preserve"> </w:t>
      </w:r>
      <w:r>
        <w:rPr>
          <w:w w:val="115"/>
        </w:rPr>
        <w:t>à</w:t>
      </w:r>
      <w:r>
        <w:rPr>
          <w:rFonts w:ascii="Times New Roman" w:hAnsi="Times New Roman"/>
          <w:spacing w:val="3"/>
          <w:w w:val="115"/>
        </w:rPr>
        <w:t xml:space="preserve"> </w:t>
      </w:r>
      <w:r>
        <w:rPr>
          <w:spacing w:val="-10"/>
          <w:w w:val="115"/>
        </w:rPr>
        <w:t>:</w:t>
      </w:r>
    </w:p>
    <w:p w14:paraId="12A2D404" w14:textId="77777777" w:rsidR="00D46559" w:rsidRDefault="00000000">
      <w:pPr>
        <w:pStyle w:val="Paragraphedeliste"/>
        <w:numPr>
          <w:ilvl w:val="2"/>
          <w:numId w:val="2"/>
        </w:numPr>
        <w:tabs>
          <w:tab w:val="left" w:pos="307"/>
        </w:tabs>
        <w:spacing w:before="50"/>
        <w:ind w:left="307" w:hanging="144"/>
        <w:rPr>
          <w:sz w:val="20"/>
        </w:rPr>
      </w:pPr>
      <w:r>
        <w:rPr>
          <w:w w:val="120"/>
          <w:sz w:val="20"/>
        </w:rPr>
        <w:t>jouir</w:t>
      </w:r>
      <w:r>
        <w:rPr>
          <w:rFonts w:ascii="Times New Roman" w:hAnsi="Times New Roman"/>
          <w:spacing w:val="5"/>
          <w:w w:val="120"/>
          <w:sz w:val="20"/>
        </w:rPr>
        <w:t xml:space="preserve"> </w:t>
      </w:r>
      <w:r>
        <w:rPr>
          <w:w w:val="120"/>
          <w:sz w:val="20"/>
        </w:rPr>
        <w:t>des</w:t>
      </w:r>
      <w:r>
        <w:rPr>
          <w:rFonts w:ascii="Times New Roman" w:hAnsi="Times New Roman"/>
          <w:spacing w:val="5"/>
          <w:w w:val="120"/>
          <w:sz w:val="20"/>
        </w:rPr>
        <w:t xml:space="preserve"> </w:t>
      </w:r>
      <w:r>
        <w:rPr>
          <w:w w:val="120"/>
          <w:sz w:val="20"/>
        </w:rPr>
        <w:t>Locaux</w:t>
      </w:r>
      <w:r>
        <w:rPr>
          <w:rFonts w:ascii="Times New Roman" w:hAnsi="Times New Roman"/>
          <w:spacing w:val="5"/>
          <w:w w:val="120"/>
          <w:sz w:val="20"/>
        </w:rPr>
        <w:t xml:space="preserve"> </w:t>
      </w:r>
      <w:r>
        <w:rPr>
          <w:w w:val="120"/>
          <w:sz w:val="20"/>
        </w:rPr>
        <w:t>conformément</w:t>
      </w:r>
      <w:r>
        <w:rPr>
          <w:rFonts w:ascii="Times New Roman" w:hAnsi="Times New Roman"/>
          <w:spacing w:val="6"/>
          <w:w w:val="120"/>
          <w:sz w:val="20"/>
        </w:rPr>
        <w:t xml:space="preserve"> </w:t>
      </w:r>
      <w:r>
        <w:rPr>
          <w:w w:val="120"/>
          <w:sz w:val="20"/>
        </w:rPr>
        <w:t>à</w:t>
      </w:r>
      <w:r>
        <w:rPr>
          <w:rFonts w:ascii="Times New Roman" w:hAnsi="Times New Roman"/>
          <w:spacing w:val="5"/>
          <w:w w:val="120"/>
          <w:sz w:val="20"/>
        </w:rPr>
        <w:t xml:space="preserve"> </w:t>
      </w:r>
      <w:r>
        <w:rPr>
          <w:w w:val="120"/>
          <w:sz w:val="20"/>
        </w:rPr>
        <w:t>leur</w:t>
      </w:r>
      <w:r>
        <w:rPr>
          <w:rFonts w:ascii="Times New Roman" w:hAnsi="Times New Roman"/>
          <w:spacing w:val="5"/>
          <w:w w:val="120"/>
          <w:sz w:val="20"/>
        </w:rPr>
        <w:t xml:space="preserve"> </w:t>
      </w:r>
      <w:r>
        <w:rPr>
          <w:w w:val="120"/>
          <w:sz w:val="20"/>
        </w:rPr>
        <w:t>destination</w:t>
      </w:r>
      <w:r>
        <w:rPr>
          <w:rFonts w:ascii="Times New Roman" w:hAnsi="Times New Roman"/>
          <w:spacing w:val="6"/>
          <w:w w:val="120"/>
          <w:sz w:val="20"/>
        </w:rPr>
        <w:t xml:space="preserve"> </w:t>
      </w:r>
      <w:r>
        <w:rPr>
          <w:w w:val="120"/>
          <w:sz w:val="20"/>
        </w:rPr>
        <w:t>et</w:t>
      </w:r>
      <w:r>
        <w:rPr>
          <w:rFonts w:ascii="Times New Roman" w:hAnsi="Times New Roman"/>
          <w:spacing w:val="5"/>
          <w:w w:val="120"/>
          <w:sz w:val="20"/>
        </w:rPr>
        <w:t xml:space="preserve"> </w:t>
      </w:r>
      <w:r>
        <w:rPr>
          <w:w w:val="120"/>
          <w:sz w:val="20"/>
        </w:rPr>
        <w:t>«</w:t>
      </w:r>
      <w:r>
        <w:rPr>
          <w:rFonts w:ascii="Times New Roman" w:hAnsi="Times New Roman"/>
          <w:spacing w:val="5"/>
          <w:w w:val="120"/>
          <w:sz w:val="20"/>
        </w:rPr>
        <w:t xml:space="preserve"> </w:t>
      </w:r>
      <w:r>
        <w:rPr>
          <w:w w:val="120"/>
          <w:sz w:val="20"/>
        </w:rPr>
        <w:t>raisonnablement</w:t>
      </w:r>
      <w:r>
        <w:rPr>
          <w:rFonts w:ascii="Times New Roman" w:hAnsi="Times New Roman"/>
          <w:spacing w:val="6"/>
          <w:w w:val="120"/>
          <w:sz w:val="20"/>
        </w:rPr>
        <w:t xml:space="preserve"> </w:t>
      </w:r>
      <w:r>
        <w:rPr>
          <w:spacing w:val="-5"/>
          <w:w w:val="120"/>
          <w:sz w:val="20"/>
        </w:rPr>
        <w:t>»,</w:t>
      </w:r>
    </w:p>
    <w:p w14:paraId="0BAC56C7" w14:textId="77777777" w:rsidR="00D46559" w:rsidRDefault="00000000">
      <w:pPr>
        <w:pStyle w:val="Paragraphedeliste"/>
        <w:numPr>
          <w:ilvl w:val="2"/>
          <w:numId w:val="2"/>
        </w:numPr>
        <w:tabs>
          <w:tab w:val="left" w:pos="307"/>
        </w:tabs>
        <w:spacing w:before="51"/>
        <w:ind w:left="307" w:hanging="144"/>
        <w:rPr>
          <w:sz w:val="20"/>
        </w:rPr>
      </w:pPr>
      <w:r>
        <w:rPr>
          <w:w w:val="120"/>
          <w:sz w:val="20"/>
        </w:rPr>
        <w:t>s’il</w:t>
      </w:r>
      <w:r>
        <w:rPr>
          <w:rFonts w:ascii="Times New Roman" w:hAnsi="Times New Roman"/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y</w:t>
      </w:r>
      <w:r>
        <w:rPr>
          <w:rFonts w:ascii="Times New Roman" w:hAnsi="Times New Roman"/>
          <w:spacing w:val="2"/>
          <w:w w:val="120"/>
          <w:sz w:val="20"/>
        </w:rPr>
        <w:t xml:space="preserve"> </w:t>
      </w:r>
      <w:r>
        <w:rPr>
          <w:w w:val="120"/>
          <w:sz w:val="20"/>
        </w:rPr>
        <w:t>a</w:t>
      </w:r>
      <w:r>
        <w:rPr>
          <w:rFonts w:ascii="Times New Roman" w:hAnsi="Times New Roman"/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lieu,</w:t>
      </w:r>
      <w:r>
        <w:rPr>
          <w:rFonts w:ascii="Times New Roman" w:hAnsi="Times New Roman"/>
          <w:spacing w:val="2"/>
          <w:w w:val="120"/>
          <w:sz w:val="20"/>
        </w:rPr>
        <w:t xml:space="preserve"> </w:t>
      </w:r>
      <w:r>
        <w:rPr>
          <w:w w:val="120"/>
          <w:sz w:val="20"/>
        </w:rPr>
        <w:t>respecter</w:t>
      </w:r>
      <w:r>
        <w:rPr>
          <w:rFonts w:ascii="Times New Roman" w:hAnsi="Times New Roman"/>
          <w:spacing w:val="2"/>
          <w:w w:val="120"/>
          <w:sz w:val="20"/>
        </w:rPr>
        <w:t xml:space="preserve"> </w:t>
      </w:r>
      <w:r>
        <w:rPr>
          <w:w w:val="120"/>
          <w:sz w:val="20"/>
        </w:rPr>
        <w:t>le</w:t>
      </w:r>
      <w:r>
        <w:rPr>
          <w:rFonts w:ascii="Times New Roman" w:hAnsi="Times New Roman"/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règlement</w:t>
      </w:r>
      <w:r>
        <w:rPr>
          <w:rFonts w:ascii="Times New Roman" w:hAnsi="Times New Roman"/>
          <w:spacing w:val="2"/>
          <w:w w:val="120"/>
          <w:sz w:val="20"/>
        </w:rPr>
        <w:t xml:space="preserve"> </w:t>
      </w:r>
      <w:r>
        <w:rPr>
          <w:w w:val="120"/>
          <w:sz w:val="20"/>
        </w:rPr>
        <w:t>de</w:t>
      </w:r>
      <w:r>
        <w:rPr>
          <w:rFonts w:ascii="Times New Roman" w:hAnsi="Times New Roman"/>
          <w:spacing w:val="2"/>
          <w:w w:val="120"/>
          <w:sz w:val="20"/>
        </w:rPr>
        <w:t xml:space="preserve"> </w:t>
      </w:r>
      <w:r>
        <w:rPr>
          <w:w w:val="120"/>
          <w:sz w:val="20"/>
        </w:rPr>
        <w:t>copropriété</w:t>
      </w:r>
      <w:r>
        <w:rPr>
          <w:rFonts w:ascii="Times New Roman" w:hAnsi="Times New Roman"/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dont</w:t>
      </w:r>
      <w:r>
        <w:rPr>
          <w:rFonts w:ascii="Times New Roman" w:hAnsi="Times New Roman"/>
          <w:spacing w:val="2"/>
          <w:w w:val="120"/>
          <w:sz w:val="20"/>
        </w:rPr>
        <w:t xml:space="preserve"> </w:t>
      </w:r>
      <w:r>
        <w:rPr>
          <w:w w:val="120"/>
          <w:sz w:val="20"/>
        </w:rPr>
        <w:t>il</w:t>
      </w:r>
      <w:r>
        <w:rPr>
          <w:rFonts w:ascii="Times New Roman" w:hAnsi="Times New Roman"/>
          <w:spacing w:val="2"/>
          <w:w w:val="120"/>
          <w:sz w:val="20"/>
        </w:rPr>
        <w:t xml:space="preserve"> </w:t>
      </w:r>
      <w:r>
        <w:rPr>
          <w:w w:val="120"/>
          <w:sz w:val="20"/>
        </w:rPr>
        <w:t>reconnaît</w:t>
      </w:r>
      <w:r>
        <w:rPr>
          <w:rFonts w:ascii="Times New Roman" w:hAnsi="Times New Roman"/>
          <w:spacing w:val="1"/>
          <w:w w:val="120"/>
          <w:sz w:val="20"/>
        </w:rPr>
        <w:t xml:space="preserve"> </w:t>
      </w:r>
      <w:r>
        <w:rPr>
          <w:w w:val="120"/>
          <w:sz w:val="20"/>
        </w:rPr>
        <w:t>avoir</w:t>
      </w:r>
      <w:r>
        <w:rPr>
          <w:rFonts w:ascii="Times New Roman" w:hAnsi="Times New Roman"/>
          <w:spacing w:val="2"/>
          <w:w w:val="120"/>
          <w:sz w:val="20"/>
        </w:rPr>
        <w:t xml:space="preserve"> </w:t>
      </w:r>
      <w:r>
        <w:rPr>
          <w:w w:val="120"/>
          <w:sz w:val="20"/>
        </w:rPr>
        <w:t>eu</w:t>
      </w:r>
      <w:r>
        <w:rPr>
          <w:rFonts w:ascii="Times New Roman" w:hAnsi="Times New Roman"/>
          <w:spacing w:val="2"/>
          <w:w w:val="120"/>
          <w:sz w:val="20"/>
        </w:rPr>
        <w:t xml:space="preserve"> </w:t>
      </w:r>
      <w:r>
        <w:rPr>
          <w:spacing w:val="-2"/>
          <w:w w:val="120"/>
          <w:sz w:val="20"/>
        </w:rPr>
        <w:t>connaissance,</w:t>
      </w:r>
    </w:p>
    <w:p w14:paraId="6D89C20B" w14:textId="77777777" w:rsidR="00D46559" w:rsidRDefault="00000000">
      <w:pPr>
        <w:pStyle w:val="Paragraphedeliste"/>
        <w:numPr>
          <w:ilvl w:val="2"/>
          <w:numId w:val="2"/>
        </w:numPr>
        <w:tabs>
          <w:tab w:val="left" w:pos="339"/>
        </w:tabs>
        <w:spacing w:before="50"/>
        <w:ind w:left="339" w:hanging="176"/>
        <w:rPr>
          <w:sz w:val="20"/>
        </w:rPr>
      </w:pPr>
      <w:r>
        <w:rPr>
          <w:w w:val="125"/>
          <w:sz w:val="20"/>
        </w:rPr>
        <w:t>tenir</w:t>
      </w:r>
      <w:r>
        <w:rPr>
          <w:spacing w:val="19"/>
          <w:w w:val="125"/>
          <w:sz w:val="20"/>
        </w:rPr>
        <w:t xml:space="preserve"> </w:t>
      </w:r>
      <w:r>
        <w:rPr>
          <w:w w:val="125"/>
          <w:sz w:val="20"/>
        </w:rPr>
        <w:t>constamment</w:t>
      </w:r>
      <w:r>
        <w:rPr>
          <w:spacing w:val="20"/>
          <w:w w:val="125"/>
          <w:sz w:val="20"/>
        </w:rPr>
        <w:t xml:space="preserve"> </w:t>
      </w:r>
      <w:r>
        <w:rPr>
          <w:w w:val="125"/>
          <w:sz w:val="20"/>
        </w:rPr>
        <w:t>garni</w:t>
      </w:r>
      <w:r>
        <w:rPr>
          <w:spacing w:val="20"/>
          <w:w w:val="125"/>
          <w:sz w:val="20"/>
        </w:rPr>
        <w:t xml:space="preserve"> </w:t>
      </w:r>
      <w:r>
        <w:rPr>
          <w:w w:val="125"/>
          <w:sz w:val="20"/>
        </w:rPr>
        <w:t>Les</w:t>
      </w:r>
      <w:r>
        <w:rPr>
          <w:spacing w:val="20"/>
          <w:w w:val="125"/>
          <w:sz w:val="20"/>
        </w:rPr>
        <w:t xml:space="preserve"> </w:t>
      </w:r>
      <w:r>
        <w:rPr>
          <w:w w:val="125"/>
          <w:sz w:val="20"/>
        </w:rPr>
        <w:t>Locaux</w:t>
      </w:r>
      <w:r>
        <w:rPr>
          <w:spacing w:val="20"/>
          <w:w w:val="125"/>
          <w:sz w:val="20"/>
        </w:rPr>
        <w:t xml:space="preserve"> </w:t>
      </w:r>
      <w:r>
        <w:rPr>
          <w:w w:val="125"/>
          <w:sz w:val="20"/>
        </w:rPr>
        <w:t>de</w:t>
      </w:r>
      <w:r>
        <w:rPr>
          <w:spacing w:val="20"/>
          <w:w w:val="125"/>
          <w:sz w:val="20"/>
        </w:rPr>
        <w:t xml:space="preserve"> </w:t>
      </w:r>
      <w:r>
        <w:rPr>
          <w:w w:val="125"/>
          <w:sz w:val="20"/>
        </w:rPr>
        <w:t>matériel</w:t>
      </w:r>
      <w:r>
        <w:rPr>
          <w:spacing w:val="20"/>
          <w:w w:val="125"/>
          <w:sz w:val="20"/>
        </w:rPr>
        <w:t xml:space="preserve"> </w:t>
      </w:r>
      <w:r>
        <w:rPr>
          <w:w w:val="125"/>
          <w:sz w:val="20"/>
        </w:rPr>
        <w:t>et</w:t>
      </w:r>
      <w:r>
        <w:rPr>
          <w:spacing w:val="20"/>
          <w:w w:val="125"/>
          <w:sz w:val="20"/>
        </w:rPr>
        <w:t xml:space="preserve"> </w:t>
      </w:r>
      <w:r>
        <w:rPr>
          <w:w w:val="125"/>
          <w:sz w:val="20"/>
        </w:rPr>
        <w:t>mobiliers</w:t>
      </w:r>
      <w:r>
        <w:rPr>
          <w:spacing w:val="20"/>
          <w:w w:val="125"/>
          <w:sz w:val="20"/>
        </w:rPr>
        <w:t xml:space="preserve"> </w:t>
      </w:r>
      <w:r>
        <w:rPr>
          <w:w w:val="125"/>
          <w:sz w:val="20"/>
        </w:rPr>
        <w:t>lui</w:t>
      </w:r>
      <w:r>
        <w:rPr>
          <w:spacing w:val="20"/>
          <w:w w:val="125"/>
          <w:sz w:val="20"/>
        </w:rPr>
        <w:t xml:space="preserve"> </w:t>
      </w:r>
      <w:r>
        <w:rPr>
          <w:w w:val="125"/>
          <w:sz w:val="20"/>
        </w:rPr>
        <w:t>appartenant</w:t>
      </w:r>
      <w:r>
        <w:rPr>
          <w:spacing w:val="20"/>
          <w:w w:val="125"/>
          <w:sz w:val="20"/>
        </w:rPr>
        <w:t xml:space="preserve"> </w:t>
      </w:r>
      <w:r>
        <w:rPr>
          <w:w w:val="125"/>
          <w:sz w:val="20"/>
        </w:rPr>
        <w:t>en</w:t>
      </w:r>
      <w:r>
        <w:rPr>
          <w:spacing w:val="20"/>
          <w:w w:val="125"/>
          <w:sz w:val="20"/>
        </w:rPr>
        <w:t xml:space="preserve"> </w:t>
      </w:r>
      <w:r>
        <w:rPr>
          <w:w w:val="125"/>
          <w:sz w:val="20"/>
        </w:rPr>
        <w:t>quantité</w:t>
      </w:r>
      <w:r>
        <w:rPr>
          <w:spacing w:val="20"/>
          <w:w w:val="125"/>
          <w:sz w:val="20"/>
        </w:rPr>
        <w:t xml:space="preserve"> </w:t>
      </w:r>
      <w:r>
        <w:rPr>
          <w:w w:val="125"/>
          <w:sz w:val="20"/>
        </w:rPr>
        <w:t>et</w:t>
      </w:r>
      <w:r>
        <w:rPr>
          <w:spacing w:val="20"/>
          <w:w w:val="125"/>
          <w:sz w:val="20"/>
        </w:rPr>
        <w:t xml:space="preserve"> </w:t>
      </w:r>
      <w:r>
        <w:rPr>
          <w:w w:val="125"/>
          <w:sz w:val="20"/>
        </w:rPr>
        <w:t>de</w:t>
      </w:r>
      <w:r>
        <w:rPr>
          <w:spacing w:val="20"/>
          <w:w w:val="125"/>
          <w:sz w:val="20"/>
        </w:rPr>
        <w:t xml:space="preserve"> </w:t>
      </w:r>
      <w:r>
        <w:rPr>
          <w:w w:val="125"/>
          <w:sz w:val="20"/>
        </w:rPr>
        <w:t>valeur</w:t>
      </w:r>
      <w:r>
        <w:rPr>
          <w:spacing w:val="20"/>
          <w:w w:val="125"/>
          <w:sz w:val="20"/>
        </w:rPr>
        <w:t xml:space="preserve"> </w:t>
      </w:r>
      <w:r>
        <w:rPr>
          <w:w w:val="125"/>
          <w:sz w:val="20"/>
        </w:rPr>
        <w:t>suffisante</w:t>
      </w:r>
      <w:r>
        <w:rPr>
          <w:spacing w:val="20"/>
          <w:w w:val="125"/>
          <w:sz w:val="20"/>
        </w:rPr>
        <w:t xml:space="preserve"> </w:t>
      </w:r>
      <w:r>
        <w:rPr>
          <w:spacing w:val="-4"/>
          <w:w w:val="125"/>
          <w:sz w:val="20"/>
        </w:rPr>
        <w:t>pour</w:t>
      </w:r>
    </w:p>
    <w:p w14:paraId="58E61136" w14:textId="77777777" w:rsidR="00D46559" w:rsidRDefault="00000000">
      <w:pPr>
        <w:pStyle w:val="Corpsdetexte"/>
        <w:spacing w:before="51"/>
      </w:pPr>
      <w:r>
        <w:rPr>
          <w:w w:val="120"/>
        </w:rPr>
        <w:t>répondre</w:t>
      </w:r>
      <w:r>
        <w:rPr>
          <w:rFonts w:ascii="Times New Roman" w:hAnsi="Times New Roman"/>
          <w:spacing w:val="1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1"/>
          <w:w w:val="120"/>
        </w:rPr>
        <w:t xml:space="preserve"> </w:t>
      </w:r>
      <w:r>
        <w:rPr>
          <w:w w:val="120"/>
        </w:rPr>
        <w:t>tout</w:t>
      </w:r>
      <w:r>
        <w:rPr>
          <w:rFonts w:ascii="Times New Roman" w:hAnsi="Times New Roman"/>
          <w:spacing w:val="1"/>
          <w:w w:val="120"/>
        </w:rPr>
        <w:t xml:space="preserve"> </w:t>
      </w:r>
      <w:r>
        <w:rPr>
          <w:w w:val="120"/>
        </w:rPr>
        <w:t>temps</w:t>
      </w:r>
      <w:r>
        <w:rPr>
          <w:rFonts w:ascii="Times New Roman" w:hAnsi="Times New Roman"/>
          <w:spacing w:val="1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2"/>
          <w:w w:val="120"/>
        </w:rPr>
        <w:t xml:space="preserve"> </w:t>
      </w:r>
      <w:r>
        <w:rPr>
          <w:w w:val="120"/>
        </w:rPr>
        <w:t>paiement</w:t>
      </w:r>
      <w:r>
        <w:rPr>
          <w:rFonts w:ascii="Times New Roman" w:hAnsi="Times New Roman"/>
          <w:spacing w:val="1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1"/>
          <w:w w:val="120"/>
        </w:rPr>
        <w:t xml:space="preserve"> </w:t>
      </w:r>
      <w:r>
        <w:rPr>
          <w:w w:val="120"/>
        </w:rPr>
        <w:t>loyer,</w:t>
      </w:r>
      <w:r>
        <w:rPr>
          <w:rFonts w:ascii="Times New Roman" w:hAnsi="Times New Roman"/>
          <w:spacing w:val="1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spacing w:val="1"/>
          <w:w w:val="120"/>
        </w:rPr>
        <w:t xml:space="preserve"> </w:t>
      </w:r>
      <w:r>
        <w:rPr>
          <w:w w:val="120"/>
        </w:rPr>
        <w:t>accessoires</w:t>
      </w:r>
      <w:r>
        <w:rPr>
          <w:rFonts w:ascii="Times New Roman" w:hAnsi="Times New Roman"/>
          <w:spacing w:val="2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1"/>
          <w:w w:val="120"/>
        </w:rPr>
        <w:t xml:space="preserve"> </w:t>
      </w:r>
      <w:r>
        <w:rPr>
          <w:w w:val="120"/>
        </w:rPr>
        <w:t>l’exécution</w:t>
      </w:r>
      <w:r>
        <w:rPr>
          <w:rFonts w:ascii="Times New Roman" w:hAnsi="Times New Roman"/>
          <w:spacing w:val="1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1"/>
          <w:w w:val="120"/>
        </w:rPr>
        <w:t xml:space="preserve"> </w:t>
      </w:r>
      <w:r>
        <w:rPr>
          <w:w w:val="120"/>
        </w:rPr>
        <w:t>toutes</w:t>
      </w:r>
      <w:r>
        <w:rPr>
          <w:rFonts w:ascii="Times New Roman" w:hAnsi="Times New Roman"/>
          <w:spacing w:val="2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1"/>
          <w:w w:val="120"/>
        </w:rPr>
        <w:t xml:space="preserve"> </w:t>
      </w:r>
      <w:r>
        <w:rPr>
          <w:w w:val="120"/>
        </w:rPr>
        <w:t>conditions</w:t>
      </w:r>
      <w:r>
        <w:rPr>
          <w:rFonts w:ascii="Times New Roman" w:hAnsi="Times New Roman"/>
          <w:spacing w:val="1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1"/>
          <w:w w:val="120"/>
        </w:rPr>
        <w:t xml:space="preserve"> </w:t>
      </w:r>
      <w:r>
        <w:rPr>
          <w:w w:val="120"/>
        </w:rPr>
        <w:t>présent</w:t>
      </w:r>
      <w:r>
        <w:rPr>
          <w:rFonts w:ascii="Times New Roman" w:hAnsi="Times New Roman"/>
          <w:spacing w:val="1"/>
          <w:w w:val="120"/>
        </w:rPr>
        <w:t xml:space="preserve"> </w:t>
      </w:r>
      <w:r>
        <w:rPr>
          <w:spacing w:val="-2"/>
          <w:w w:val="120"/>
        </w:rPr>
        <w:t>bail,</w:t>
      </w:r>
    </w:p>
    <w:p w14:paraId="0D2F3025" w14:textId="77777777" w:rsidR="00D46559" w:rsidRDefault="00000000">
      <w:pPr>
        <w:pStyle w:val="Paragraphedeliste"/>
        <w:numPr>
          <w:ilvl w:val="2"/>
          <w:numId w:val="2"/>
        </w:numPr>
        <w:tabs>
          <w:tab w:val="left" w:pos="307"/>
        </w:tabs>
        <w:spacing w:before="50"/>
        <w:ind w:left="307" w:hanging="144"/>
        <w:rPr>
          <w:sz w:val="20"/>
        </w:rPr>
      </w:pPr>
      <w:r>
        <w:rPr>
          <w:w w:val="120"/>
          <w:sz w:val="20"/>
        </w:rPr>
        <w:t>ne</w:t>
      </w:r>
      <w:r>
        <w:rPr>
          <w:rFonts w:ascii="Times New Roman" w:hAnsi="Times New Roman"/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rien</w:t>
      </w:r>
      <w:r>
        <w:rPr>
          <w:rFonts w:ascii="Times New Roman" w:hAnsi="Times New Roman"/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faire</w:t>
      </w:r>
      <w:r>
        <w:rPr>
          <w:rFonts w:ascii="Times New Roman" w:hAnsi="Times New Roman"/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qui</w:t>
      </w:r>
      <w:r>
        <w:rPr>
          <w:rFonts w:ascii="Times New Roman" w:hAnsi="Times New Roman"/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puisse</w:t>
      </w:r>
      <w:r>
        <w:rPr>
          <w:rFonts w:ascii="Times New Roman" w:hAnsi="Times New Roman"/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causer</w:t>
      </w:r>
      <w:r>
        <w:rPr>
          <w:rFonts w:ascii="Times New Roman" w:hAnsi="Times New Roman"/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un</w:t>
      </w:r>
      <w:r>
        <w:rPr>
          <w:rFonts w:ascii="Times New Roman" w:hAnsi="Times New Roman"/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trouble</w:t>
      </w:r>
      <w:r>
        <w:rPr>
          <w:rFonts w:ascii="Times New Roman" w:hAnsi="Times New Roman"/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de</w:t>
      </w:r>
      <w:r>
        <w:rPr>
          <w:rFonts w:ascii="Times New Roman" w:hAnsi="Times New Roman"/>
          <w:spacing w:val="-9"/>
          <w:w w:val="120"/>
          <w:sz w:val="20"/>
        </w:rPr>
        <w:t xml:space="preserve"> </w:t>
      </w:r>
      <w:r>
        <w:rPr>
          <w:w w:val="120"/>
          <w:sz w:val="20"/>
        </w:rPr>
        <w:t>jouissance</w:t>
      </w:r>
      <w:r>
        <w:rPr>
          <w:rFonts w:ascii="Times New Roman" w:hAnsi="Times New Roman"/>
          <w:spacing w:val="-8"/>
          <w:w w:val="120"/>
          <w:sz w:val="20"/>
        </w:rPr>
        <w:t xml:space="preserve"> </w:t>
      </w:r>
      <w:r>
        <w:rPr>
          <w:w w:val="120"/>
          <w:sz w:val="20"/>
        </w:rPr>
        <w:t>aux</w:t>
      </w:r>
      <w:r>
        <w:rPr>
          <w:rFonts w:ascii="Times New Roman" w:hAnsi="Times New Roman"/>
          <w:spacing w:val="-9"/>
          <w:w w:val="120"/>
          <w:sz w:val="20"/>
        </w:rPr>
        <w:t xml:space="preserve"> </w:t>
      </w:r>
      <w:r>
        <w:rPr>
          <w:spacing w:val="-2"/>
          <w:w w:val="120"/>
          <w:sz w:val="20"/>
        </w:rPr>
        <w:t>voisins,</w:t>
      </w:r>
    </w:p>
    <w:p w14:paraId="6656A1A7" w14:textId="77777777" w:rsidR="00D46559" w:rsidRDefault="00000000">
      <w:pPr>
        <w:pStyle w:val="Paragraphedeliste"/>
        <w:numPr>
          <w:ilvl w:val="2"/>
          <w:numId w:val="2"/>
        </w:numPr>
        <w:tabs>
          <w:tab w:val="left" w:pos="307"/>
        </w:tabs>
        <w:spacing w:before="51"/>
        <w:ind w:left="307" w:hanging="144"/>
        <w:rPr>
          <w:sz w:val="20"/>
        </w:rPr>
      </w:pPr>
      <w:r>
        <w:rPr>
          <w:w w:val="120"/>
          <w:sz w:val="20"/>
        </w:rPr>
        <w:t>n’exercer</w:t>
      </w:r>
      <w:r>
        <w:rPr>
          <w:rFonts w:ascii="Times New Roman" w:hAnsi="Times New Roman"/>
          <w:spacing w:val="-2"/>
          <w:w w:val="120"/>
          <w:sz w:val="20"/>
        </w:rPr>
        <w:t xml:space="preserve"> </w:t>
      </w:r>
      <w:r>
        <w:rPr>
          <w:w w:val="120"/>
          <w:sz w:val="20"/>
        </w:rPr>
        <w:t>aucune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activité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contraire</w:t>
      </w:r>
      <w:r>
        <w:rPr>
          <w:rFonts w:ascii="Times New Roman" w:hAnsi="Times New Roman"/>
          <w:spacing w:val="-2"/>
          <w:w w:val="120"/>
          <w:sz w:val="20"/>
        </w:rPr>
        <w:t xml:space="preserve"> </w:t>
      </w:r>
      <w:r>
        <w:rPr>
          <w:w w:val="120"/>
          <w:sz w:val="20"/>
        </w:rPr>
        <w:t>aux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bonnes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spacing w:val="-2"/>
          <w:w w:val="120"/>
          <w:sz w:val="20"/>
        </w:rPr>
        <w:t>mœurs,</w:t>
      </w:r>
    </w:p>
    <w:p w14:paraId="248475F0" w14:textId="77777777" w:rsidR="00D46559" w:rsidRDefault="00000000">
      <w:pPr>
        <w:pStyle w:val="Paragraphedeliste"/>
        <w:numPr>
          <w:ilvl w:val="2"/>
          <w:numId w:val="2"/>
        </w:numPr>
        <w:tabs>
          <w:tab w:val="left" w:pos="325"/>
        </w:tabs>
        <w:spacing w:before="50" w:line="292" w:lineRule="auto"/>
        <w:ind w:right="106" w:firstLine="0"/>
        <w:jc w:val="both"/>
        <w:rPr>
          <w:sz w:val="20"/>
        </w:rPr>
      </w:pPr>
      <w:r>
        <w:rPr>
          <w:w w:val="125"/>
          <w:sz w:val="20"/>
        </w:rPr>
        <w:t>satisfaire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à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toutes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les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charges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de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balayage,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d’éclairage,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de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police,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règlementation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sanitaire,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voirie,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salubrité,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hygiène,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ain</w:t>
      </w:r>
      <w:proofErr w:type="spellEnd"/>
      <w:r>
        <w:rPr>
          <w:w w:val="125"/>
          <w:sz w:val="20"/>
        </w:rPr>
        <w:t>-</w:t>
      </w:r>
      <w:r>
        <w:rPr>
          <w:rFonts w:ascii="Times New Roman" w:hAnsi="Times New Roman"/>
          <w:w w:val="125"/>
          <w:sz w:val="20"/>
        </w:rPr>
        <w:t xml:space="preserve"> </w:t>
      </w:r>
      <w:r>
        <w:rPr>
          <w:w w:val="125"/>
          <w:sz w:val="20"/>
        </w:rPr>
        <w:t>si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qu’à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toutes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celles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pouvant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résulter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des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plans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d’aménagement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de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la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ville,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et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à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toutes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les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charges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dont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les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locataires</w:t>
      </w:r>
      <w:r>
        <w:rPr>
          <w:rFonts w:ascii="Times New Roman" w:hAnsi="Times New Roman"/>
          <w:spacing w:val="-5"/>
          <w:w w:val="125"/>
          <w:sz w:val="20"/>
        </w:rPr>
        <w:t xml:space="preserve"> </w:t>
      </w:r>
      <w:r>
        <w:rPr>
          <w:w w:val="125"/>
          <w:sz w:val="20"/>
        </w:rPr>
        <w:t>sont</w:t>
      </w:r>
      <w:r>
        <w:rPr>
          <w:rFonts w:ascii="Times New Roman" w:hAnsi="Times New Roman"/>
          <w:w w:val="125"/>
          <w:sz w:val="20"/>
        </w:rPr>
        <w:t xml:space="preserve"> </w:t>
      </w:r>
      <w:r>
        <w:rPr>
          <w:w w:val="125"/>
          <w:sz w:val="20"/>
        </w:rPr>
        <w:t>ordinairement</w:t>
      </w:r>
      <w:r>
        <w:rPr>
          <w:rFonts w:ascii="Times New Roman" w:hAnsi="Times New Roman"/>
          <w:spacing w:val="-13"/>
          <w:w w:val="125"/>
          <w:sz w:val="20"/>
        </w:rPr>
        <w:t xml:space="preserve"> </w:t>
      </w:r>
      <w:r>
        <w:rPr>
          <w:w w:val="125"/>
          <w:sz w:val="20"/>
        </w:rPr>
        <w:t>tenus.</w:t>
      </w:r>
    </w:p>
    <w:p w14:paraId="08AD2BBE" w14:textId="77777777" w:rsidR="00D46559" w:rsidRDefault="00D46559">
      <w:pPr>
        <w:pStyle w:val="Corpsdetexte"/>
        <w:spacing w:before="51"/>
        <w:ind w:left="0"/>
      </w:pPr>
    </w:p>
    <w:p w14:paraId="7673CA4C" w14:textId="77777777" w:rsidR="00D46559" w:rsidRDefault="00000000">
      <w:pPr>
        <w:pStyle w:val="Corpsdetexte"/>
      </w:pPr>
      <w:r>
        <w:rPr>
          <w:w w:val="125"/>
        </w:rPr>
        <w:t>Le</w:t>
      </w:r>
      <w:r>
        <w:rPr>
          <w:rFonts w:ascii="Times New Roman" w:hAnsi="Times New Roman"/>
          <w:spacing w:val="6"/>
          <w:w w:val="125"/>
        </w:rPr>
        <w:t xml:space="preserve"> </w:t>
      </w:r>
      <w:r>
        <w:rPr>
          <w:w w:val="125"/>
        </w:rPr>
        <w:t>Preneur</w:t>
      </w:r>
      <w:r>
        <w:rPr>
          <w:rFonts w:ascii="Times New Roman" w:hAnsi="Times New Roman"/>
          <w:spacing w:val="7"/>
          <w:w w:val="125"/>
        </w:rPr>
        <w:t xml:space="preserve"> </w:t>
      </w:r>
      <w:r>
        <w:rPr>
          <w:w w:val="125"/>
        </w:rPr>
        <w:t>devra</w:t>
      </w:r>
      <w:r>
        <w:rPr>
          <w:rFonts w:ascii="Times New Roman" w:hAnsi="Times New Roman"/>
          <w:spacing w:val="7"/>
          <w:w w:val="125"/>
        </w:rPr>
        <w:t xml:space="preserve"> </w:t>
      </w:r>
      <w:r>
        <w:rPr>
          <w:w w:val="125"/>
        </w:rPr>
        <w:t>laisser</w:t>
      </w:r>
      <w:r>
        <w:rPr>
          <w:rFonts w:ascii="Times New Roman" w:hAnsi="Times New Roman"/>
          <w:spacing w:val="7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spacing w:val="7"/>
          <w:w w:val="125"/>
        </w:rPr>
        <w:t xml:space="preserve"> </w:t>
      </w:r>
      <w:r>
        <w:rPr>
          <w:w w:val="125"/>
        </w:rPr>
        <w:t>Bailleur,</w:t>
      </w:r>
      <w:r>
        <w:rPr>
          <w:rFonts w:ascii="Times New Roman" w:hAnsi="Times New Roman"/>
          <w:spacing w:val="7"/>
          <w:w w:val="125"/>
        </w:rPr>
        <w:t xml:space="preserve"> </w:t>
      </w:r>
      <w:r>
        <w:rPr>
          <w:w w:val="125"/>
        </w:rPr>
        <w:t>son</w:t>
      </w:r>
      <w:r>
        <w:rPr>
          <w:rFonts w:ascii="Times New Roman" w:hAnsi="Times New Roman"/>
          <w:spacing w:val="7"/>
          <w:w w:val="125"/>
        </w:rPr>
        <w:t xml:space="preserve"> </w:t>
      </w:r>
      <w:r>
        <w:rPr>
          <w:w w:val="125"/>
        </w:rPr>
        <w:t>mandataire,</w:t>
      </w:r>
      <w:r>
        <w:rPr>
          <w:rFonts w:ascii="Times New Roman" w:hAnsi="Times New Roman"/>
          <w:spacing w:val="7"/>
          <w:w w:val="125"/>
        </w:rPr>
        <w:t xml:space="preserve"> </w:t>
      </w:r>
      <w:r>
        <w:rPr>
          <w:w w:val="125"/>
        </w:rPr>
        <w:t>ou</w:t>
      </w:r>
      <w:r>
        <w:rPr>
          <w:rFonts w:ascii="Times New Roman" w:hAnsi="Times New Roman"/>
          <w:spacing w:val="7"/>
          <w:w w:val="125"/>
        </w:rPr>
        <w:t xml:space="preserve"> </w:t>
      </w:r>
      <w:r>
        <w:rPr>
          <w:w w:val="125"/>
        </w:rPr>
        <w:t>toute</w:t>
      </w:r>
      <w:r>
        <w:rPr>
          <w:rFonts w:ascii="Times New Roman" w:hAnsi="Times New Roman"/>
          <w:spacing w:val="7"/>
          <w:w w:val="125"/>
        </w:rPr>
        <w:t xml:space="preserve"> </w:t>
      </w:r>
      <w:r>
        <w:rPr>
          <w:w w:val="125"/>
        </w:rPr>
        <w:t>personne</w:t>
      </w:r>
      <w:r>
        <w:rPr>
          <w:rFonts w:ascii="Times New Roman" w:hAnsi="Times New Roman"/>
          <w:spacing w:val="7"/>
          <w:w w:val="125"/>
        </w:rPr>
        <w:t xml:space="preserve"> </w:t>
      </w:r>
      <w:r>
        <w:rPr>
          <w:w w:val="125"/>
        </w:rPr>
        <w:t>autorisée</w:t>
      </w:r>
      <w:r>
        <w:rPr>
          <w:rFonts w:ascii="Times New Roman" w:hAnsi="Times New Roman"/>
          <w:spacing w:val="7"/>
          <w:w w:val="125"/>
        </w:rPr>
        <w:t xml:space="preserve"> </w:t>
      </w:r>
      <w:r>
        <w:rPr>
          <w:w w:val="125"/>
        </w:rPr>
        <w:t>par</w:t>
      </w:r>
      <w:r>
        <w:rPr>
          <w:rFonts w:ascii="Times New Roman" w:hAnsi="Times New Roman"/>
          <w:spacing w:val="7"/>
          <w:w w:val="125"/>
        </w:rPr>
        <w:t xml:space="preserve"> </w:t>
      </w:r>
      <w:r>
        <w:rPr>
          <w:w w:val="125"/>
        </w:rPr>
        <w:t>lui,</w:t>
      </w:r>
      <w:r>
        <w:rPr>
          <w:rFonts w:ascii="Times New Roman" w:hAnsi="Times New Roman"/>
          <w:spacing w:val="7"/>
          <w:w w:val="125"/>
        </w:rPr>
        <w:t xml:space="preserve"> </w:t>
      </w:r>
      <w:r>
        <w:rPr>
          <w:w w:val="125"/>
        </w:rPr>
        <w:t>entrer</w:t>
      </w:r>
      <w:r>
        <w:rPr>
          <w:rFonts w:ascii="Times New Roman" w:hAnsi="Times New Roman"/>
          <w:spacing w:val="7"/>
          <w:w w:val="125"/>
        </w:rPr>
        <w:t xml:space="preserve"> </w:t>
      </w:r>
      <w:r>
        <w:rPr>
          <w:w w:val="125"/>
        </w:rPr>
        <w:t>dans</w:t>
      </w:r>
      <w:r>
        <w:rPr>
          <w:rFonts w:ascii="Times New Roman" w:hAnsi="Times New Roman"/>
          <w:spacing w:val="7"/>
          <w:w w:val="125"/>
        </w:rPr>
        <w:t xml:space="preserve"> </w:t>
      </w:r>
      <w:r>
        <w:rPr>
          <w:w w:val="125"/>
        </w:rPr>
        <w:t>Les</w:t>
      </w:r>
      <w:r>
        <w:rPr>
          <w:rFonts w:ascii="Times New Roman" w:hAnsi="Times New Roman"/>
          <w:spacing w:val="7"/>
          <w:w w:val="125"/>
        </w:rPr>
        <w:t xml:space="preserve"> </w:t>
      </w:r>
      <w:r>
        <w:rPr>
          <w:w w:val="125"/>
        </w:rPr>
        <w:t>Locaux,</w:t>
      </w:r>
      <w:r>
        <w:rPr>
          <w:rFonts w:ascii="Times New Roman" w:hAnsi="Times New Roman"/>
          <w:spacing w:val="7"/>
          <w:w w:val="125"/>
        </w:rPr>
        <w:t xml:space="preserve"> </w:t>
      </w:r>
      <w:r>
        <w:rPr>
          <w:spacing w:val="-4"/>
          <w:w w:val="125"/>
        </w:rPr>
        <w:t>pour</w:t>
      </w:r>
    </w:p>
    <w:p w14:paraId="5324C13D" w14:textId="77777777" w:rsidR="00D46559" w:rsidRDefault="00D46559">
      <w:pPr>
        <w:pStyle w:val="Corpsdetexte"/>
        <w:sectPr w:rsidR="00D46559">
          <w:pgSz w:w="11910" w:h="16840"/>
          <w:pgMar w:top="420" w:right="283" w:bottom="1100" w:left="283" w:header="0" w:footer="881" w:gutter="0"/>
          <w:cols w:space="720"/>
        </w:sectPr>
      </w:pPr>
    </w:p>
    <w:p w14:paraId="44163646" w14:textId="77777777" w:rsidR="00D46559" w:rsidRDefault="00000000">
      <w:pPr>
        <w:pStyle w:val="Corpsdetexte"/>
        <w:spacing w:before="80" w:line="292" w:lineRule="auto"/>
      </w:pPr>
      <w:r>
        <w:rPr>
          <w:w w:val="120"/>
        </w:rPr>
        <w:lastRenderedPageBreak/>
        <w:t>s’assure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son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bon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état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moins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deux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fois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an.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cas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mise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vente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ou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lors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six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derniers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mois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bail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cas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19"/>
          <w:w w:val="120"/>
        </w:rPr>
        <w:t xml:space="preserve"> </w:t>
      </w:r>
      <w:r>
        <w:rPr>
          <w:w w:val="120"/>
        </w:rPr>
        <w:t>congé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délivré,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devra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laisser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visiter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biens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loués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dix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heures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dix-huit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heures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jours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ouvrables.</w:t>
      </w:r>
    </w:p>
    <w:p w14:paraId="232CF199" w14:textId="77777777" w:rsidR="00D46559" w:rsidRDefault="00000000">
      <w:pPr>
        <w:pStyle w:val="Titre1"/>
        <w:numPr>
          <w:ilvl w:val="0"/>
          <w:numId w:val="2"/>
        </w:numPr>
        <w:tabs>
          <w:tab w:val="left" w:pos="509"/>
        </w:tabs>
        <w:spacing w:before="253"/>
        <w:ind w:left="509" w:hanging="346"/>
      </w:pPr>
      <w:r>
        <w:rPr>
          <w:color w:val="1460AA"/>
          <w:spacing w:val="-2"/>
          <w:w w:val="110"/>
        </w:rPr>
        <w:t>ASSURANCES</w:t>
      </w:r>
    </w:p>
    <w:p w14:paraId="0E3D5014" w14:textId="77777777" w:rsidR="00D46559" w:rsidRDefault="00000000">
      <w:pPr>
        <w:pStyle w:val="Corpsdetexte"/>
        <w:spacing w:before="157" w:line="292" w:lineRule="auto"/>
        <w:ind w:right="108"/>
        <w:jc w:val="both"/>
      </w:pP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aura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l’obligation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s’assurer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contre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risques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d’incendie,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d’explosion,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dégâts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eaux,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s’il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y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lieu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contre</w:t>
      </w:r>
      <w:r>
        <w:rPr>
          <w:rFonts w:ascii="Times New Roman" w:hAnsi="Times New Roman"/>
          <w:w w:val="120"/>
        </w:rPr>
        <w:t xml:space="preserve"> </w:t>
      </w:r>
      <w:r>
        <w:rPr>
          <w:w w:val="125"/>
        </w:rPr>
        <w:t>les</w:t>
      </w:r>
      <w:r>
        <w:rPr>
          <w:spacing w:val="-3"/>
          <w:w w:val="125"/>
        </w:rPr>
        <w:t xml:space="preserve"> </w:t>
      </w:r>
      <w:r>
        <w:rPr>
          <w:w w:val="125"/>
        </w:rPr>
        <w:t>risques</w:t>
      </w:r>
      <w:r>
        <w:rPr>
          <w:spacing w:val="-3"/>
          <w:w w:val="125"/>
        </w:rPr>
        <w:t xml:space="preserve"> </w:t>
      </w:r>
      <w:r>
        <w:rPr>
          <w:w w:val="125"/>
        </w:rPr>
        <w:t>locatifs</w:t>
      </w:r>
      <w:r>
        <w:rPr>
          <w:spacing w:val="-3"/>
          <w:w w:val="125"/>
        </w:rPr>
        <w:t xml:space="preserve"> </w:t>
      </w:r>
      <w:r>
        <w:rPr>
          <w:w w:val="125"/>
        </w:rPr>
        <w:t>spécifiques</w:t>
      </w:r>
      <w:r>
        <w:rPr>
          <w:spacing w:val="-3"/>
          <w:w w:val="125"/>
        </w:rPr>
        <w:t xml:space="preserve"> </w:t>
      </w:r>
      <w:r>
        <w:rPr>
          <w:w w:val="125"/>
        </w:rPr>
        <w:t>à</w:t>
      </w:r>
      <w:r>
        <w:rPr>
          <w:spacing w:val="-3"/>
          <w:w w:val="125"/>
        </w:rPr>
        <w:t xml:space="preserve"> </w:t>
      </w:r>
      <w:r>
        <w:rPr>
          <w:w w:val="125"/>
        </w:rPr>
        <w:t>son</w:t>
      </w:r>
      <w:r>
        <w:rPr>
          <w:spacing w:val="-3"/>
          <w:w w:val="125"/>
        </w:rPr>
        <w:t xml:space="preserve"> </w:t>
      </w:r>
      <w:r>
        <w:rPr>
          <w:w w:val="125"/>
        </w:rPr>
        <w:t>activité,</w:t>
      </w:r>
      <w:r>
        <w:rPr>
          <w:spacing w:val="-3"/>
          <w:w w:val="125"/>
        </w:rPr>
        <w:t xml:space="preserve"> </w:t>
      </w:r>
      <w:r>
        <w:rPr>
          <w:w w:val="125"/>
        </w:rPr>
        <w:t>pendant</w:t>
      </w:r>
      <w:r>
        <w:rPr>
          <w:spacing w:val="-3"/>
          <w:w w:val="125"/>
        </w:rPr>
        <w:t xml:space="preserve"> </w:t>
      </w:r>
      <w:r>
        <w:rPr>
          <w:w w:val="125"/>
        </w:rPr>
        <w:t>toute</w:t>
      </w:r>
      <w:r>
        <w:rPr>
          <w:spacing w:val="-3"/>
          <w:w w:val="125"/>
        </w:rPr>
        <w:t xml:space="preserve"> </w:t>
      </w:r>
      <w:r>
        <w:rPr>
          <w:w w:val="125"/>
        </w:rPr>
        <w:t>la</w:t>
      </w:r>
      <w:r>
        <w:rPr>
          <w:spacing w:val="-3"/>
          <w:w w:val="125"/>
        </w:rPr>
        <w:t xml:space="preserve"> </w:t>
      </w:r>
      <w:r>
        <w:rPr>
          <w:w w:val="125"/>
        </w:rPr>
        <w:t>durée</w:t>
      </w:r>
      <w:r>
        <w:rPr>
          <w:spacing w:val="-3"/>
          <w:w w:val="125"/>
        </w:rPr>
        <w:t xml:space="preserve"> </w:t>
      </w:r>
      <w:r>
        <w:rPr>
          <w:w w:val="125"/>
        </w:rPr>
        <w:t>du</w:t>
      </w:r>
      <w:r>
        <w:rPr>
          <w:spacing w:val="-3"/>
          <w:w w:val="125"/>
        </w:rPr>
        <w:t xml:space="preserve"> </w:t>
      </w:r>
      <w:r>
        <w:rPr>
          <w:w w:val="125"/>
        </w:rPr>
        <w:t>présent</w:t>
      </w:r>
      <w:r>
        <w:rPr>
          <w:spacing w:val="-3"/>
          <w:w w:val="125"/>
        </w:rPr>
        <w:t xml:space="preserve"> </w:t>
      </w:r>
      <w:r>
        <w:rPr>
          <w:w w:val="125"/>
        </w:rPr>
        <w:t>bail,</w:t>
      </w:r>
      <w:r>
        <w:rPr>
          <w:spacing w:val="-3"/>
          <w:w w:val="125"/>
        </w:rPr>
        <w:t xml:space="preserve"> </w:t>
      </w:r>
      <w:r>
        <w:rPr>
          <w:w w:val="125"/>
        </w:rPr>
        <w:t>auprès</w:t>
      </w:r>
      <w:r>
        <w:rPr>
          <w:spacing w:val="-3"/>
          <w:w w:val="125"/>
        </w:rPr>
        <w:t xml:space="preserve"> </w:t>
      </w:r>
      <w:r>
        <w:rPr>
          <w:w w:val="125"/>
        </w:rPr>
        <w:t>d’une</w:t>
      </w:r>
      <w:r>
        <w:rPr>
          <w:spacing w:val="-3"/>
          <w:w w:val="125"/>
        </w:rPr>
        <w:t xml:space="preserve"> </w:t>
      </w:r>
      <w:r>
        <w:rPr>
          <w:w w:val="125"/>
        </w:rPr>
        <w:t>compagnie</w:t>
      </w:r>
      <w:r>
        <w:rPr>
          <w:spacing w:val="-3"/>
          <w:w w:val="125"/>
        </w:rPr>
        <w:t xml:space="preserve"> </w:t>
      </w:r>
      <w:r>
        <w:rPr>
          <w:w w:val="125"/>
        </w:rPr>
        <w:t xml:space="preserve">notoirement </w:t>
      </w:r>
      <w:r>
        <w:rPr>
          <w:spacing w:val="-2"/>
          <w:w w:val="125"/>
        </w:rPr>
        <w:t>solvable.</w:t>
      </w:r>
    </w:p>
    <w:p w14:paraId="6135CC68" w14:textId="77777777" w:rsidR="00D46559" w:rsidRDefault="00000000">
      <w:pPr>
        <w:pStyle w:val="Corpsdetexte"/>
        <w:spacing w:line="292" w:lineRule="auto"/>
        <w:ind w:right="106"/>
        <w:jc w:val="both"/>
      </w:pPr>
      <w:r>
        <w:rPr>
          <w:w w:val="120"/>
        </w:rPr>
        <w:t>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police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d’assurance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devra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couvrir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reconstruction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l’immeuble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Bailleur,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tous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aménagements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apportés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Pre-</w:t>
      </w:r>
      <w:r>
        <w:rPr>
          <w:rFonts w:ascii="Times New Roman" w:hAnsi="Times New Roman"/>
          <w:w w:val="120"/>
        </w:rPr>
        <w:t xml:space="preserve"> </w:t>
      </w:r>
      <w:proofErr w:type="spellStart"/>
      <w:r>
        <w:rPr>
          <w:w w:val="120"/>
        </w:rPr>
        <w:t>neur</w:t>
      </w:r>
      <w:proofErr w:type="spellEnd"/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aux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Locaux,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mobilier,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marchandises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lui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appartenant,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tous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dommages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immatériels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consécutifs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éventuels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par-</w:t>
      </w:r>
      <w:r>
        <w:rPr>
          <w:rFonts w:ascii="Times New Roman" w:hAnsi="Times New Roman"/>
          <w:w w:val="120"/>
        </w:rPr>
        <w:t xml:space="preserve"> </w:t>
      </w:r>
      <w:proofErr w:type="spellStart"/>
      <w:r>
        <w:rPr>
          <w:w w:val="125"/>
        </w:rPr>
        <w:t>ticulier</w:t>
      </w:r>
      <w:proofErr w:type="spellEnd"/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les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pertes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d’exploitation,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la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perte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totale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ou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partielle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fonds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commerce,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les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recours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des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voisins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également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sa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responsabilité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civile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envers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tous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tiers.</w:t>
      </w:r>
    </w:p>
    <w:p w14:paraId="67EF9403" w14:textId="77777777" w:rsidR="00D46559" w:rsidRDefault="00000000">
      <w:pPr>
        <w:pStyle w:val="Corpsdetexte"/>
        <w:spacing w:line="292" w:lineRule="auto"/>
        <w:ind w:right="107"/>
        <w:jc w:val="both"/>
      </w:pPr>
      <w:r>
        <w:rPr>
          <w:w w:val="120"/>
        </w:rPr>
        <w:t>Le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devra,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cas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échéant,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prendre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sa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charge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toutes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surprimes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liées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son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activité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ou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aux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produits</w:t>
      </w:r>
      <w:r>
        <w:rPr>
          <w:rFonts w:ascii="Times New Roman" w:hAnsi="Times New Roman"/>
          <w:spacing w:val="19"/>
          <w:w w:val="120"/>
        </w:rPr>
        <w:t xml:space="preserve"> </w:t>
      </w:r>
      <w:r>
        <w:rPr>
          <w:w w:val="120"/>
        </w:rPr>
        <w:t>employés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lui,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tant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titre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police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que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celle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Bailleur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et/ou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autres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locataires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voisins.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police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d’assurance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devra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comporter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une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renonciation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compagnie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tous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recours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contre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Bailleur,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ses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mandataires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ainsi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que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leurs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assureurs,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pour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part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dégâts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ou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dommages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dont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derniers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pourraient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être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responsables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quelque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titre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que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soit.</w:t>
      </w:r>
    </w:p>
    <w:p w14:paraId="6D0E15F2" w14:textId="77777777" w:rsidR="00D46559" w:rsidRDefault="00000000">
      <w:pPr>
        <w:pStyle w:val="Corpsdetexte"/>
        <w:spacing w:line="292" w:lineRule="auto"/>
        <w:ind w:right="107"/>
        <w:jc w:val="both"/>
      </w:pPr>
      <w:r>
        <w:rPr>
          <w:w w:val="120"/>
        </w:rPr>
        <w:t>Le Preneur devra s’acquitter exactement des primes ou cotisations d’assurance et devra justifier de cette assurance et de l’acquit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primes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cotisations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Bailleur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simple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demande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celui-ci.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devra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déclarer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tout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sinistre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qui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surviendrait aux Locaux, dans les deux jours, aux compagnies d’assurances intéressées et confirmer cette déclaration au Bailleur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dans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2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jours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suivants,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tout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lettre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recommandée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avec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accusé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réception.</w:t>
      </w:r>
    </w:p>
    <w:p w14:paraId="506CE378" w14:textId="77777777" w:rsidR="00D46559" w:rsidRDefault="00000000">
      <w:pPr>
        <w:pStyle w:val="Titre1"/>
        <w:numPr>
          <w:ilvl w:val="0"/>
          <w:numId w:val="2"/>
        </w:numPr>
        <w:tabs>
          <w:tab w:val="left" w:pos="579"/>
        </w:tabs>
        <w:spacing w:before="230"/>
        <w:ind w:left="579" w:hanging="416"/>
      </w:pPr>
      <w:r>
        <w:rPr>
          <w:color w:val="1460AA"/>
          <w:w w:val="110"/>
        </w:rPr>
        <w:t>RESPONSABILITES</w:t>
      </w:r>
      <w:r>
        <w:rPr>
          <w:rFonts w:ascii="Times New Roman"/>
          <w:color w:val="1460AA"/>
          <w:spacing w:val="17"/>
          <w:w w:val="110"/>
        </w:rPr>
        <w:t xml:space="preserve"> </w:t>
      </w:r>
      <w:r>
        <w:rPr>
          <w:color w:val="1460AA"/>
          <w:w w:val="110"/>
        </w:rPr>
        <w:t>ET</w:t>
      </w:r>
      <w:r>
        <w:rPr>
          <w:rFonts w:ascii="Times New Roman"/>
          <w:color w:val="1460AA"/>
          <w:spacing w:val="18"/>
          <w:w w:val="110"/>
        </w:rPr>
        <w:t xml:space="preserve"> </w:t>
      </w:r>
      <w:r>
        <w:rPr>
          <w:color w:val="1460AA"/>
          <w:spacing w:val="-2"/>
          <w:w w:val="110"/>
        </w:rPr>
        <w:t>RECOURS</w:t>
      </w:r>
    </w:p>
    <w:p w14:paraId="7C5F447D" w14:textId="77777777" w:rsidR="00D46559" w:rsidRDefault="00000000">
      <w:pPr>
        <w:pStyle w:val="Corpsdetexte"/>
        <w:spacing w:before="157" w:line="292" w:lineRule="auto"/>
        <w:ind w:right="107"/>
        <w:jc w:val="both"/>
      </w:pP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renonce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tous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recours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responsabilité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ou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réclamation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contre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Bailleur,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mandataires,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leurs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assureurs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s’engage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obtenir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mêmes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renonciations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tous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assureurs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pour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cas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suivants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:</w:t>
      </w:r>
    </w:p>
    <w:p w14:paraId="6DD35DB4" w14:textId="77777777" w:rsidR="00D46559" w:rsidRDefault="00000000">
      <w:pPr>
        <w:pStyle w:val="Paragraphedeliste"/>
        <w:numPr>
          <w:ilvl w:val="0"/>
          <w:numId w:val="1"/>
        </w:numPr>
        <w:tabs>
          <w:tab w:val="left" w:pos="277"/>
        </w:tabs>
        <w:spacing w:line="292" w:lineRule="auto"/>
        <w:ind w:right="108" w:firstLine="0"/>
        <w:jc w:val="both"/>
        <w:rPr>
          <w:sz w:val="20"/>
        </w:rPr>
      </w:pPr>
      <w:r>
        <w:rPr>
          <w:w w:val="120"/>
          <w:sz w:val="20"/>
        </w:rPr>
        <w:t>en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cas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de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vol,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tentative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de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vol,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de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tout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acte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délictueux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ou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de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toute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voie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de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fait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dont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le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Preneur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pourrait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être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victime</w:t>
      </w:r>
      <w:r>
        <w:rPr>
          <w:rFonts w:ascii="Times New Roman" w:hAnsi="Times New Roman"/>
          <w:spacing w:val="17"/>
          <w:w w:val="120"/>
          <w:sz w:val="20"/>
        </w:rPr>
        <w:t xml:space="preserve"> </w:t>
      </w:r>
      <w:r>
        <w:rPr>
          <w:w w:val="120"/>
          <w:sz w:val="20"/>
        </w:rPr>
        <w:t>dans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Les Locaux. Le Preneur renonce expressément au bénéfice de l’article 1719 du Code civil, le Bailleur n’assumant aucune obligation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de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surveillance,</w:t>
      </w:r>
    </w:p>
    <w:p w14:paraId="60BEAA9D" w14:textId="77777777" w:rsidR="00D46559" w:rsidRDefault="00000000">
      <w:pPr>
        <w:pStyle w:val="Paragraphedeliste"/>
        <w:numPr>
          <w:ilvl w:val="0"/>
          <w:numId w:val="1"/>
        </w:numPr>
        <w:tabs>
          <w:tab w:val="left" w:pos="276"/>
        </w:tabs>
        <w:spacing w:line="292" w:lineRule="auto"/>
        <w:ind w:right="107" w:firstLine="0"/>
        <w:jc w:val="both"/>
        <w:rPr>
          <w:sz w:val="20"/>
        </w:rPr>
      </w:pPr>
      <w:r>
        <w:rPr>
          <w:w w:val="125"/>
          <w:sz w:val="20"/>
        </w:rPr>
        <w:t>en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cas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d’irrégularités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et/ou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de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dysfonctionnements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des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services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de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téléphonie,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d’électricité,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d’eau,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de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gaz,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d’ascenseur,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de</w:t>
      </w:r>
      <w:r>
        <w:rPr>
          <w:rFonts w:ascii="Times New Roman" w:hAnsi="Times New Roman"/>
          <w:w w:val="125"/>
          <w:sz w:val="20"/>
        </w:rPr>
        <w:t xml:space="preserve"> </w:t>
      </w:r>
      <w:r>
        <w:rPr>
          <w:w w:val="125"/>
          <w:sz w:val="20"/>
        </w:rPr>
        <w:t>climatisation,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et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de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manière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plus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générale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des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services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collectifs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et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autres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équipements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communs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de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l’immeuble</w:t>
      </w:r>
      <w:r>
        <w:rPr>
          <w:rFonts w:ascii="Times New Roman" w:hAnsi="Times New Roman"/>
          <w:spacing w:val="-16"/>
          <w:w w:val="125"/>
          <w:sz w:val="20"/>
        </w:rPr>
        <w:t xml:space="preserve"> </w:t>
      </w:r>
      <w:r>
        <w:rPr>
          <w:w w:val="125"/>
          <w:sz w:val="20"/>
        </w:rPr>
        <w:t>ou</w:t>
      </w:r>
      <w:r>
        <w:rPr>
          <w:rFonts w:ascii="Times New Roman" w:hAnsi="Times New Roman"/>
          <w:spacing w:val="-15"/>
          <w:w w:val="125"/>
          <w:sz w:val="20"/>
        </w:rPr>
        <w:t xml:space="preserve"> </w:t>
      </w:r>
      <w:r>
        <w:rPr>
          <w:w w:val="125"/>
          <w:sz w:val="20"/>
        </w:rPr>
        <w:t>propres</w:t>
      </w:r>
      <w:r>
        <w:rPr>
          <w:rFonts w:ascii="Times New Roman" w:hAnsi="Times New Roman"/>
          <w:w w:val="125"/>
          <w:sz w:val="20"/>
        </w:rPr>
        <w:t xml:space="preserve"> </w:t>
      </w:r>
      <w:r>
        <w:rPr>
          <w:w w:val="125"/>
          <w:sz w:val="20"/>
        </w:rPr>
        <w:t>aux</w:t>
      </w:r>
      <w:r>
        <w:rPr>
          <w:rFonts w:ascii="Times New Roman" w:hAnsi="Times New Roman"/>
          <w:spacing w:val="-13"/>
          <w:w w:val="125"/>
          <w:sz w:val="20"/>
        </w:rPr>
        <w:t xml:space="preserve"> </w:t>
      </w:r>
      <w:r>
        <w:rPr>
          <w:w w:val="125"/>
          <w:sz w:val="20"/>
        </w:rPr>
        <w:t>Locaux,</w:t>
      </w:r>
    </w:p>
    <w:p w14:paraId="0DA43C5A" w14:textId="77777777" w:rsidR="00D46559" w:rsidRDefault="00000000">
      <w:pPr>
        <w:pStyle w:val="Paragraphedeliste"/>
        <w:numPr>
          <w:ilvl w:val="0"/>
          <w:numId w:val="1"/>
        </w:numPr>
        <w:tabs>
          <w:tab w:val="left" w:pos="265"/>
        </w:tabs>
        <w:ind w:left="265" w:hanging="102"/>
        <w:jc w:val="both"/>
        <w:rPr>
          <w:sz w:val="20"/>
        </w:rPr>
      </w:pPr>
      <w:r>
        <w:rPr>
          <w:w w:val="120"/>
          <w:sz w:val="20"/>
        </w:rPr>
        <w:t>en</w:t>
      </w:r>
      <w:r>
        <w:rPr>
          <w:spacing w:val="2"/>
          <w:w w:val="120"/>
          <w:sz w:val="20"/>
        </w:rPr>
        <w:t xml:space="preserve"> </w:t>
      </w:r>
      <w:r>
        <w:rPr>
          <w:w w:val="120"/>
          <w:sz w:val="20"/>
        </w:rPr>
        <w:t>cas</w:t>
      </w:r>
      <w:r>
        <w:rPr>
          <w:spacing w:val="3"/>
          <w:w w:val="120"/>
          <w:sz w:val="20"/>
        </w:rPr>
        <w:t xml:space="preserve"> </w:t>
      </w:r>
      <w:r>
        <w:rPr>
          <w:w w:val="120"/>
          <w:sz w:val="20"/>
        </w:rPr>
        <w:t>de</w:t>
      </w:r>
      <w:r>
        <w:rPr>
          <w:spacing w:val="2"/>
          <w:w w:val="120"/>
          <w:sz w:val="20"/>
        </w:rPr>
        <w:t xml:space="preserve"> </w:t>
      </w:r>
      <w:r>
        <w:rPr>
          <w:w w:val="120"/>
          <w:sz w:val="20"/>
        </w:rPr>
        <w:t>suppression</w:t>
      </w:r>
      <w:r>
        <w:rPr>
          <w:spacing w:val="3"/>
          <w:w w:val="120"/>
          <w:sz w:val="20"/>
        </w:rPr>
        <w:t xml:space="preserve"> </w:t>
      </w:r>
      <w:r>
        <w:rPr>
          <w:w w:val="120"/>
          <w:sz w:val="20"/>
        </w:rPr>
        <w:t>ou</w:t>
      </w:r>
      <w:r>
        <w:rPr>
          <w:spacing w:val="3"/>
          <w:w w:val="120"/>
          <w:sz w:val="20"/>
        </w:rPr>
        <w:t xml:space="preserve"> </w:t>
      </w:r>
      <w:r>
        <w:rPr>
          <w:w w:val="120"/>
          <w:sz w:val="20"/>
        </w:rPr>
        <w:t>modification</w:t>
      </w:r>
      <w:r>
        <w:rPr>
          <w:spacing w:val="2"/>
          <w:w w:val="120"/>
          <w:sz w:val="20"/>
        </w:rPr>
        <w:t xml:space="preserve"> </w:t>
      </w:r>
      <w:r>
        <w:rPr>
          <w:w w:val="120"/>
          <w:sz w:val="20"/>
        </w:rPr>
        <w:t>des</w:t>
      </w:r>
      <w:r>
        <w:rPr>
          <w:spacing w:val="3"/>
          <w:w w:val="120"/>
          <w:sz w:val="20"/>
        </w:rPr>
        <w:t xml:space="preserve"> </w:t>
      </w:r>
      <w:r>
        <w:rPr>
          <w:w w:val="120"/>
          <w:sz w:val="20"/>
        </w:rPr>
        <w:t>prestations</w:t>
      </w:r>
      <w:r>
        <w:rPr>
          <w:spacing w:val="3"/>
          <w:w w:val="120"/>
          <w:sz w:val="20"/>
        </w:rPr>
        <w:t xml:space="preserve"> </w:t>
      </w:r>
      <w:r>
        <w:rPr>
          <w:spacing w:val="-2"/>
          <w:w w:val="120"/>
          <w:sz w:val="20"/>
        </w:rPr>
        <w:t>communes,</w:t>
      </w:r>
    </w:p>
    <w:p w14:paraId="70AC1113" w14:textId="77777777" w:rsidR="00D46559" w:rsidRDefault="00000000">
      <w:pPr>
        <w:pStyle w:val="Paragraphedeliste"/>
        <w:numPr>
          <w:ilvl w:val="0"/>
          <w:numId w:val="1"/>
        </w:numPr>
        <w:tabs>
          <w:tab w:val="left" w:pos="267"/>
        </w:tabs>
        <w:spacing w:before="51" w:line="292" w:lineRule="auto"/>
        <w:ind w:right="108" w:firstLine="0"/>
        <w:jc w:val="both"/>
        <w:rPr>
          <w:sz w:val="20"/>
        </w:rPr>
      </w:pPr>
      <w:r>
        <w:rPr>
          <w:w w:val="120"/>
          <w:sz w:val="20"/>
        </w:rPr>
        <w:t>en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cas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d’agissements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générateurs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de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dommages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des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autres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occupants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de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l’immeuble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et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de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tous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tiers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en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général,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le</w:t>
      </w:r>
      <w:r>
        <w:rPr>
          <w:rFonts w:ascii="Times New Roman" w:hAnsi="Times New Roman"/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Preneur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renonçant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notamment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à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tous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recours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contre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le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Bailleur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sur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le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fondement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de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l’article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1719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du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Code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civil,</w:t>
      </w:r>
    </w:p>
    <w:p w14:paraId="1417F194" w14:textId="77777777" w:rsidR="00D46559" w:rsidRDefault="00000000">
      <w:pPr>
        <w:pStyle w:val="Paragraphedeliste"/>
        <w:numPr>
          <w:ilvl w:val="0"/>
          <w:numId w:val="1"/>
        </w:numPr>
        <w:tabs>
          <w:tab w:val="left" w:pos="264"/>
        </w:tabs>
        <w:spacing w:line="292" w:lineRule="auto"/>
        <w:ind w:right="107" w:firstLine="0"/>
        <w:jc w:val="both"/>
        <w:rPr>
          <w:sz w:val="20"/>
        </w:rPr>
      </w:pPr>
      <w:r>
        <w:rPr>
          <w:w w:val="120"/>
          <w:sz w:val="20"/>
        </w:rPr>
        <w:t>en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cas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d’accidents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survenant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dans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les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Locaux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ou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du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fait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des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Locaux,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quelle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qu’en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soit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l’origine.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Il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prendra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ainsi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à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sa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charge</w:t>
      </w:r>
      <w:r>
        <w:rPr>
          <w:rFonts w:ascii="Times New Roman" w:hAnsi="Times New Roman"/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en-</w:t>
      </w:r>
      <w:r>
        <w:rPr>
          <w:rFonts w:ascii="Times New Roman" w:hAnsi="Times New Roman"/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tière</w:t>
      </w:r>
      <w:proofErr w:type="spellEnd"/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toute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responsabilité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civile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en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résultant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à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l’égard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soit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de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son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personnel,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soit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du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Bailleur,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soit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des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tiers,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sans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que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le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0"/>
          <w:sz w:val="20"/>
        </w:rPr>
        <w:t>Bailleur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w w:val="125"/>
          <w:sz w:val="20"/>
        </w:rPr>
        <w:t>puisse</w:t>
      </w:r>
      <w:r>
        <w:rPr>
          <w:rFonts w:ascii="Times New Roman" w:hAnsi="Times New Roman"/>
          <w:w w:val="125"/>
          <w:sz w:val="20"/>
        </w:rPr>
        <w:t xml:space="preserve"> </w:t>
      </w:r>
      <w:r>
        <w:rPr>
          <w:w w:val="125"/>
          <w:sz w:val="20"/>
        </w:rPr>
        <w:t>être</w:t>
      </w:r>
      <w:r>
        <w:rPr>
          <w:rFonts w:ascii="Times New Roman" w:hAnsi="Times New Roman"/>
          <w:w w:val="125"/>
          <w:sz w:val="20"/>
        </w:rPr>
        <w:t xml:space="preserve"> </w:t>
      </w:r>
      <w:r>
        <w:rPr>
          <w:w w:val="125"/>
          <w:sz w:val="20"/>
        </w:rPr>
        <w:t>inquiété</w:t>
      </w:r>
      <w:r>
        <w:rPr>
          <w:rFonts w:ascii="Times New Roman" w:hAnsi="Times New Roman"/>
          <w:w w:val="125"/>
          <w:sz w:val="20"/>
        </w:rPr>
        <w:t xml:space="preserve"> </w:t>
      </w:r>
      <w:r>
        <w:rPr>
          <w:w w:val="125"/>
          <w:sz w:val="20"/>
        </w:rPr>
        <w:t>ou</w:t>
      </w:r>
      <w:r>
        <w:rPr>
          <w:rFonts w:ascii="Times New Roman" w:hAnsi="Times New Roman"/>
          <w:w w:val="125"/>
          <w:sz w:val="20"/>
        </w:rPr>
        <w:t xml:space="preserve"> </w:t>
      </w:r>
      <w:r>
        <w:rPr>
          <w:w w:val="125"/>
          <w:sz w:val="20"/>
        </w:rPr>
        <w:t>recherché</w:t>
      </w:r>
      <w:r>
        <w:rPr>
          <w:rFonts w:ascii="Times New Roman" w:hAnsi="Times New Roman"/>
          <w:w w:val="125"/>
          <w:sz w:val="20"/>
        </w:rPr>
        <w:t xml:space="preserve"> </w:t>
      </w:r>
      <w:r>
        <w:rPr>
          <w:w w:val="125"/>
          <w:sz w:val="20"/>
        </w:rPr>
        <w:t>pour</w:t>
      </w:r>
      <w:r>
        <w:rPr>
          <w:rFonts w:ascii="Times New Roman" w:hAnsi="Times New Roman"/>
          <w:w w:val="125"/>
          <w:sz w:val="20"/>
        </w:rPr>
        <w:t xml:space="preserve"> </w:t>
      </w:r>
      <w:r>
        <w:rPr>
          <w:w w:val="125"/>
          <w:sz w:val="20"/>
        </w:rPr>
        <w:t>cela.</w:t>
      </w:r>
    </w:p>
    <w:p w14:paraId="759B6EFD" w14:textId="77777777" w:rsidR="00D46559" w:rsidRDefault="00D46559">
      <w:pPr>
        <w:pStyle w:val="Corpsdetexte"/>
        <w:spacing w:before="50"/>
        <w:ind w:left="0"/>
      </w:pPr>
    </w:p>
    <w:p w14:paraId="66FDD0E6" w14:textId="77777777" w:rsidR="00D46559" w:rsidRDefault="00000000">
      <w:pPr>
        <w:pStyle w:val="Corpsdetexte"/>
        <w:spacing w:line="292" w:lineRule="auto"/>
        <w:ind w:right="106"/>
        <w:jc w:val="both"/>
      </w:pPr>
      <w:r>
        <w:rPr>
          <w:w w:val="120"/>
        </w:rPr>
        <w:t>De plus, le Preneur fera son affaire personnelle, sans recours contre le Bailleur, de tous dégâts causés aux Locaux par troubles,</w:t>
      </w:r>
      <w:r>
        <w:rPr>
          <w:rFonts w:ascii="Times New Roman" w:hAnsi="Times New Roman"/>
          <w:spacing w:val="40"/>
          <w:w w:val="120"/>
        </w:rPr>
        <w:t xml:space="preserve"> </w:t>
      </w:r>
      <w:r>
        <w:rPr>
          <w:w w:val="120"/>
        </w:rPr>
        <w:t>émeutes,</w:t>
      </w:r>
      <w:r>
        <w:rPr>
          <w:rFonts w:ascii="Times New Roman" w:hAnsi="Times New Roman"/>
          <w:spacing w:val="40"/>
          <w:w w:val="120"/>
        </w:rPr>
        <w:t xml:space="preserve"> </w:t>
      </w:r>
      <w:r>
        <w:rPr>
          <w:w w:val="120"/>
        </w:rPr>
        <w:t>grèves,</w:t>
      </w:r>
      <w:r>
        <w:rPr>
          <w:rFonts w:ascii="Times New Roman" w:hAnsi="Times New Roman"/>
          <w:spacing w:val="40"/>
          <w:w w:val="120"/>
        </w:rPr>
        <w:t xml:space="preserve"> </w:t>
      </w:r>
      <w:r>
        <w:rPr>
          <w:w w:val="120"/>
        </w:rPr>
        <w:t>guerre</w:t>
      </w:r>
      <w:r>
        <w:rPr>
          <w:rFonts w:ascii="Times New Roman" w:hAnsi="Times New Roman"/>
          <w:spacing w:val="40"/>
          <w:w w:val="120"/>
        </w:rPr>
        <w:t xml:space="preserve"> </w:t>
      </w:r>
      <w:r>
        <w:rPr>
          <w:w w:val="120"/>
        </w:rPr>
        <w:t>civile</w:t>
      </w:r>
      <w:r>
        <w:rPr>
          <w:rFonts w:ascii="Times New Roman" w:hAnsi="Times New Roman"/>
          <w:spacing w:val="40"/>
          <w:w w:val="120"/>
        </w:rPr>
        <w:t xml:space="preserve"> </w:t>
      </w:r>
      <w:r>
        <w:rPr>
          <w:w w:val="120"/>
        </w:rPr>
        <w:t>ainsi</w:t>
      </w:r>
      <w:r>
        <w:rPr>
          <w:rFonts w:ascii="Times New Roman" w:hAnsi="Times New Roman"/>
          <w:spacing w:val="40"/>
          <w:w w:val="120"/>
        </w:rPr>
        <w:t xml:space="preserve"> </w:t>
      </w:r>
      <w:r>
        <w:rPr>
          <w:w w:val="120"/>
        </w:rPr>
        <w:t>que</w:t>
      </w:r>
      <w:r>
        <w:rPr>
          <w:rFonts w:ascii="Times New Roman" w:hAnsi="Times New Roman"/>
          <w:spacing w:val="40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spacing w:val="40"/>
          <w:w w:val="120"/>
        </w:rPr>
        <w:t xml:space="preserve"> </w:t>
      </w:r>
      <w:r>
        <w:rPr>
          <w:w w:val="120"/>
        </w:rPr>
        <w:t>troubles</w:t>
      </w:r>
      <w:r>
        <w:rPr>
          <w:rFonts w:ascii="Times New Roman" w:hAnsi="Times New Roman"/>
          <w:spacing w:val="40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40"/>
          <w:w w:val="120"/>
        </w:rPr>
        <w:t xml:space="preserve"> </w:t>
      </w:r>
      <w:r>
        <w:rPr>
          <w:w w:val="120"/>
        </w:rPr>
        <w:t>jouissance</w:t>
      </w:r>
      <w:r>
        <w:rPr>
          <w:rFonts w:ascii="Times New Roman" w:hAnsi="Times New Roman"/>
          <w:spacing w:val="40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40"/>
          <w:w w:val="120"/>
        </w:rPr>
        <w:t xml:space="preserve"> </w:t>
      </w:r>
      <w:r>
        <w:rPr>
          <w:w w:val="120"/>
        </w:rPr>
        <w:t>résultant.</w:t>
      </w:r>
      <w:r>
        <w:rPr>
          <w:rFonts w:ascii="Times New Roman" w:hAnsi="Times New Roman"/>
          <w:spacing w:val="40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40"/>
          <w:w w:val="120"/>
        </w:rPr>
        <w:t xml:space="preserve"> </w:t>
      </w:r>
      <w:r>
        <w:rPr>
          <w:w w:val="120"/>
        </w:rPr>
        <w:t>cas</w:t>
      </w:r>
      <w:r>
        <w:rPr>
          <w:rFonts w:ascii="Times New Roman" w:hAnsi="Times New Roman"/>
          <w:spacing w:val="40"/>
          <w:w w:val="120"/>
        </w:rPr>
        <w:t xml:space="preserve"> </w:t>
      </w:r>
      <w:r>
        <w:rPr>
          <w:w w:val="120"/>
        </w:rPr>
        <w:t>d’expropriation</w:t>
      </w:r>
      <w:r>
        <w:rPr>
          <w:rFonts w:ascii="Times New Roman" w:hAnsi="Times New Roman"/>
          <w:spacing w:val="40"/>
          <w:w w:val="120"/>
        </w:rPr>
        <w:t xml:space="preserve"> </w:t>
      </w:r>
      <w:r>
        <w:rPr>
          <w:w w:val="120"/>
        </w:rPr>
        <w:t>pour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cause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d’utilité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publique,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ne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pourra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rien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réclamer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Bailleur,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tous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droits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dit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étant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réservés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contre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l’administration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ou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l’organisme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expropriant.</w:t>
      </w:r>
    </w:p>
    <w:p w14:paraId="32440476" w14:textId="77777777" w:rsidR="00D46559" w:rsidRDefault="00000000">
      <w:pPr>
        <w:pStyle w:val="Titre1"/>
        <w:numPr>
          <w:ilvl w:val="0"/>
          <w:numId w:val="2"/>
        </w:numPr>
        <w:tabs>
          <w:tab w:val="left" w:pos="649"/>
        </w:tabs>
        <w:spacing w:before="224"/>
        <w:ind w:left="649" w:hanging="486"/>
      </w:pPr>
      <w:r>
        <w:rPr>
          <w:color w:val="1460AA"/>
          <w:w w:val="115"/>
        </w:rPr>
        <w:t>SOUS</w:t>
      </w:r>
      <w:r>
        <w:rPr>
          <w:rFonts w:ascii="Times New Roman"/>
          <w:color w:val="1460AA"/>
          <w:spacing w:val="-17"/>
          <w:w w:val="115"/>
        </w:rPr>
        <w:t xml:space="preserve"> </w:t>
      </w:r>
      <w:r>
        <w:rPr>
          <w:color w:val="1460AA"/>
          <w:w w:val="115"/>
        </w:rPr>
        <w:t>LOCATION</w:t>
      </w:r>
      <w:r>
        <w:rPr>
          <w:rFonts w:ascii="Times New Roman"/>
          <w:color w:val="1460AA"/>
          <w:spacing w:val="-16"/>
          <w:w w:val="115"/>
        </w:rPr>
        <w:t xml:space="preserve"> </w:t>
      </w:r>
      <w:r>
        <w:rPr>
          <w:color w:val="1460AA"/>
          <w:w w:val="115"/>
        </w:rPr>
        <w:t>ET</w:t>
      </w:r>
      <w:r>
        <w:rPr>
          <w:rFonts w:ascii="Times New Roman"/>
          <w:color w:val="1460AA"/>
          <w:spacing w:val="-17"/>
          <w:w w:val="115"/>
        </w:rPr>
        <w:t xml:space="preserve"> </w:t>
      </w:r>
      <w:r>
        <w:rPr>
          <w:color w:val="1460AA"/>
          <w:w w:val="115"/>
        </w:rPr>
        <w:t>CESSION</w:t>
      </w:r>
      <w:r>
        <w:rPr>
          <w:rFonts w:ascii="Times New Roman"/>
          <w:color w:val="1460AA"/>
          <w:spacing w:val="-16"/>
          <w:w w:val="115"/>
        </w:rPr>
        <w:t xml:space="preserve"> </w:t>
      </w:r>
      <w:r>
        <w:rPr>
          <w:color w:val="1460AA"/>
          <w:w w:val="115"/>
        </w:rPr>
        <w:t>DE</w:t>
      </w:r>
      <w:r>
        <w:rPr>
          <w:rFonts w:ascii="Times New Roman"/>
          <w:color w:val="1460AA"/>
          <w:spacing w:val="-17"/>
          <w:w w:val="115"/>
        </w:rPr>
        <w:t xml:space="preserve"> </w:t>
      </w:r>
      <w:r>
        <w:rPr>
          <w:color w:val="1460AA"/>
          <w:w w:val="115"/>
        </w:rPr>
        <w:t>DROIT</w:t>
      </w:r>
      <w:r>
        <w:rPr>
          <w:rFonts w:ascii="Times New Roman"/>
          <w:color w:val="1460AA"/>
          <w:spacing w:val="-16"/>
          <w:w w:val="115"/>
        </w:rPr>
        <w:t xml:space="preserve"> </w:t>
      </w:r>
      <w:r>
        <w:rPr>
          <w:color w:val="1460AA"/>
          <w:w w:val="115"/>
        </w:rPr>
        <w:t>AU</w:t>
      </w:r>
      <w:r>
        <w:rPr>
          <w:rFonts w:ascii="Times New Roman"/>
          <w:color w:val="1460AA"/>
          <w:spacing w:val="-17"/>
          <w:w w:val="115"/>
        </w:rPr>
        <w:t xml:space="preserve"> </w:t>
      </w:r>
      <w:r>
        <w:rPr>
          <w:color w:val="1460AA"/>
          <w:spacing w:val="-4"/>
          <w:w w:val="115"/>
        </w:rPr>
        <w:t>BAIL</w:t>
      </w:r>
    </w:p>
    <w:p w14:paraId="766BF4D6" w14:textId="77777777" w:rsidR="00D46559" w:rsidRDefault="00000000">
      <w:pPr>
        <w:pStyle w:val="Corpsdetexte"/>
        <w:spacing w:before="157" w:line="292" w:lineRule="auto"/>
        <w:ind w:right="107"/>
        <w:jc w:val="both"/>
      </w:pPr>
      <w:r>
        <w:rPr>
          <w:w w:val="125"/>
        </w:rPr>
        <w:t>Toute sous-location, totale ou partielle, toute mise à disposition des Locaux au profit d’un tiers, de quelque manière et sous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quelque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forme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que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soit,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même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à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titre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gratuit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temporaire,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sont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interdites.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Cependant,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Preneur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pourra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sous-louer,</w:t>
      </w:r>
      <w:r>
        <w:rPr>
          <w:spacing w:val="-8"/>
          <w:w w:val="125"/>
        </w:rPr>
        <w:t xml:space="preserve"> </w:t>
      </w:r>
      <w:r>
        <w:rPr>
          <w:w w:val="125"/>
        </w:rPr>
        <w:t>tout</w:t>
      </w:r>
      <w:r>
        <w:rPr>
          <w:spacing w:val="-8"/>
          <w:w w:val="125"/>
        </w:rPr>
        <w:t xml:space="preserve"> </w:t>
      </w:r>
      <w:r>
        <w:rPr>
          <w:w w:val="125"/>
        </w:rPr>
        <w:t>ou</w:t>
      </w:r>
      <w:r>
        <w:rPr>
          <w:spacing w:val="-8"/>
          <w:w w:val="125"/>
        </w:rPr>
        <w:t xml:space="preserve"> </w:t>
      </w:r>
      <w:r>
        <w:rPr>
          <w:w w:val="125"/>
        </w:rPr>
        <w:t>parties</w:t>
      </w:r>
      <w:r>
        <w:rPr>
          <w:spacing w:val="-8"/>
          <w:w w:val="125"/>
        </w:rPr>
        <w:t xml:space="preserve"> </w:t>
      </w:r>
      <w:r>
        <w:rPr>
          <w:w w:val="125"/>
        </w:rPr>
        <w:t>des</w:t>
      </w:r>
      <w:r>
        <w:rPr>
          <w:spacing w:val="-8"/>
          <w:w w:val="125"/>
        </w:rPr>
        <w:t xml:space="preserve"> </w:t>
      </w:r>
      <w:r>
        <w:rPr>
          <w:w w:val="125"/>
        </w:rPr>
        <w:t>Locaux,</w:t>
      </w:r>
      <w:r>
        <w:rPr>
          <w:spacing w:val="-8"/>
          <w:w w:val="125"/>
        </w:rPr>
        <w:t xml:space="preserve"> </w:t>
      </w:r>
      <w:r>
        <w:rPr>
          <w:w w:val="125"/>
        </w:rPr>
        <w:t>à</w:t>
      </w:r>
      <w:r>
        <w:rPr>
          <w:spacing w:val="-8"/>
          <w:w w:val="125"/>
        </w:rPr>
        <w:t xml:space="preserve"> </w:t>
      </w:r>
      <w:r>
        <w:rPr>
          <w:w w:val="125"/>
        </w:rPr>
        <w:t>l’une</w:t>
      </w:r>
      <w:r>
        <w:rPr>
          <w:spacing w:val="-8"/>
          <w:w w:val="125"/>
        </w:rPr>
        <w:t xml:space="preserve"> </w:t>
      </w:r>
      <w:r>
        <w:rPr>
          <w:w w:val="125"/>
        </w:rPr>
        <w:t>de</w:t>
      </w:r>
      <w:r>
        <w:rPr>
          <w:spacing w:val="-8"/>
          <w:w w:val="125"/>
        </w:rPr>
        <w:t xml:space="preserve"> </w:t>
      </w:r>
      <w:r>
        <w:rPr>
          <w:w w:val="125"/>
        </w:rPr>
        <w:t>ses</w:t>
      </w:r>
      <w:r>
        <w:rPr>
          <w:spacing w:val="-8"/>
          <w:w w:val="125"/>
        </w:rPr>
        <w:t xml:space="preserve"> </w:t>
      </w:r>
      <w:r>
        <w:rPr>
          <w:w w:val="125"/>
        </w:rPr>
        <w:t>filiales</w:t>
      </w:r>
      <w:r>
        <w:rPr>
          <w:spacing w:val="-8"/>
          <w:w w:val="125"/>
        </w:rPr>
        <w:t xml:space="preserve"> </w:t>
      </w:r>
      <w:r>
        <w:rPr>
          <w:w w:val="125"/>
        </w:rPr>
        <w:t>ou</w:t>
      </w:r>
      <w:r>
        <w:rPr>
          <w:spacing w:val="-8"/>
          <w:w w:val="125"/>
        </w:rPr>
        <w:t xml:space="preserve"> </w:t>
      </w:r>
      <w:r>
        <w:rPr>
          <w:w w:val="125"/>
        </w:rPr>
        <w:t>à</w:t>
      </w:r>
      <w:r>
        <w:rPr>
          <w:spacing w:val="-8"/>
          <w:w w:val="125"/>
        </w:rPr>
        <w:t xml:space="preserve"> </w:t>
      </w:r>
      <w:r>
        <w:rPr>
          <w:w w:val="125"/>
        </w:rPr>
        <w:t>une</w:t>
      </w:r>
      <w:r>
        <w:rPr>
          <w:spacing w:val="-8"/>
          <w:w w:val="125"/>
        </w:rPr>
        <w:t xml:space="preserve"> </w:t>
      </w:r>
      <w:r>
        <w:rPr>
          <w:w w:val="125"/>
        </w:rPr>
        <w:t>société</w:t>
      </w:r>
      <w:r>
        <w:rPr>
          <w:spacing w:val="-8"/>
          <w:w w:val="125"/>
        </w:rPr>
        <w:t xml:space="preserve"> </w:t>
      </w:r>
      <w:r>
        <w:rPr>
          <w:w w:val="125"/>
        </w:rPr>
        <w:t>faisant</w:t>
      </w:r>
      <w:r>
        <w:rPr>
          <w:spacing w:val="-8"/>
          <w:w w:val="125"/>
        </w:rPr>
        <w:t xml:space="preserve"> </w:t>
      </w:r>
      <w:r>
        <w:rPr>
          <w:w w:val="125"/>
        </w:rPr>
        <w:t>partie</w:t>
      </w:r>
      <w:r>
        <w:rPr>
          <w:spacing w:val="-8"/>
          <w:w w:val="125"/>
        </w:rPr>
        <w:t xml:space="preserve"> </w:t>
      </w:r>
      <w:r>
        <w:rPr>
          <w:w w:val="125"/>
        </w:rPr>
        <w:t>du</w:t>
      </w:r>
      <w:r>
        <w:rPr>
          <w:spacing w:val="-8"/>
          <w:w w:val="125"/>
        </w:rPr>
        <w:t xml:space="preserve"> </w:t>
      </w:r>
      <w:r>
        <w:rPr>
          <w:w w:val="125"/>
        </w:rPr>
        <w:t>même</w:t>
      </w:r>
      <w:r>
        <w:rPr>
          <w:spacing w:val="-8"/>
          <w:w w:val="125"/>
        </w:rPr>
        <w:t xml:space="preserve"> </w:t>
      </w:r>
      <w:r>
        <w:rPr>
          <w:w w:val="125"/>
        </w:rPr>
        <w:t>groupe,</w:t>
      </w:r>
      <w:r>
        <w:rPr>
          <w:spacing w:val="-8"/>
          <w:w w:val="125"/>
        </w:rPr>
        <w:t xml:space="preserve"> </w:t>
      </w:r>
      <w:r>
        <w:rPr>
          <w:w w:val="125"/>
        </w:rPr>
        <w:t>à</w:t>
      </w:r>
      <w:r>
        <w:rPr>
          <w:spacing w:val="-8"/>
          <w:w w:val="125"/>
        </w:rPr>
        <w:t xml:space="preserve"> </w:t>
      </w:r>
      <w:r>
        <w:rPr>
          <w:w w:val="125"/>
        </w:rPr>
        <w:t>la</w:t>
      </w:r>
      <w:r>
        <w:rPr>
          <w:spacing w:val="-8"/>
          <w:w w:val="125"/>
        </w:rPr>
        <w:t xml:space="preserve"> </w:t>
      </w:r>
      <w:r>
        <w:rPr>
          <w:w w:val="125"/>
        </w:rPr>
        <w:t>condition d’obtenir préalablement et par écrit l’agrément du Bailleur. En cas de sous-location à une filiale ou à une société faisant partie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même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groupe,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Bailleur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devra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être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appelé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à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concourir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à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l’acte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par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lettre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recommandée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avec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accusé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14"/>
          <w:w w:val="125"/>
        </w:rPr>
        <w:t xml:space="preserve"> </w:t>
      </w:r>
      <w:r>
        <w:rPr>
          <w:w w:val="125"/>
        </w:rPr>
        <w:t>réception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qu’il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devra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avoir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reçue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au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moins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quinze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jours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avant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la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date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prévue.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S’il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ne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se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rend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pas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à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cette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convocation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qu’il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ait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par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ailleurs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agréé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la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sous-location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il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sera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passé</w:t>
      </w:r>
      <w:r>
        <w:rPr>
          <w:rFonts w:ascii="Times New Roman" w:hAnsi="Times New Roman"/>
          <w:spacing w:val="-12"/>
          <w:w w:val="125"/>
        </w:rPr>
        <w:t xml:space="preserve"> </w:t>
      </w:r>
      <w:r>
        <w:rPr>
          <w:w w:val="125"/>
        </w:rPr>
        <w:t>outre.</w:t>
      </w:r>
    </w:p>
    <w:p w14:paraId="269CAB02" w14:textId="77777777" w:rsidR="00D46559" w:rsidRDefault="00000000">
      <w:pPr>
        <w:pStyle w:val="Corpsdetexte"/>
      </w:pPr>
      <w:r>
        <w:rPr>
          <w:w w:val="120"/>
        </w:rPr>
        <w:t>Le</w:t>
      </w:r>
      <w:r>
        <w:rPr>
          <w:spacing w:val="-8"/>
          <w:w w:val="120"/>
        </w:rPr>
        <w:t xml:space="preserve"> </w:t>
      </w:r>
      <w:r>
        <w:rPr>
          <w:w w:val="120"/>
        </w:rPr>
        <w:t>projet</w:t>
      </w:r>
      <w:r>
        <w:rPr>
          <w:spacing w:val="-7"/>
          <w:w w:val="120"/>
        </w:rPr>
        <w:t xml:space="preserve"> </w:t>
      </w:r>
      <w:r>
        <w:rPr>
          <w:w w:val="120"/>
        </w:rPr>
        <w:t>d’acte</w:t>
      </w:r>
      <w:r>
        <w:rPr>
          <w:spacing w:val="-7"/>
          <w:w w:val="120"/>
        </w:rPr>
        <w:t xml:space="preserve"> </w:t>
      </w:r>
      <w:r>
        <w:rPr>
          <w:w w:val="120"/>
        </w:rPr>
        <w:t>devra</w:t>
      </w:r>
      <w:r>
        <w:rPr>
          <w:spacing w:val="-7"/>
          <w:w w:val="120"/>
        </w:rPr>
        <w:t xml:space="preserve"> </w:t>
      </w:r>
      <w:r>
        <w:rPr>
          <w:w w:val="120"/>
        </w:rPr>
        <w:t>être</w:t>
      </w:r>
      <w:r>
        <w:rPr>
          <w:spacing w:val="-7"/>
          <w:w w:val="120"/>
        </w:rPr>
        <w:t xml:space="preserve"> </w:t>
      </w:r>
      <w:r>
        <w:rPr>
          <w:w w:val="120"/>
        </w:rPr>
        <w:t>signifié</w:t>
      </w:r>
      <w:r>
        <w:rPr>
          <w:spacing w:val="-7"/>
          <w:w w:val="120"/>
        </w:rPr>
        <w:t xml:space="preserve"> </w:t>
      </w:r>
      <w:r>
        <w:rPr>
          <w:w w:val="120"/>
        </w:rPr>
        <w:t>au</w:t>
      </w:r>
      <w:r>
        <w:rPr>
          <w:spacing w:val="-7"/>
          <w:w w:val="120"/>
        </w:rPr>
        <w:t xml:space="preserve"> </w:t>
      </w:r>
      <w:r>
        <w:rPr>
          <w:w w:val="120"/>
        </w:rPr>
        <w:t>Bailleur</w:t>
      </w:r>
      <w:r>
        <w:rPr>
          <w:spacing w:val="-7"/>
          <w:w w:val="120"/>
        </w:rPr>
        <w:t xml:space="preserve"> </w:t>
      </w:r>
      <w:r>
        <w:rPr>
          <w:w w:val="120"/>
        </w:rPr>
        <w:t>en</w:t>
      </w:r>
      <w:r>
        <w:rPr>
          <w:spacing w:val="-7"/>
          <w:w w:val="120"/>
        </w:rPr>
        <w:t xml:space="preserve"> </w:t>
      </w:r>
      <w:r>
        <w:rPr>
          <w:w w:val="120"/>
        </w:rPr>
        <w:t>même</w:t>
      </w:r>
      <w:r>
        <w:rPr>
          <w:spacing w:val="-7"/>
          <w:w w:val="120"/>
        </w:rPr>
        <w:t xml:space="preserve"> </w:t>
      </w:r>
      <w:r>
        <w:rPr>
          <w:w w:val="120"/>
        </w:rPr>
        <w:t>temps</w:t>
      </w:r>
      <w:r>
        <w:rPr>
          <w:spacing w:val="-7"/>
          <w:w w:val="120"/>
        </w:rPr>
        <w:t xml:space="preserve"> </w:t>
      </w:r>
      <w:r>
        <w:rPr>
          <w:w w:val="120"/>
        </w:rPr>
        <w:t>que</w:t>
      </w:r>
      <w:r>
        <w:rPr>
          <w:spacing w:val="-7"/>
          <w:w w:val="120"/>
        </w:rPr>
        <w:t xml:space="preserve"> </w:t>
      </w:r>
      <w:r>
        <w:rPr>
          <w:w w:val="120"/>
        </w:rPr>
        <w:t>la</w:t>
      </w:r>
      <w:r>
        <w:rPr>
          <w:spacing w:val="-7"/>
          <w:w w:val="120"/>
        </w:rPr>
        <w:t xml:space="preserve"> </w:t>
      </w:r>
      <w:r>
        <w:rPr>
          <w:w w:val="120"/>
        </w:rPr>
        <w:t>convocation</w:t>
      </w:r>
      <w:r>
        <w:rPr>
          <w:spacing w:val="-7"/>
          <w:w w:val="120"/>
        </w:rPr>
        <w:t xml:space="preserve"> </w:t>
      </w:r>
      <w:r>
        <w:rPr>
          <w:w w:val="120"/>
        </w:rPr>
        <w:t>dont</w:t>
      </w:r>
      <w:r>
        <w:rPr>
          <w:spacing w:val="-7"/>
          <w:w w:val="120"/>
        </w:rPr>
        <w:t xml:space="preserve"> </w:t>
      </w:r>
      <w:r>
        <w:rPr>
          <w:w w:val="120"/>
        </w:rPr>
        <w:t>il</w:t>
      </w:r>
      <w:r>
        <w:rPr>
          <w:spacing w:val="-7"/>
          <w:w w:val="120"/>
        </w:rPr>
        <w:t xml:space="preserve"> </w:t>
      </w:r>
      <w:r>
        <w:rPr>
          <w:w w:val="120"/>
        </w:rPr>
        <w:t>est</w:t>
      </w:r>
      <w:r>
        <w:rPr>
          <w:spacing w:val="-8"/>
          <w:w w:val="120"/>
        </w:rPr>
        <w:t xml:space="preserve"> </w:t>
      </w:r>
      <w:r>
        <w:rPr>
          <w:w w:val="120"/>
        </w:rPr>
        <w:t>ci-dessus</w:t>
      </w:r>
      <w:r>
        <w:rPr>
          <w:spacing w:val="-7"/>
          <w:w w:val="120"/>
        </w:rPr>
        <w:t xml:space="preserve"> </w:t>
      </w:r>
      <w:r>
        <w:rPr>
          <w:w w:val="120"/>
        </w:rPr>
        <w:t>parlé.</w:t>
      </w:r>
      <w:r>
        <w:rPr>
          <w:spacing w:val="-7"/>
          <w:w w:val="120"/>
        </w:rPr>
        <w:t xml:space="preserve"> </w:t>
      </w:r>
      <w:r>
        <w:rPr>
          <w:w w:val="120"/>
        </w:rPr>
        <w:t>Une</w:t>
      </w:r>
      <w:r>
        <w:rPr>
          <w:spacing w:val="-7"/>
          <w:w w:val="120"/>
        </w:rPr>
        <w:t xml:space="preserve"> </w:t>
      </w:r>
      <w:r>
        <w:rPr>
          <w:w w:val="120"/>
        </w:rPr>
        <w:t>copie</w:t>
      </w:r>
      <w:r>
        <w:rPr>
          <w:spacing w:val="-7"/>
          <w:w w:val="120"/>
        </w:rPr>
        <w:t xml:space="preserve"> </w:t>
      </w:r>
      <w:r>
        <w:rPr>
          <w:w w:val="120"/>
        </w:rPr>
        <w:t>de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l’acte</w:t>
      </w:r>
    </w:p>
    <w:p w14:paraId="6359298A" w14:textId="77777777" w:rsidR="00D46559" w:rsidRDefault="00000000">
      <w:pPr>
        <w:pStyle w:val="Corpsdetexte"/>
        <w:spacing w:before="50"/>
      </w:pPr>
      <w:r>
        <w:rPr>
          <w:w w:val="120"/>
        </w:rPr>
        <w:t>de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sous-location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devra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être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remise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Bailleur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sans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frais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pour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lui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dans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mois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signature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spacing w:val="-2"/>
          <w:w w:val="120"/>
        </w:rPr>
        <w:t>l’acte.</w:t>
      </w:r>
    </w:p>
    <w:p w14:paraId="6E9B8DB7" w14:textId="77777777" w:rsidR="00D46559" w:rsidRDefault="00000000">
      <w:pPr>
        <w:pStyle w:val="Corpsdetexte"/>
        <w:spacing w:before="51" w:line="292" w:lineRule="auto"/>
      </w:pPr>
      <w:r>
        <w:rPr>
          <w:w w:val="120"/>
        </w:rPr>
        <w:t>Il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est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précisé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toutefois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que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dans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commune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intention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parties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présente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location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est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indivisible.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conséquence,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en</w:t>
      </w:r>
      <w:r>
        <w:rPr>
          <w:rFonts w:ascii="Times New Roman" w:hAnsi="Times New Roman"/>
          <w:spacing w:val="-2"/>
          <w:w w:val="120"/>
        </w:rPr>
        <w:t xml:space="preserve"> </w:t>
      </w:r>
      <w:r>
        <w:rPr>
          <w:w w:val="120"/>
        </w:rPr>
        <w:t>cas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sous-location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partielle,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sous-locataires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ne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pourront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acquérir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aucun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droit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direct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renouvellement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l’encontre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spacing w:val="-2"/>
          <w:w w:val="120"/>
        </w:rPr>
        <w:t>Bailleur.</w:t>
      </w:r>
    </w:p>
    <w:p w14:paraId="6098859D" w14:textId="77777777" w:rsidR="00D46559" w:rsidRDefault="00D46559">
      <w:pPr>
        <w:pStyle w:val="Corpsdetexte"/>
        <w:spacing w:line="292" w:lineRule="auto"/>
        <w:sectPr w:rsidR="00D46559">
          <w:pgSz w:w="11910" w:h="16840"/>
          <w:pgMar w:top="280" w:right="283" w:bottom="1100" w:left="283" w:header="0" w:footer="881" w:gutter="0"/>
          <w:cols w:space="720"/>
        </w:sectPr>
      </w:pPr>
    </w:p>
    <w:p w14:paraId="564AB3AC" w14:textId="77777777" w:rsidR="00D46559" w:rsidRDefault="00000000">
      <w:pPr>
        <w:pStyle w:val="Corpsdetexte"/>
        <w:spacing w:before="72" w:line="292" w:lineRule="auto"/>
        <w:ind w:left="144" w:right="126"/>
        <w:jc w:val="both"/>
      </w:pPr>
      <w:r>
        <w:rPr>
          <w:w w:val="120"/>
        </w:rPr>
        <w:lastRenderedPageBreak/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ne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pourra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céder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droit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bail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qu’avec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l’agrément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préalable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écrit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Bailleur.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Bailleur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devra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pour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cela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être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convoqué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signature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l’acte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cession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lettre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recommandée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avec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accusé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réception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ou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exploit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d’huissier.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convocation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devra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être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reçue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Bailleur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moins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quinze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jours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avant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date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prévue.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Cette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convocation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devra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indiquer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lieux,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jour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heure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prévus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pour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signature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l’acte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cession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s’accompagner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remise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Bailleur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projet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d’acte</w:t>
      </w:r>
      <w:r>
        <w:rPr>
          <w:rFonts w:ascii="Times New Roman" w:hAnsi="Times New Roman"/>
          <w:spacing w:val="-3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spacing w:val="-2"/>
          <w:w w:val="120"/>
        </w:rPr>
        <w:t>cession.</w:t>
      </w:r>
    </w:p>
    <w:p w14:paraId="0ADBACF2" w14:textId="77777777" w:rsidR="00D46559" w:rsidRDefault="00000000">
      <w:pPr>
        <w:pStyle w:val="Corpsdetexte"/>
        <w:spacing w:line="292" w:lineRule="auto"/>
        <w:ind w:left="144" w:right="127"/>
        <w:jc w:val="both"/>
      </w:pPr>
      <w:r>
        <w:rPr>
          <w:w w:val="120"/>
        </w:rPr>
        <w:t>Si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Bailleur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ne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rend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pas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convocation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mais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qu’il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ailleurs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donné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agrément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dans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conditions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sus-</w:t>
      </w:r>
      <w:proofErr w:type="spellStart"/>
      <w:r>
        <w:rPr>
          <w:w w:val="120"/>
        </w:rPr>
        <w:t>indi</w:t>
      </w:r>
      <w:proofErr w:type="spellEnd"/>
      <w:r>
        <w:rPr>
          <w:w w:val="120"/>
        </w:rPr>
        <w:t>-</w:t>
      </w:r>
      <w:r>
        <w:rPr>
          <w:rFonts w:ascii="Times New Roman" w:hAnsi="Times New Roman"/>
          <w:w w:val="120"/>
        </w:rPr>
        <w:t xml:space="preserve"> </w:t>
      </w:r>
      <w:proofErr w:type="spellStart"/>
      <w:r>
        <w:rPr>
          <w:w w:val="120"/>
        </w:rPr>
        <w:t>quées</w:t>
      </w:r>
      <w:proofErr w:type="spellEnd"/>
      <w:r>
        <w:rPr>
          <w:w w:val="120"/>
        </w:rPr>
        <w:t>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l’acte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cession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pourra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être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signé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sans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présence.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Une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copie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l’acte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cession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devra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être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remise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Bailleur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sans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frais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pour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lui,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dans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mois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la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signature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l’acte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cession,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pour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lui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servir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titre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exécutoire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l’encontre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ou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w w:val="120"/>
        </w:rPr>
        <w:t xml:space="preserve"> </w:t>
      </w:r>
      <w:r>
        <w:rPr>
          <w:spacing w:val="-2"/>
          <w:w w:val="120"/>
        </w:rPr>
        <w:t>cessionnaires.</w:t>
      </w:r>
    </w:p>
    <w:p w14:paraId="28868320" w14:textId="77777777" w:rsidR="00D46559" w:rsidRDefault="00000000">
      <w:pPr>
        <w:pStyle w:val="Titre1"/>
        <w:numPr>
          <w:ilvl w:val="0"/>
          <w:numId w:val="2"/>
        </w:numPr>
        <w:tabs>
          <w:tab w:val="left" w:pos="657"/>
        </w:tabs>
        <w:spacing w:before="224"/>
        <w:ind w:left="657" w:hanging="494"/>
      </w:pPr>
      <w:r>
        <w:rPr>
          <w:color w:val="1460AA"/>
          <w:w w:val="115"/>
        </w:rPr>
        <w:t>NON-</w:t>
      </w:r>
      <w:r>
        <w:rPr>
          <w:color w:val="1460AA"/>
          <w:spacing w:val="-2"/>
          <w:w w:val="115"/>
        </w:rPr>
        <w:t>CONCURRENCE</w:t>
      </w:r>
    </w:p>
    <w:p w14:paraId="4B6139D7" w14:textId="77777777" w:rsidR="00D46559" w:rsidRDefault="00000000">
      <w:pPr>
        <w:pStyle w:val="Corpsdetexte"/>
        <w:spacing w:before="200"/>
      </w:pPr>
      <w:r>
        <w:rPr>
          <w:w w:val="120"/>
        </w:rPr>
        <w:t>Le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présent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bail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spacing w:val="-10"/>
          <w:w w:val="120"/>
        </w:rPr>
        <w:t>:</w:t>
      </w:r>
    </w:p>
    <w:p w14:paraId="6BF4D76D" w14:textId="77777777" w:rsidR="00D46559" w:rsidRDefault="00000000">
      <w:pPr>
        <w:spacing w:before="173"/>
        <w:ind w:left="163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4CE36AB2" wp14:editId="4B8115C4">
            <wp:extent cx="189066" cy="171234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6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i/>
          <w:w w:val="110"/>
          <w:sz w:val="20"/>
        </w:rPr>
        <w:t>ne</w:t>
      </w:r>
      <w:r>
        <w:rPr>
          <w:rFonts w:ascii="Times New Roman"/>
          <w:w w:val="110"/>
          <w:sz w:val="20"/>
        </w:rPr>
        <w:t xml:space="preserve"> </w:t>
      </w:r>
      <w:r>
        <w:rPr>
          <w:i/>
          <w:w w:val="110"/>
          <w:sz w:val="20"/>
        </w:rPr>
        <w:t>comporte</w:t>
      </w:r>
      <w:r>
        <w:rPr>
          <w:rFonts w:ascii="Times New Roman"/>
          <w:w w:val="110"/>
          <w:sz w:val="20"/>
        </w:rPr>
        <w:t xml:space="preserve"> </w:t>
      </w:r>
      <w:r>
        <w:rPr>
          <w:i/>
          <w:w w:val="110"/>
          <w:sz w:val="20"/>
        </w:rPr>
        <w:t>pas</w:t>
      </w:r>
      <w:r>
        <w:rPr>
          <w:rFonts w:ascii="Times New Roman"/>
          <w:w w:val="110"/>
          <w:sz w:val="20"/>
        </w:rPr>
        <w:t xml:space="preserve"> </w:t>
      </w:r>
      <w:r>
        <w:rPr>
          <w:i/>
          <w:w w:val="110"/>
          <w:sz w:val="20"/>
        </w:rPr>
        <w:t>de</w:t>
      </w:r>
      <w:r>
        <w:rPr>
          <w:rFonts w:ascii="Times New Roman"/>
          <w:w w:val="110"/>
          <w:sz w:val="20"/>
        </w:rPr>
        <w:t xml:space="preserve"> </w:t>
      </w:r>
      <w:r>
        <w:rPr>
          <w:i/>
          <w:w w:val="110"/>
          <w:sz w:val="20"/>
        </w:rPr>
        <w:t>clause</w:t>
      </w:r>
      <w:r>
        <w:rPr>
          <w:rFonts w:ascii="Times New Roman"/>
          <w:w w:val="110"/>
          <w:sz w:val="20"/>
        </w:rPr>
        <w:t xml:space="preserve"> </w:t>
      </w:r>
      <w:r>
        <w:rPr>
          <w:i/>
          <w:w w:val="110"/>
          <w:sz w:val="20"/>
        </w:rPr>
        <w:t>de</w:t>
      </w:r>
      <w:r>
        <w:rPr>
          <w:rFonts w:ascii="Times New Roman"/>
          <w:w w:val="110"/>
          <w:sz w:val="20"/>
        </w:rPr>
        <w:t xml:space="preserve"> </w:t>
      </w:r>
      <w:r>
        <w:rPr>
          <w:i/>
          <w:w w:val="110"/>
          <w:sz w:val="20"/>
        </w:rPr>
        <w:t>non-concurrence.</w:t>
      </w:r>
    </w:p>
    <w:p w14:paraId="2AF96723" w14:textId="77777777" w:rsidR="00D46559" w:rsidRDefault="00000000">
      <w:pPr>
        <w:tabs>
          <w:tab w:val="left" w:leader="dot" w:pos="9060"/>
        </w:tabs>
        <w:spacing w:before="205" w:line="292" w:lineRule="auto"/>
        <w:ind w:left="588" w:right="299" w:hanging="425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322CD7A5" wp14:editId="7D59ADCE">
            <wp:extent cx="189066" cy="171246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6" cy="17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15"/>
          <w:sz w:val="20"/>
        </w:rPr>
        <w:t xml:space="preserve"> </w:t>
      </w:r>
      <w:r>
        <w:rPr>
          <w:i/>
          <w:w w:val="115"/>
          <w:sz w:val="20"/>
        </w:rPr>
        <w:t>comporte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une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clause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de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non-concurrence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stipulant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que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le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Bailleur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ne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devra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pas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exercer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directement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ou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indirectement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un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commerce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concurrent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de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celui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du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Preneur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dans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un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rayon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de</w:t>
      </w:r>
      <w:r>
        <w:rPr>
          <w:rFonts w:ascii="Times New Roman"/>
          <w:sz w:val="20"/>
        </w:rPr>
        <w:tab/>
      </w:r>
      <w:r>
        <w:rPr>
          <w:i/>
          <w:spacing w:val="-2"/>
          <w:w w:val="115"/>
          <w:sz w:val="20"/>
        </w:rPr>
        <w:t>autour</w:t>
      </w:r>
      <w:r>
        <w:rPr>
          <w:rFonts w:ascii="Times New Roman"/>
          <w:spacing w:val="-13"/>
          <w:w w:val="115"/>
          <w:sz w:val="20"/>
        </w:rPr>
        <w:t xml:space="preserve"> </w:t>
      </w:r>
      <w:r>
        <w:rPr>
          <w:i/>
          <w:spacing w:val="-2"/>
          <w:w w:val="115"/>
          <w:sz w:val="20"/>
        </w:rPr>
        <w:t>des</w:t>
      </w:r>
      <w:r>
        <w:rPr>
          <w:rFonts w:ascii="Times New Roman"/>
          <w:spacing w:val="-12"/>
          <w:w w:val="115"/>
          <w:sz w:val="20"/>
        </w:rPr>
        <w:t xml:space="preserve"> </w:t>
      </w:r>
      <w:r>
        <w:rPr>
          <w:i/>
          <w:spacing w:val="-2"/>
          <w:w w:val="115"/>
          <w:sz w:val="20"/>
        </w:rPr>
        <w:t>Locaux.</w:t>
      </w:r>
      <w:r>
        <w:rPr>
          <w:rFonts w:ascii="Times New Roman"/>
          <w:spacing w:val="-12"/>
          <w:w w:val="115"/>
          <w:sz w:val="20"/>
        </w:rPr>
        <w:t xml:space="preserve"> </w:t>
      </w:r>
      <w:r>
        <w:rPr>
          <w:i/>
          <w:spacing w:val="-2"/>
          <w:w w:val="115"/>
          <w:sz w:val="20"/>
        </w:rPr>
        <w:t>Il</w:t>
      </w:r>
      <w:r>
        <w:rPr>
          <w:rFonts w:ascii="Times New Roman"/>
          <w:spacing w:val="-13"/>
          <w:w w:val="115"/>
          <w:sz w:val="20"/>
        </w:rPr>
        <w:t xml:space="preserve"> </w:t>
      </w:r>
      <w:r>
        <w:rPr>
          <w:i/>
          <w:spacing w:val="-2"/>
          <w:w w:val="115"/>
          <w:sz w:val="20"/>
        </w:rPr>
        <w:t>ne</w:t>
      </w:r>
    </w:p>
    <w:p w14:paraId="3CF66AFA" w14:textId="77777777" w:rsidR="00D46559" w:rsidRDefault="00000000">
      <w:pPr>
        <w:spacing w:before="41"/>
        <w:ind w:left="588"/>
        <w:rPr>
          <w:i/>
          <w:sz w:val="20"/>
        </w:rPr>
      </w:pPr>
      <w:r>
        <w:rPr>
          <w:i/>
          <w:w w:val="115"/>
          <w:sz w:val="20"/>
        </w:rPr>
        <w:t>devra</w:t>
      </w:r>
      <w:r>
        <w:rPr>
          <w:rFonts w:ascii="Times New Roman" w:hAnsi="Times New Roman"/>
          <w:spacing w:val="-6"/>
          <w:w w:val="115"/>
          <w:sz w:val="20"/>
        </w:rPr>
        <w:t xml:space="preserve"> </w:t>
      </w:r>
      <w:r>
        <w:rPr>
          <w:i/>
          <w:w w:val="115"/>
          <w:sz w:val="20"/>
        </w:rPr>
        <w:t>pas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non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plus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louer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une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autre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partie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de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l’immeuble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pour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l’exercice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d’une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w w:val="115"/>
          <w:sz w:val="20"/>
        </w:rPr>
        <w:t>activité</w:t>
      </w:r>
      <w:r>
        <w:rPr>
          <w:rFonts w:ascii="Times New Roman" w:hAnsi="Times New Roman"/>
          <w:spacing w:val="-5"/>
          <w:w w:val="115"/>
          <w:sz w:val="20"/>
        </w:rPr>
        <w:t xml:space="preserve"> </w:t>
      </w:r>
      <w:r>
        <w:rPr>
          <w:i/>
          <w:spacing w:val="-2"/>
          <w:w w:val="115"/>
          <w:sz w:val="20"/>
        </w:rPr>
        <w:t>similaire.</w:t>
      </w:r>
    </w:p>
    <w:p w14:paraId="5472DAAD" w14:textId="77777777" w:rsidR="00D46559" w:rsidRDefault="00D46559">
      <w:pPr>
        <w:pStyle w:val="Corpsdetexte"/>
        <w:spacing w:before="29"/>
        <w:ind w:left="0"/>
        <w:rPr>
          <w:i/>
          <w:sz w:val="24"/>
        </w:rPr>
      </w:pPr>
    </w:p>
    <w:p w14:paraId="553C013A" w14:textId="77777777" w:rsidR="00D46559" w:rsidRDefault="00000000">
      <w:pPr>
        <w:pStyle w:val="Titre1"/>
        <w:numPr>
          <w:ilvl w:val="0"/>
          <w:numId w:val="2"/>
        </w:numPr>
        <w:tabs>
          <w:tab w:val="left" w:pos="589"/>
        </w:tabs>
        <w:ind w:left="589" w:hanging="426"/>
      </w:pPr>
      <w:r>
        <w:rPr>
          <w:color w:val="1460AA"/>
          <w:spacing w:val="-2"/>
          <w:w w:val="115"/>
        </w:rPr>
        <w:t>SOLIDARITÉ</w:t>
      </w:r>
      <w:r>
        <w:rPr>
          <w:rFonts w:ascii="Times New Roman" w:hAnsi="Times New Roman"/>
          <w:color w:val="1460AA"/>
          <w:spacing w:val="-7"/>
          <w:w w:val="115"/>
        </w:rPr>
        <w:t xml:space="preserve"> </w:t>
      </w:r>
      <w:r>
        <w:rPr>
          <w:color w:val="1460AA"/>
          <w:spacing w:val="-2"/>
          <w:w w:val="115"/>
        </w:rPr>
        <w:t>ET</w:t>
      </w:r>
      <w:r>
        <w:rPr>
          <w:rFonts w:ascii="Times New Roman" w:hAnsi="Times New Roman"/>
          <w:color w:val="1460AA"/>
          <w:spacing w:val="-7"/>
          <w:w w:val="115"/>
        </w:rPr>
        <w:t xml:space="preserve"> </w:t>
      </w:r>
      <w:r>
        <w:rPr>
          <w:color w:val="1460AA"/>
          <w:spacing w:val="-2"/>
          <w:w w:val="115"/>
        </w:rPr>
        <w:t>INDIVISIBILITÉ</w:t>
      </w:r>
    </w:p>
    <w:p w14:paraId="7A07FADD" w14:textId="77777777" w:rsidR="00D46559" w:rsidRDefault="00000000">
      <w:pPr>
        <w:pStyle w:val="Corpsdetexte"/>
        <w:spacing w:before="157" w:line="292" w:lineRule="auto"/>
        <w:ind w:right="108"/>
        <w:jc w:val="both"/>
      </w:pPr>
      <w:r>
        <w:rPr>
          <w:w w:val="125"/>
        </w:rPr>
        <w:t>En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cas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décès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Preneur,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ou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l’un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deux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s’ils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sont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plusieurs,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pendant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la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durée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présent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bail,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il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y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aura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solidarité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indivisibilité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entre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les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héritiers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ou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ayant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droits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Preneur,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et,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cas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échéant,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entre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ces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mêmes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héritiers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ou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les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survivants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des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preneurs,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pour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paiement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des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loyers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l’exécution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des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toutes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les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conditions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présent</w:t>
      </w:r>
      <w:r>
        <w:rPr>
          <w:rFonts w:ascii="Times New Roman" w:hAnsi="Times New Roman"/>
          <w:spacing w:val="-13"/>
          <w:w w:val="125"/>
        </w:rPr>
        <w:t xml:space="preserve"> </w:t>
      </w:r>
      <w:r>
        <w:rPr>
          <w:w w:val="125"/>
        </w:rPr>
        <w:t>bail.</w:t>
      </w:r>
    </w:p>
    <w:p w14:paraId="1F2FE699" w14:textId="77777777" w:rsidR="00D46559" w:rsidRDefault="00000000">
      <w:pPr>
        <w:pStyle w:val="Titre1"/>
        <w:numPr>
          <w:ilvl w:val="0"/>
          <w:numId w:val="2"/>
        </w:numPr>
        <w:tabs>
          <w:tab w:val="left" w:pos="676"/>
        </w:tabs>
        <w:spacing w:before="186"/>
        <w:ind w:left="676" w:hanging="513"/>
      </w:pPr>
      <w:r>
        <w:rPr>
          <w:color w:val="1460AA"/>
          <w:w w:val="110"/>
        </w:rPr>
        <w:t>CLAUSE</w:t>
      </w:r>
      <w:r>
        <w:rPr>
          <w:rFonts w:ascii="Times New Roman"/>
          <w:color w:val="1460AA"/>
          <w:spacing w:val="5"/>
          <w:w w:val="110"/>
        </w:rPr>
        <w:t xml:space="preserve"> </w:t>
      </w:r>
      <w:r>
        <w:rPr>
          <w:color w:val="1460AA"/>
          <w:spacing w:val="-2"/>
          <w:w w:val="110"/>
        </w:rPr>
        <w:t>RESOLUTOIRE</w:t>
      </w:r>
    </w:p>
    <w:p w14:paraId="0BAE4E3B" w14:textId="77777777" w:rsidR="00D46559" w:rsidRDefault="00000000">
      <w:pPr>
        <w:pStyle w:val="Corpsdetexte"/>
        <w:spacing w:before="157" w:line="292" w:lineRule="auto"/>
        <w:ind w:right="107"/>
        <w:jc w:val="both"/>
      </w:pPr>
      <w:r>
        <w:rPr>
          <w:w w:val="125"/>
        </w:rPr>
        <w:t>A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défaut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paiement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d’un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seul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terme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loyer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à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son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échéance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ou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d’exécution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d’une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seule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condition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présent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bail,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sans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aucune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formalité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judiciaire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et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un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mois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après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un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simple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commandement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payer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rappelant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la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présente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clause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résolutoire</w:t>
      </w:r>
      <w:r>
        <w:rPr>
          <w:spacing w:val="40"/>
          <w:w w:val="125"/>
        </w:rPr>
        <w:t xml:space="preserve"> </w:t>
      </w:r>
      <w:r>
        <w:rPr>
          <w:w w:val="125"/>
        </w:rPr>
        <w:t>et</w:t>
      </w:r>
      <w:r>
        <w:rPr>
          <w:spacing w:val="40"/>
          <w:w w:val="125"/>
        </w:rPr>
        <w:t xml:space="preserve"> </w:t>
      </w:r>
      <w:r>
        <w:rPr>
          <w:w w:val="125"/>
        </w:rPr>
        <w:t>resté</w:t>
      </w:r>
      <w:r>
        <w:rPr>
          <w:spacing w:val="40"/>
          <w:w w:val="125"/>
        </w:rPr>
        <w:t xml:space="preserve"> </w:t>
      </w:r>
      <w:r>
        <w:rPr>
          <w:w w:val="125"/>
        </w:rPr>
        <w:t>sans</w:t>
      </w:r>
      <w:r>
        <w:rPr>
          <w:spacing w:val="40"/>
          <w:w w:val="125"/>
        </w:rPr>
        <w:t xml:space="preserve"> </w:t>
      </w:r>
      <w:r>
        <w:rPr>
          <w:w w:val="125"/>
        </w:rPr>
        <w:t>effet</w:t>
      </w:r>
      <w:r>
        <w:rPr>
          <w:spacing w:val="40"/>
          <w:w w:val="125"/>
        </w:rPr>
        <w:t xml:space="preserve"> </w:t>
      </w:r>
      <w:r>
        <w:rPr>
          <w:w w:val="125"/>
        </w:rPr>
        <w:t>durant</w:t>
      </w:r>
      <w:r>
        <w:rPr>
          <w:spacing w:val="40"/>
          <w:w w:val="125"/>
        </w:rPr>
        <w:t xml:space="preserve"> </w:t>
      </w:r>
      <w:r>
        <w:rPr>
          <w:w w:val="125"/>
        </w:rPr>
        <w:t>ce</w:t>
      </w:r>
      <w:r>
        <w:rPr>
          <w:spacing w:val="40"/>
          <w:w w:val="125"/>
        </w:rPr>
        <w:t xml:space="preserve"> </w:t>
      </w:r>
      <w:r>
        <w:rPr>
          <w:w w:val="125"/>
        </w:rPr>
        <w:t>délai,</w:t>
      </w:r>
      <w:r>
        <w:rPr>
          <w:spacing w:val="40"/>
          <w:w w:val="125"/>
        </w:rPr>
        <w:t xml:space="preserve"> </w:t>
      </w:r>
      <w:r>
        <w:rPr>
          <w:w w:val="125"/>
        </w:rPr>
        <w:t>le</w:t>
      </w:r>
      <w:r>
        <w:rPr>
          <w:spacing w:val="40"/>
          <w:w w:val="125"/>
        </w:rPr>
        <w:t xml:space="preserve"> </w:t>
      </w:r>
      <w:r>
        <w:rPr>
          <w:w w:val="125"/>
        </w:rPr>
        <w:t>présent</w:t>
      </w:r>
      <w:r>
        <w:rPr>
          <w:spacing w:val="40"/>
          <w:w w:val="125"/>
        </w:rPr>
        <w:t xml:space="preserve"> </w:t>
      </w:r>
      <w:r>
        <w:rPr>
          <w:w w:val="125"/>
        </w:rPr>
        <w:t>bail</w:t>
      </w:r>
      <w:r>
        <w:rPr>
          <w:spacing w:val="40"/>
          <w:w w:val="125"/>
        </w:rPr>
        <w:t xml:space="preserve"> </w:t>
      </w:r>
      <w:r>
        <w:rPr>
          <w:w w:val="125"/>
        </w:rPr>
        <w:t>sera</w:t>
      </w:r>
      <w:r>
        <w:rPr>
          <w:spacing w:val="40"/>
          <w:w w:val="125"/>
        </w:rPr>
        <w:t xml:space="preserve"> </w:t>
      </w:r>
      <w:r>
        <w:rPr>
          <w:w w:val="125"/>
        </w:rPr>
        <w:t>résilié</w:t>
      </w:r>
      <w:r>
        <w:rPr>
          <w:spacing w:val="40"/>
          <w:w w:val="125"/>
        </w:rPr>
        <w:t xml:space="preserve"> </w:t>
      </w:r>
      <w:r>
        <w:rPr>
          <w:w w:val="125"/>
        </w:rPr>
        <w:t>de</w:t>
      </w:r>
      <w:r>
        <w:rPr>
          <w:spacing w:val="40"/>
          <w:w w:val="125"/>
        </w:rPr>
        <w:t xml:space="preserve"> </w:t>
      </w:r>
      <w:r>
        <w:rPr>
          <w:w w:val="125"/>
        </w:rPr>
        <w:t>plein</w:t>
      </w:r>
      <w:r>
        <w:rPr>
          <w:spacing w:val="40"/>
          <w:w w:val="125"/>
        </w:rPr>
        <w:t xml:space="preserve"> </w:t>
      </w:r>
      <w:r>
        <w:rPr>
          <w:w w:val="125"/>
        </w:rPr>
        <w:t>droit,</w:t>
      </w:r>
      <w:r>
        <w:rPr>
          <w:spacing w:val="40"/>
          <w:w w:val="125"/>
        </w:rPr>
        <w:t xml:space="preserve"> </w:t>
      </w:r>
      <w:r>
        <w:rPr>
          <w:w w:val="125"/>
        </w:rPr>
        <w:t>si</w:t>
      </w:r>
      <w:r>
        <w:rPr>
          <w:spacing w:val="40"/>
          <w:w w:val="125"/>
        </w:rPr>
        <w:t xml:space="preserve"> </w:t>
      </w:r>
      <w:r>
        <w:rPr>
          <w:w w:val="125"/>
        </w:rPr>
        <w:t>bon</w:t>
      </w:r>
      <w:r>
        <w:rPr>
          <w:spacing w:val="40"/>
          <w:w w:val="125"/>
        </w:rPr>
        <w:t xml:space="preserve"> </w:t>
      </w:r>
      <w:r>
        <w:rPr>
          <w:w w:val="125"/>
        </w:rPr>
        <w:t>semble</w:t>
      </w:r>
      <w:r>
        <w:rPr>
          <w:spacing w:val="40"/>
          <w:w w:val="125"/>
        </w:rPr>
        <w:t xml:space="preserve"> </w:t>
      </w:r>
      <w:r>
        <w:rPr>
          <w:w w:val="125"/>
        </w:rPr>
        <w:t>au</w:t>
      </w:r>
      <w:r>
        <w:rPr>
          <w:spacing w:val="40"/>
          <w:w w:val="125"/>
        </w:rPr>
        <w:t xml:space="preserve"> </w:t>
      </w:r>
      <w:r>
        <w:rPr>
          <w:w w:val="125"/>
        </w:rPr>
        <w:t>Bailleur, et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l’expulsion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Preneur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pourra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avoir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lieu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en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vertu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d’une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simple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ordonnance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référé,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sans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préjudice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tous</w:t>
      </w:r>
      <w:r>
        <w:rPr>
          <w:rFonts w:ascii="Times New Roman" w:hAnsi="Times New Roman"/>
          <w:spacing w:val="12"/>
          <w:w w:val="125"/>
        </w:rPr>
        <w:t xml:space="preserve"> </w:t>
      </w:r>
      <w:r>
        <w:rPr>
          <w:w w:val="125"/>
        </w:rPr>
        <w:t>dépens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 xml:space="preserve">et dommages et intérêts, et sans que l’effet de la présente clause puisse être annulé par des offres réelles, passé le délai </w:t>
      </w:r>
      <w:r>
        <w:rPr>
          <w:spacing w:val="-2"/>
          <w:w w:val="125"/>
        </w:rPr>
        <w:t>sus-indiqué.</w:t>
      </w:r>
    </w:p>
    <w:p w14:paraId="38FBEE52" w14:textId="77777777" w:rsidR="00D46559" w:rsidRDefault="00000000">
      <w:pPr>
        <w:pStyle w:val="Titre1"/>
        <w:numPr>
          <w:ilvl w:val="0"/>
          <w:numId w:val="2"/>
        </w:numPr>
        <w:tabs>
          <w:tab w:val="left" w:pos="746"/>
        </w:tabs>
        <w:spacing w:before="151"/>
        <w:ind w:left="746" w:hanging="583"/>
      </w:pPr>
      <w:r>
        <w:rPr>
          <w:color w:val="1460AA"/>
          <w:w w:val="115"/>
        </w:rPr>
        <w:t>FIN</w:t>
      </w:r>
      <w:r>
        <w:rPr>
          <w:rFonts w:ascii="Times New Roman"/>
          <w:color w:val="1460AA"/>
          <w:spacing w:val="-9"/>
          <w:w w:val="115"/>
        </w:rPr>
        <w:t xml:space="preserve"> </w:t>
      </w:r>
      <w:r>
        <w:rPr>
          <w:color w:val="1460AA"/>
          <w:w w:val="115"/>
        </w:rPr>
        <w:t>DU</w:t>
      </w:r>
      <w:r>
        <w:rPr>
          <w:rFonts w:ascii="Times New Roman"/>
          <w:color w:val="1460AA"/>
          <w:spacing w:val="-8"/>
          <w:w w:val="115"/>
        </w:rPr>
        <w:t xml:space="preserve"> </w:t>
      </w:r>
      <w:r>
        <w:rPr>
          <w:color w:val="1460AA"/>
          <w:w w:val="115"/>
        </w:rPr>
        <w:t>BAIL</w:t>
      </w:r>
      <w:r>
        <w:rPr>
          <w:rFonts w:ascii="Times New Roman"/>
          <w:color w:val="1460AA"/>
          <w:spacing w:val="-9"/>
          <w:w w:val="115"/>
        </w:rPr>
        <w:t xml:space="preserve"> </w:t>
      </w:r>
      <w:r>
        <w:rPr>
          <w:color w:val="1460AA"/>
          <w:w w:val="115"/>
        </w:rPr>
        <w:t>PAR</w:t>
      </w:r>
      <w:r>
        <w:rPr>
          <w:rFonts w:ascii="Times New Roman"/>
          <w:color w:val="1460AA"/>
          <w:spacing w:val="-8"/>
          <w:w w:val="115"/>
        </w:rPr>
        <w:t xml:space="preserve"> </w:t>
      </w:r>
      <w:r>
        <w:rPr>
          <w:color w:val="1460AA"/>
          <w:w w:val="115"/>
        </w:rPr>
        <w:t>CAS</w:t>
      </w:r>
      <w:r>
        <w:rPr>
          <w:rFonts w:ascii="Times New Roman"/>
          <w:color w:val="1460AA"/>
          <w:spacing w:val="-8"/>
          <w:w w:val="115"/>
        </w:rPr>
        <w:t xml:space="preserve"> </w:t>
      </w:r>
      <w:r>
        <w:rPr>
          <w:color w:val="1460AA"/>
          <w:spacing w:val="-2"/>
          <w:w w:val="115"/>
        </w:rPr>
        <w:t>FORTUIT</w:t>
      </w:r>
    </w:p>
    <w:p w14:paraId="33F2A52B" w14:textId="77777777" w:rsidR="00D46559" w:rsidRDefault="00000000">
      <w:pPr>
        <w:pStyle w:val="Corpsdetexte"/>
        <w:spacing w:before="157" w:line="292" w:lineRule="auto"/>
        <w:ind w:right="108"/>
        <w:jc w:val="both"/>
      </w:pPr>
      <w:r>
        <w:rPr>
          <w:w w:val="125"/>
        </w:rPr>
        <w:t>En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cas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force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majeure,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si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l’immeuble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abritant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les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Locaux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vient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à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périr,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présent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bail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sera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résilié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plein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droit,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sans</w:t>
      </w:r>
      <w:r>
        <w:rPr>
          <w:rFonts w:ascii="Times New Roman" w:hAnsi="Times New Roman"/>
          <w:spacing w:val="-15"/>
          <w:w w:val="125"/>
        </w:rPr>
        <w:t xml:space="preserve"> </w:t>
      </w:r>
      <w:r>
        <w:rPr>
          <w:w w:val="125"/>
        </w:rPr>
        <w:t>que</w:t>
      </w:r>
      <w:r>
        <w:rPr>
          <w:rFonts w:ascii="Times New Roman" w:hAnsi="Times New Roman"/>
          <w:spacing w:val="-16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Preneur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puisse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prétendre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à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quelconque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indemnité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la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part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spacing w:val="-6"/>
          <w:w w:val="125"/>
        </w:rPr>
        <w:t xml:space="preserve"> </w:t>
      </w:r>
      <w:r>
        <w:rPr>
          <w:w w:val="125"/>
        </w:rPr>
        <w:t>Bailleur.</w:t>
      </w:r>
    </w:p>
    <w:p w14:paraId="7EB7333E" w14:textId="77777777" w:rsidR="00D46559" w:rsidRDefault="00000000">
      <w:pPr>
        <w:pStyle w:val="Titre1"/>
        <w:numPr>
          <w:ilvl w:val="0"/>
          <w:numId w:val="2"/>
        </w:numPr>
        <w:tabs>
          <w:tab w:val="left" w:pos="817"/>
        </w:tabs>
        <w:spacing w:before="186"/>
        <w:ind w:left="817" w:hanging="654"/>
      </w:pPr>
      <w:r>
        <w:rPr>
          <w:color w:val="1460AA"/>
          <w:w w:val="110"/>
        </w:rPr>
        <w:t>FRAIS</w:t>
      </w:r>
      <w:r>
        <w:rPr>
          <w:color w:val="1460AA"/>
          <w:spacing w:val="3"/>
          <w:w w:val="110"/>
        </w:rPr>
        <w:t xml:space="preserve"> </w:t>
      </w:r>
      <w:r>
        <w:rPr>
          <w:color w:val="1460AA"/>
          <w:w w:val="110"/>
        </w:rPr>
        <w:t>ET</w:t>
      </w:r>
      <w:r>
        <w:rPr>
          <w:color w:val="1460AA"/>
          <w:spacing w:val="3"/>
          <w:w w:val="110"/>
        </w:rPr>
        <w:t xml:space="preserve"> </w:t>
      </w:r>
      <w:r>
        <w:rPr>
          <w:color w:val="1460AA"/>
          <w:spacing w:val="-2"/>
          <w:w w:val="110"/>
        </w:rPr>
        <w:t>HONORAIRES</w:t>
      </w:r>
    </w:p>
    <w:p w14:paraId="5535BC72" w14:textId="77777777" w:rsidR="00D46559" w:rsidRDefault="00000000">
      <w:pPr>
        <w:pStyle w:val="Corpsdetexte"/>
        <w:spacing w:before="200"/>
        <w:jc w:val="both"/>
      </w:pPr>
      <w:r>
        <w:rPr>
          <w:w w:val="120"/>
        </w:rPr>
        <w:t>Le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présent</w:t>
      </w:r>
      <w:r>
        <w:rPr>
          <w:rFonts w:ascii="Times New Roman" w:hAnsi="Times New Roman"/>
          <w:spacing w:val="-6"/>
          <w:w w:val="120"/>
        </w:rPr>
        <w:t xml:space="preserve"> </w:t>
      </w:r>
      <w:r>
        <w:rPr>
          <w:w w:val="120"/>
        </w:rPr>
        <w:t>bail</w:t>
      </w:r>
      <w:r>
        <w:rPr>
          <w:rFonts w:ascii="Times New Roman" w:hAnsi="Times New Roman"/>
          <w:spacing w:val="-5"/>
          <w:w w:val="120"/>
        </w:rPr>
        <w:t xml:space="preserve"> </w:t>
      </w:r>
      <w:r>
        <w:rPr>
          <w:spacing w:val="-10"/>
          <w:w w:val="120"/>
        </w:rPr>
        <w:t>:</w:t>
      </w:r>
    </w:p>
    <w:p w14:paraId="098B430D" w14:textId="77777777" w:rsidR="00D46559" w:rsidRDefault="00000000">
      <w:pPr>
        <w:spacing w:before="173"/>
        <w:ind w:left="163"/>
        <w:jc w:val="both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746DA202" wp14:editId="2CED0F67">
            <wp:extent cx="189066" cy="171234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6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20"/>
          <w:sz w:val="20"/>
        </w:rPr>
        <w:t xml:space="preserve"> </w:t>
      </w:r>
      <w:r>
        <w:rPr>
          <w:i/>
          <w:spacing w:val="-2"/>
          <w:w w:val="120"/>
          <w:sz w:val="20"/>
        </w:rPr>
        <w:t>ne</w:t>
      </w:r>
      <w:r>
        <w:rPr>
          <w:rFonts w:ascii="Times New Roman" w:hAnsi="Times New Roman"/>
          <w:spacing w:val="-2"/>
          <w:w w:val="120"/>
          <w:sz w:val="20"/>
        </w:rPr>
        <w:t xml:space="preserve"> </w:t>
      </w:r>
      <w:r>
        <w:rPr>
          <w:i/>
          <w:spacing w:val="-2"/>
          <w:w w:val="120"/>
          <w:sz w:val="20"/>
        </w:rPr>
        <w:t>fait</w:t>
      </w:r>
      <w:r>
        <w:rPr>
          <w:rFonts w:ascii="Times New Roman" w:hAnsi="Times New Roman"/>
          <w:spacing w:val="-2"/>
          <w:w w:val="120"/>
          <w:sz w:val="20"/>
        </w:rPr>
        <w:t xml:space="preserve"> </w:t>
      </w:r>
      <w:r>
        <w:rPr>
          <w:i/>
          <w:spacing w:val="-2"/>
          <w:w w:val="120"/>
          <w:sz w:val="20"/>
        </w:rPr>
        <w:t>pas</w:t>
      </w:r>
      <w:r>
        <w:rPr>
          <w:rFonts w:ascii="Times New Roman" w:hAnsi="Times New Roman"/>
          <w:spacing w:val="-2"/>
          <w:w w:val="120"/>
          <w:sz w:val="20"/>
        </w:rPr>
        <w:t xml:space="preserve"> </w:t>
      </w:r>
      <w:r>
        <w:rPr>
          <w:i/>
          <w:spacing w:val="-2"/>
          <w:w w:val="120"/>
          <w:sz w:val="20"/>
        </w:rPr>
        <w:t>l’objet</w:t>
      </w:r>
      <w:r>
        <w:rPr>
          <w:rFonts w:ascii="Times New Roman" w:hAnsi="Times New Roman"/>
          <w:spacing w:val="-2"/>
          <w:w w:val="120"/>
          <w:sz w:val="20"/>
        </w:rPr>
        <w:t xml:space="preserve"> </w:t>
      </w:r>
      <w:r>
        <w:rPr>
          <w:i/>
          <w:spacing w:val="-2"/>
          <w:w w:val="120"/>
          <w:sz w:val="20"/>
        </w:rPr>
        <w:t>d’un</w:t>
      </w:r>
      <w:r>
        <w:rPr>
          <w:rFonts w:ascii="Times New Roman" w:hAnsi="Times New Roman"/>
          <w:spacing w:val="-2"/>
          <w:w w:val="120"/>
          <w:sz w:val="20"/>
        </w:rPr>
        <w:t xml:space="preserve"> </w:t>
      </w:r>
      <w:r>
        <w:rPr>
          <w:i/>
          <w:spacing w:val="-2"/>
          <w:w w:val="120"/>
          <w:sz w:val="20"/>
        </w:rPr>
        <w:t>enregistrement.</w:t>
      </w:r>
    </w:p>
    <w:p w14:paraId="3E97F0D6" w14:textId="77777777" w:rsidR="00D46559" w:rsidRDefault="00000000">
      <w:pPr>
        <w:spacing w:before="183"/>
        <w:ind w:left="163"/>
        <w:jc w:val="both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1D74B2D2" wp14:editId="20FCD1F2">
            <wp:extent cx="189066" cy="171234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6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20"/>
          <w:sz w:val="20"/>
        </w:rPr>
        <w:t xml:space="preserve"> </w:t>
      </w:r>
      <w:r>
        <w:rPr>
          <w:i/>
          <w:w w:val="120"/>
          <w:sz w:val="20"/>
        </w:rPr>
        <w:t>fait</w:t>
      </w:r>
      <w:r>
        <w:rPr>
          <w:rFonts w:ascii="Times New Roman" w:hAnsi="Times New Roman"/>
          <w:spacing w:val="-6"/>
          <w:w w:val="120"/>
          <w:sz w:val="20"/>
        </w:rPr>
        <w:t xml:space="preserve"> </w:t>
      </w:r>
      <w:r>
        <w:rPr>
          <w:i/>
          <w:w w:val="120"/>
          <w:sz w:val="20"/>
        </w:rPr>
        <w:t>l’objet</w:t>
      </w:r>
      <w:r>
        <w:rPr>
          <w:rFonts w:ascii="Times New Roman" w:hAnsi="Times New Roman"/>
          <w:spacing w:val="-6"/>
          <w:w w:val="120"/>
          <w:sz w:val="20"/>
        </w:rPr>
        <w:t xml:space="preserve"> </w:t>
      </w:r>
      <w:r>
        <w:rPr>
          <w:i/>
          <w:w w:val="120"/>
          <w:sz w:val="20"/>
        </w:rPr>
        <w:t>d’un</w:t>
      </w:r>
      <w:r>
        <w:rPr>
          <w:rFonts w:ascii="Times New Roman" w:hAnsi="Times New Roman"/>
          <w:spacing w:val="-6"/>
          <w:w w:val="120"/>
          <w:sz w:val="20"/>
        </w:rPr>
        <w:t xml:space="preserve"> </w:t>
      </w:r>
      <w:r>
        <w:rPr>
          <w:i/>
          <w:w w:val="120"/>
          <w:sz w:val="20"/>
        </w:rPr>
        <w:t>enregistrement</w:t>
      </w:r>
      <w:r>
        <w:rPr>
          <w:rFonts w:ascii="Times New Roman" w:hAnsi="Times New Roman"/>
          <w:spacing w:val="-6"/>
          <w:w w:val="120"/>
          <w:sz w:val="20"/>
        </w:rPr>
        <w:t xml:space="preserve"> </w:t>
      </w:r>
      <w:r>
        <w:rPr>
          <w:i/>
          <w:w w:val="120"/>
          <w:sz w:val="20"/>
        </w:rPr>
        <w:t>aux</w:t>
      </w:r>
      <w:r>
        <w:rPr>
          <w:rFonts w:ascii="Times New Roman" w:hAnsi="Times New Roman"/>
          <w:spacing w:val="-6"/>
          <w:w w:val="120"/>
          <w:sz w:val="20"/>
        </w:rPr>
        <w:t xml:space="preserve"> </w:t>
      </w:r>
      <w:r>
        <w:rPr>
          <w:i/>
          <w:w w:val="120"/>
          <w:sz w:val="20"/>
        </w:rPr>
        <w:t>frais</w:t>
      </w:r>
      <w:r>
        <w:rPr>
          <w:rFonts w:ascii="Times New Roman" w:hAnsi="Times New Roman"/>
          <w:spacing w:val="-6"/>
          <w:w w:val="120"/>
          <w:sz w:val="20"/>
        </w:rPr>
        <w:t xml:space="preserve"> </w:t>
      </w:r>
      <w:r>
        <w:rPr>
          <w:i/>
          <w:w w:val="120"/>
          <w:sz w:val="20"/>
        </w:rPr>
        <w:t>du</w:t>
      </w:r>
      <w:r>
        <w:rPr>
          <w:rFonts w:ascii="Times New Roman" w:hAnsi="Times New Roman"/>
          <w:spacing w:val="-6"/>
          <w:w w:val="120"/>
          <w:sz w:val="20"/>
        </w:rPr>
        <w:t xml:space="preserve"> </w:t>
      </w:r>
      <w:r>
        <w:rPr>
          <w:i/>
          <w:w w:val="120"/>
          <w:sz w:val="20"/>
        </w:rPr>
        <w:t>Preneur.</w:t>
      </w:r>
    </w:p>
    <w:p w14:paraId="65FF1489" w14:textId="77777777" w:rsidR="00D46559" w:rsidRDefault="00D46559">
      <w:pPr>
        <w:pStyle w:val="Corpsdetexte"/>
        <w:spacing w:before="11"/>
        <w:ind w:left="0"/>
        <w:rPr>
          <w:i/>
        </w:rPr>
      </w:pPr>
    </w:p>
    <w:p w14:paraId="05C3C0F6" w14:textId="77777777" w:rsidR="00D46559" w:rsidRDefault="00000000">
      <w:pPr>
        <w:pStyle w:val="Corpsdetexte"/>
        <w:spacing w:line="292" w:lineRule="auto"/>
        <w:ind w:right="299"/>
      </w:pPr>
      <w:r>
        <w:rPr>
          <w:w w:val="120"/>
        </w:rPr>
        <w:t>Tous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frais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honoraires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engagés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par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chacune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des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parties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relativement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aux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présentes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et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leurs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suites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resteront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4"/>
          <w:w w:val="120"/>
        </w:rPr>
        <w:t xml:space="preserve"> </w:t>
      </w:r>
      <w:r>
        <w:rPr>
          <w:w w:val="120"/>
        </w:rPr>
        <w:t>leur</w:t>
      </w:r>
      <w:r>
        <w:rPr>
          <w:rFonts w:ascii="Times New Roman" w:hAnsi="Times New Roman"/>
          <w:w w:val="120"/>
        </w:rPr>
        <w:t xml:space="preserve"> </w:t>
      </w:r>
      <w:r>
        <w:rPr>
          <w:w w:val="120"/>
        </w:rPr>
        <w:t>charge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w w:val="120"/>
        </w:rPr>
        <w:t>respective.</w:t>
      </w:r>
    </w:p>
    <w:p w14:paraId="41CE5424" w14:textId="77777777" w:rsidR="00D46559" w:rsidRDefault="00000000">
      <w:pPr>
        <w:pStyle w:val="Titre1"/>
        <w:numPr>
          <w:ilvl w:val="0"/>
          <w:numId w:val="2"/>
        </w:numPr>
        <w:tabs>
          <w:tab w:val="left" w:pos="669"/>
        </w:tabs>
        <w:spacing w:before="195"/>
        <w:ind w:left="669" w:hanging="506"/>
      </w:pPr>
      <w:r>
        <w:rPr>
          <w:color w:val="1460AA"/>
          <w:w w:val="115"/>
        </w:rPr>
        <w:t>ÉLECTION</w:t>
      </w:r>
      <w:r>
        <w:rPr>
          <w:rFonts w:ascii="Times New Roman" w:hAnsi="Times New Roman"/>
          <w:color w:val="1460AA"/>
          <w:spacing w:val="-15"/>
          <w:w w:val="115"/>
        </w:rPr>
        <w:t xml:space="preserve"> </w:t>
      </w:r>
      <w:r>
        <w:rPr>
          <w:color w:val="1460AA"/>
          <w:w w:val="115"/>
        </w:rPr>
        <w:t>DE</w:t>
      </w:r>
      <w:r>
        <w:rPr>
          <w:rFonts w:ascii="Times New Roman" w:hAnsi="Times New Roman"/>
          <w:color w:val="1460AA"/>
          <w:spacing w:val="-15"/>
          <w:w w:val="115"/>
        </w:rPr>
        <w:t xml:space="preserve"> </w:t>
      </w:r>
      <w:r>
        <w:rPr>
          <w:color w:val="1460AA"/>
          <w:spacing w:val="-2"/>
          <w:w w:val="115"/>
        </w:rPr>
        <w:t>DOMICILE</w:t>
      </w:r>
    </w:p>
    <w:p w14:paraId="237EBA74" w14:textId="77777777" w:rsidR="00D46559" w:rsidRDefault="00000000">
      <w:pPr>
        <w:pStyle w:val="Corpsdetexte"/>
        <w:spacing w:before="157" w:line="292" w:lineRule="auto"/>
        <w:ind w:right="107"/>
        <w:jc w:val="both"/>
      </w:pPr>
      <w:r>
        <w:rPr>
          <w:w w:val="125"/>
        </w:rPr>
        <w:t>Pour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l’exécution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du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présent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bail,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Bailleur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élit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domicile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à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l’adresse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indiquée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en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tête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des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présentes.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En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cas</w:t>
      </w:r>
      <w:r>
        <w:rPr>
          <w:rFonts w:ascii="Times New Roman" w:hAnsi="Times New Roman"/>
          <w:w w:val="125"/>
        </w:rPr>
        <w:t xml:space="preserve"> </w:t>
      </w:r>
      <w:r>
        <w:rPr>
          <w:w w:val="125"/>
        </w:rPr>
        <w:t>de</w:t>
      </w:r>
      <w:r>
        <w:rPr>
          <w:rFonts w:ascii="Times New Roman" w:hAnsi="Times New Roman"/>
          <w:w w:val="125"/>
        </w:rPr>
        <w:t xml:space="preserve"> </w:t>
      </w:r>
      <w:r>
        <w:rPr>
          <w:w w:val="120"/>
        </w:rPr>
        <w:t>déménagement,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il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s’engage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à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communiquer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au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sa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nouvelle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adresse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dans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meilleurs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délais.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Le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Preneur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déclare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w w:val="120"/>
        </w:rPr>
        <w:t>élire</w:t>
      </w:r>
      <w:r>
        <w:rPr>
          <w:rFonts w:ascii="Times New Roman" w:hAnsi="Times New Roman"/>
          <w:w w:val="120"/>
        </w:rPr>
        <w:t xml:space="preserve"> </w:t>
      </w:r>
      <w:r>
        <w:rPr>
          <w:w w:val="125"/>
        </w:rPr>
        <w:t>domicile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à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l’adresse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des</w:t>
      </w:r>
      <w:r>
        <w:rPr>
          <w:rFonts w:ascii="Times New Roman" w:hAnsi="Times New Roman"/>
          <w:spacing w:val="-7"/>
          <w:w w:val="125"/>
        </w:rPr>
        <w:t xml:space="preserve"> </w:t>
      </w:r>
      <w:r>
        <w:rPr>
          <w:w w:val="125"/>
        </w:rPr>
        <w:t>Locaux.</w:t>
      </w:r>
    </w:p>
    <w:p w14:paraId="4FC3B1A8" w14:textId="77777777" w:rsidR="00D46559" w:rsidRDefault="00D46559">
      <w:pPr>
        <w:pStyle w:val="Corpsdetexte"/>
        <w:spacing w:line="292" w:lineRule="auto"/>
        <w:jc w:val="both"/>
        <w:sectPr w:rsidR="00D46559">
          <w:pgSz w:w="11910" w:h="16840"/>
          <w:pgMar w:top="440" w:right="283" w:bottom="1100" w:left="283" w:header="0" w:footer="881" w:gutter="0"/>
          <w:cols w:space="720"/>
        </w:sectPr>
      </w:pPr>
    </w:p>
    <w:p w14:paraId="218358BE" w14:textId="77777777" w:rsidR="00D46559" w:rsidRDefault="00000000">
      <w:pPr>
        <w:pStyle w:val="Titre1"/>
        <w:numPr>
          <w:ilvl w:val="0"/>
          <w:numId w:val="2"/>
        </w:numPr>
        <w:tabs>
          <w:tab w:val="left" w:pos="617"/>
        </w:tabs>
        <w:spacing w:before="83"/>
        <w:ind w:left="617" w:hanging="43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 wp14:anchorId="1E0EF879" wp14:editId="02131181">
                <wp:simplePos x="0" y="0"/>
                <wp:positionH relativeFrom="page">
                  <wp:posOffset>0</wp:posOffset>
                </wp:positionH>
                <wp:positionV relativeFrom="page">
                  <wp:posOffset>4090911</wp:posOffset>
                </wp:positionV>
                <wp:extent cx="7560309" cy="227584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275840"/>
                          <a:chOff x="0" y="0"/>
                          <a:chExt cx="7560309" cy="227584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7560309" cy="2275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275840">
                                <a:moveTo>
                                  <a:pt x="75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5586"/>
                                </a:lnTo>
                                <a:lnTo>
                                  <a:pt x="7560005" y="2275586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60AA">
                              <a:alpha val="1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453196" y="103289"/>
                            <a:ext cx="5803900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E15914" w14:textId="77777777" w:rsidR="00D46559" w:rsidRDefault="00000000">
                              <w:pPr>
                                <w:tabs>
                                  <w:tab w:val="left" w:leader="dot" w:pos="7186"/>
                                </w:tabs>
                                <w:spacing w:before="19"/>
                                <w:ind w:left="20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w w:val="115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C918C"/>
                                  <w:w w:val="115"/>
                                  <w:sz w:val="20"/>
                                </w:rPr>
                                <w:t>……..</w:t>
                              </w:r>
                              <w:r>
                                <w:rPr>
                                  <w:rFonts w:ascii="Times New Roman" w:hAnsi="Times New Roman"/>
                                  <w:color w:val="8C918C"/>
                                  <w:spacing w:val="-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C918C"/>
                                  <w:w w:val="115"/>
                                  <w:sz w:val="20"/>
                                </w:rPr>
                                <w:t>/……..</w:t>
                              </w:r>
                              <w:r>
                                <w:rPr>
                                  <w:rFonts w:ascii="Times New Roman" w:hAnsi="Times New Roman"/>
                                  <w:color w:val="8C918C"/>
                                  <w:spacing w:val="-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C918C"/>
                                  <w:w w:val="115"/>
                                  <w:sz w:val="20"/>
                                </w:rPr>
                                <w:t>/……..</w:t>
                              </w:r>
                              <w:r>
                                <w:rPr>
                                  <w:i/>
                                  <w:w w:val="115"/>
                                  <w:sz w:val="14"/>
                                </w:rPr>
                                <w:t>,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15"/>
                                  <w:sz w:val="20"/>
                                </w:rPr>
                                <w:t>à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8C918C"/>
                                  <w:w w:val="115"/>
                                  <w:sz w:val="18"/>
                                </w:rPr>
                                <w:t>…..…..…..…..…...…..…..…..…..…...…..…..…..…..…...</w:t>
                              </w:r>
                              <w:r>
                                <w:rPr>
                                  <w:i/>
                                  <w:w w:val="115"/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5"/>
                                  <w:w w:val="115"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exemplaires</w:t>
                              </w:r>
                              <w:r>
                                <w:rPr>
                                  <w:rFonts w:ascii="Times New Roman" w:hAnsi="Times New Roman"/>
                                  <w:spacing w:val="17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20"/>
                                </w:rPr>
                                <w:t>originaux.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53199" y="391325"/>
                            <a:ext cx="1260475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BA7062" w14:textId="77777777" w:rsidR="00D46559" w:rsidRDefault="00000000">
                              <w:pPr>
                                <w:spacing w:before="19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20"/>
                                  <w:sz w:val="20"/>
                                </w:rPr>
                                <w:t>Signature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460AA"/>
                                  <w:spacing w:val="-2"/>
                                  <w:w w:val="120"/>
                                  <w:sz w:val="20"/>
                                </w:rPr>
                                <w:t>Bailleur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4592764" y="389926"/>
                            <a:ext cx="1275715" cy="168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7EDB2B" w14:textId="77777777" w:rsidR="00D46559" w:rsidRDefault="00000000">
                              <w:pPr>
                                <w:spacing w:before="19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20"/>
                                  <w:sz w:val="20"/>
                                </w:rPr>
                                <w:t>Signature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w w:val="1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460AA"/>
                                  <w:spacing w:val="-2"/>
                                  <w:w w:val="120"/>
                                  <w:sz w:val="20"/>
                                </w:rPr>
                                <w:t>Preneur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0EF879" id="Group 34" o:spid="_x0000_s1026" style="position:absolute;left:0;text-align:left;margin-left:0;margin-top:322.1pt;width:595.3pt;height:179.2pt;z-index:15731712;mso-wrap-distance-left:0;mso-wrap-distance-right:0;mso-position-horizontal-relative:page;mso-position-vertical-relative:page" coordsize="75603,22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">
                <v:shape id="Graphic 35" o:spid="_x0000_s1027" style="position:absolute;width:75603;height:22758;visibility:visible;mso-wrap-style:square;v-text-anchor:top" coordsize="7560309,227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" path="m7560005,l,,,2275586r7560005,l7560005,xe" fillcolor="#1460aa" stroked="f">
                  <v:fill opacity="9766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6" o:spid="_x0000_s1028" type="#_x0000_t202" style="position:absolute;left:4531;top:1032;width:58039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75E15914" w14:textId="77777777" w:rsidR="00D46559" w:rsidRDefault="00000000">
                        <w:pPr>
                          <w:tabs>
                            <w:tab w:val="left" w:leader="dot" w:pos="7186"/>
                          </w:tabs>
                          <w:spacing w:before="19"/>
                          <w:ind w:left="20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w w:val="115"/>
                            <w:sz w:val="20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40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C918C"/>
                            <w:w w:val="115"/>
                            <w:sz w:val="20"/>
                          </w:rPr>
                          <w:t>……..</w:t>
                        </w:r>
                        <w:r>
                          <w:rPr>
                            <w:rFonts w:ascii="Times New Roman" w:hAnsi="Times New Roman"/>
                            <w:color w:val="8C918C"/>
                            <w:spacing w:val="-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C918C"/>
                            <w:w w:val="115"/>
                            <w:sz w:val="20"/>
                          </w:rPr>
                          <w:t>/……..</w:t>
                        </w:r>
                        <w:r>
                          <w:rPr>
                            <w:rFonts w:ascii="Times New Roman" w:hAnsi="Times New Roman"/>
                            <w:color w:val="8C918C"/>
                            <w:spacing w:val="-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C918C"/>
                            <w:w w:val="115"/>
                            <w:sz w:val="20"/>
                          </w:rPr>
                          <w:t>/……..</w:t>
                        </w:r>
                        <w:r>
                          <w:rPr>
                            <w:i/>
                            <w:w w:val="115"/>
                            <w:sz w:val="14"/>
                          </w:rPr>
                          <w:t>,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w w:val="115"/>
                            <w:sz w:val="20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spacing w:val="1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8C918C"/>
                            <w:w w:val="115"/>
                            <w:sz w:val="18"/>
                          </w:rPr>
                          <w:t>…..…..…..…..…...…..…..…..…..…...…..…..…..…..…...</w:t>
                        </w:r>
                        <w:r>
                          <w:rPr>
                            <w:i/>
                            <w:w w:val="115"/>
                            <w:sz w:val="14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pacing w:val="-5"/>
                            <w:w w:val="115"/>
                            <w:sz w:val="20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i/>
                            <w:w w:val="110"/>
                            <w:sz w:val="20"/>
                          </w:rPr>
                          <w:t>exemplaires</w:t>
                        </w:r>
                        <w:r>
                          <w:rPr>
                            <w:rFonts w:ascii="Times New Roman" w:hAnsi="Times New Roman"/>
                            <w:spacing w:val="17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15"/>
                            <w:sz w:val="20"/>
                          </w:rPr>
                          <w:t>originaux.</w:t>
                        </w:r>
                      </w:p>
                    </w:txbxContent>
                  </v:textbox>
                </v:shape>
                <v:shape id="Textbox 37" o:spid="_x0000_s1029" type="#_x0000_t202" style="position:absolute;left:4531;top:3913;width:12605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20BA7062" w14:textId="77777777" w:rsidR="00D46559" w:rsidRDefault="00000000">
                        <w:pPr>
                          <w:spacing w:before="19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Signature</w:t>
                        </w:r>
                        <w:r>
                          <w:rPr>
                            <w:rFonts w:ascii="Times New Roman"/>
                            <w:spacing w:val="6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du</w:t>
                        </w:r>
                        <w:r>
                          <w:rPr>
                            <w:rFonts w:ascii="Times New Roman"/>
                            <w:spacing w:val="6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460AA"/>
                            <w:spacing w:val="-2"/>
                            <w:w w:val="120"/>
                            <w:sz w:val="20"/>
                          </w:rPr>
                          <w:t>Bailleur</w:t>
                        </w:r>
                      </w:p>
                    </w:txbxContent>
                  </v:textbox>
                </v:shape>
                <v:shape id="Textbox 38" o:spid="_x0000_s1030" type="#_x0000_t202" style="position:absolute;left:45927;top:3899;width:12757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B7EDB2B" w14:textId="77777777" w:rsidR="00D46559" w:rsidRDefault="00000000">
                        <w:pPr>
                          <w:spacing w:before="19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w w:val="120"/>
                            <w:sz w:val="20"/>
                          </w:rPr>
                          <w:t>Signature</w:t>
                        </w:r>
                        <w:r>
                          <w:rPr>
                            <w:rFonts w:ascii="Times New Roman"/>
                            <w:spacing w:val="6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0"/>
                          </w:rPr>
                          <w:t>du</w:t>
                        </w:r>
                        <w:r>
                          <w:rPr>
                            <w:rFonts w:ascii="Times New Roman"/>
                            <w:spacing w:val="6"/>
                            <w:w w:val="12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460AA"/>
                            <w:spacing w:val="-2"/>
                            <w:w w:val="120"/>
                            <w:sz w:val="20"/>
                          </w:rPr>
                          <w:t>Preneur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1460AA"/>
          <w:spacing w:val="-2"/>
          <w:w w:val="115"/>
        </w:rPr>
        <w:t>ANNEXES</w:t>
      </w:r>
    </w:p>
    <w:p w14:paraId="46F03B47" w14:textId="77777777" w:rsidR="00D46559" w:rsidRDefault="00000000">
      <w:pPr>
        <w:pStyle w:val="Corpsdetexte"/>
        <w:spacing w:before="77"/>
      </w:pPr>
      <w:r>
        <w:rPr>
          <w:w w:val="120"/>
        </w:rPr>
        <w:t>Le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w w:val="120"/>
        </w:rPr>
        <w:t>présent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bail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comprend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les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annexes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w w:val="120"/>
        </w:rPr>
        <w:t>suivantes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spacing w:val="-10"/>
          <w:w w:val="120"/>
        </w:rPr>
        <w:t>:</w:t>
      </w:r>
    </w:p>
    <w:p w14:paraId="091EECDC" w14:textId="77777777" w:rsidR="00D46559" w:rsidRDefault="00D46559">
      <w:pPr>
        <w:pStyle w:val="Corpsdetexte"/>
        <w:spacing w:before="37"/>
        <w:ind w:left="0"/>
      </w:pPr>
    </w:p>
    <w:p w14:paraId="02717424" w14:textId="77777777" w:rsidR="00D46559" w:rsidRDefault="00000000">
      <w:pPr>
        <w:ind w:left="178"/>
        <w:rPr>
          <w:i/>
          <w:sz w:val="20"/>
        </w:rPr>
      </w:pPr>
      <w:r>
        <w:rPr>
          <w:noProof/>
          <w:position w:val="-7"/>
        </w:rPr>
        <w:drawing>
          <wp:inline distT="0" distB="0" distL="0" distR="0" wp14:anchorId="3A768E16" wp14:editId="7135C7E4">
            <wp:extent cx="189061" cy="171234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1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15"/>
          <w:sz w:val="20"/>
        </w:rPr>
        <w:t xml:space="preserve"> </w:t>
      </w:r>
      <w:r>
        <w:rPr>
          <w:i/>
          <w:w w:val="115"/>
          <w:sz w:val="20"/>
        </w:rPr>
        <w:t>État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des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lieux</w:t>
      </w:r>
    </w:p>
    <w:p w14:paraId="55812FBD" w14:textId="77777777" w:rsidR="00D46559" w:rsidRDefault="00000000">
      <w:pPr>
        <w:spacing w:before="177" w:line="398" w:lineRule="auto"/>
        <w:ind w:left="178" w:right="8340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3742773B" wp14:editId="0BE4E096">
            <wp:extent cx="189061" cy="171234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1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i/>
          <w:w w:val="115"/>
          <w:sz w:val="20"/>
        </w:rPr>
        <w:t>Règlement</w:t>
      </w:r>
      <w:r>
        <w:rPr>
          <w:rFonts w:ascii="Times New Roman" w:hAnsi="Times New Roman"/>
          <w:spacing w:val="-14"/>
          <w:w w:val="115"/>
          <w:sz w:val="20"/>
        </w:rPr>
        <w:t xml:space="preserve"> </w:t>
      </w:r>
      <w:r>
        <w:rPr>
          <w:i/>
          <w:w w:val="115"/>
          <w:sz w:val="20"/>
        </w:rPr>
        <w:t>de</w:t>
      </w:r>
      <w:r>
        <w:rPr>
          <w:rFonts w:ascii="Times New Roman" w:hAnsi="Times New Roman"/>
          <w:spacing w:val="-14"/>
          <w:w w:val="115"/>
          <w:sz w:val="20"/>
        </w:rPr>
        <w:t xml:space="preserve"> </w:t>
      </w:r>
      <w:r>
        <w:rPr>
          <w:i/>
          <w:w w:val="115"/>
          <w:sz w:val="20"/>
        </w:rPr>
        <w:t>copropriété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rFonts w:ascii="Times New Roman" w:hAnsi="Times New Roman"/>
          <w:noProof/>
          <w:position w:val="-6"/>
          <w:sz w:val="20"/>
        </w:rPr>
        <w:drawing>
          <wp:inline distT="0" distB="0" distL="0" distR="0" wp14:anchorId="66889F46" wp14:editId="225336E5">
            <wp:extent cx="189061" cy="171221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1" cy="17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15"/>
          <w:sz w:val="20"/>
        </w:rPr>
        <w:t xml:space="preserve"> </w:t>
      </w:r>
      <w:r>
        <w:rPr>
          <w:i/>
          <w:w w:val="115"/>
          <w:sz w:val="20"/>
        </w:rPr>
        <w:t>Règlement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intérieur</w:t>
      </w:r>
    </w:p>
    <w:p w14:paraId="58115B60" w14:textId="77777777" w:rsidR="00D46559" w:rsidRDefault="00000000">
      <w:pPr>
        <w:spacing w:line="269" w:lineRule="exact"/>
        <w:ind w:left="178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6D6DA955" wp14:editId="23062049">
            <wp:extent cx="189061" cy="171221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1" cy="17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15"/>
          <w:sz w:val="20"/>
        </w:rPr>
        <w:t xml:space="preserve"> </w:t>
      </w:r>
      <w:r>
        <w:rPr>
          <w:i/>
          <w:w w:val="115"/>
          <w:sz w:val="20"/>
        </w:rPr>
        <w:t>Plan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du</w:t>
      </w:r>
      <w:r>
        <w:rPr>
          <w:rFonts w:asci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Local</w:t>
      </w:r>
    </w:p>
    <w:p w14:paraId="2CEB4A11" w14:textId="77777777" w:rsidR="00D46559" w:rsidRDefault="00000000">
      <w:pPr>
        <w:spacing w:before="178"/>
        <w:ind w:left="178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3D11547B" wp14:editId="5CE2C2DB">
            <wp:extent cx="189061" cy="171234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1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15"/>
          <w:sz w:val="20"/>
        </w:rPr>
        <w:t xml:space="preserve"> </w:t>
      </w:r>
      <w:r>
        <w:rPr>
          <w:i/>
          <w:w w:val="115"/>
          <w:sz w:val="20"/>
        </w:rPr>
        <w:t>Récapitulatif des travaux effectués par le Bailleur au cours des 3 années précédentes</w:t>
      </w:r>
    </w:p>
    <w:p w14:paraId="59853FFF" w14:textId="77777777" w:rsidR="00D46559" w:rsidRDefault="00000000">
      <w:pPr>
        <w:spacing w:before="177" w:line="398" w:lineRule="auto"/>
        <w:ind w:left="178" w:right="3924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025A330A" wp14:editId="5964B430">
            <wp:extent cx="189061" cy="171221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1" cy="17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3"/>
          <w:w w:val="120"/>
          <w:sz w:val="20"/>
        </w:rPr>
        <w:t xml:space="preserve"> </w:t>
      </w:r>
      <w:r>
        <w:rPr>
          <w:i/>
          <w:w w:val="120"/>
          <w:sz w:val="20"/>
        </w:rPr>
        <w:t>État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des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risques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naturels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et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technologiques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et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autres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diagnostics</w:t>
      </w:r>
      <w:r>
        <w:rPr>
          <w:rFonts w:ascii="Times New Roman" w:hAnsi="Times New Roman"/>
          <w:spacing w:val="-15"/>
          <w:w w:val="120"/>
          <w:sz w:val="20"/>
        </w:rPr>
        <w:t xml:space="preserve"> </w:t>
      </w:r>
      <w:r>
        <w:rPr>
          <w:i/>
          <w:w w:val="120"/>
          <w:sz w:val="20"/>
        </w:rPr>
        <w:t>techniques</w:t>
      </w:r>
      <w:r>
        <w:rPr>
          <w:rFonts w:ascii="Times New Roman" w:hAnsi="Times New Roman"/>
          <w:w w:val="120"/>
          <w:sz w:val="20"/>
        </w:rPr>
        <w:t xml:space="preserve"> </w:t>
      </w:r>
      <w:r>
        <w:rPr>
          <w:rFonts w:ascii="Times New Roman" w:hAnsi="Times New Roman"/>
          <w:noProof/>
          <w:position w:val="-6"/>
          <w:sz w:val="20"/>
        </w:rPr>
        <w:drawing>
          <wp:inline distT="0" distB="0" distL="0" distR="0" wp14:anchorId="07618011" wp14:editId="427AC280">
            <wp:extent cx="189061" cy="171234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1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7"/>
          <w:w w:val="115"/>
          <w:sz w:val="20"/>
        </w:rPr>
        <w:t xml:space="preserve"> </w:t>
      </w:r>
      <w:r>
        <w:rPr>
          <w:i/>
          <w:w w:val="115"/>
          <w:sz w:val="20"/>
        </w:rPr>
        <w:t>Annexe</w:t>
      </w:r>
      <w:r>
        <w:rPr>
          <w:rFonts w:ascii="Times New Roman" w:hAnsi="Times New Roman"/>
          <w:spacing w:val="-9"/>
          <w:w w:val="115"/>
          <w:sz w:val="20"/>
        </w:rPr>
        <w:t xml:space="preserve"> </w:t>
      </w:r>
      <w:r>
        <w:rPr>
          <w:i/>
          <w:w w:val="115"/>
          <w:sz w:val="20"/>
        </w:rPr>
        <w:t>environnementale</w:t>
      </w:r>
      <w:r>
        <w:rPr>
          <w:rFonts w:ascii="Times New Roman" w:hAnsi="Times New Roman"/>
          <w:spacing w:val="-9"/>
          <w:w w:val="115"/>
          <w:sz w:val="20"/>
        </w:rPr>
        <w:t xml:space="preserve"> </w:t>
      </w:r>
      <w:r>
        <w:rPr>
          <w:i/>
          <w:w w:val="115"/>
          <w:sz w:val="20"/>
        </w:rPr>
        <w:t>(obligatoire</w:t>
      </w:r>
      <w:r>
        <w:rPr>
          <w:rFonts w:ascii="Times New Roman" w:hAnsi="Times New Roman"/>
          <w:spacing w:val="-9"/>
          <w:w w:val="115"/>
          <w:sz w:val="20"/>
        </w:rPr>
        <w:t xml:space="preserve"> </w:t>
      </w:r>
      <w:r>
        <w:rPr>
          <w:i/>
          <w:w w:val="115"/>
          <w:sz w:val="20"/>
        </w:rPr>
        <w:t>pour</w:t>
      </w:r>
      <w:r>
        <w:rPr>
          <w:rFonts w:ascii="Times New Roman" w:hAnsi="Times New Roman"/>
          <w:spacing w:val="-9"/>
          <w:w w:val="115"/>
          <w:sz w:val="20"/>
        </w:rPr>
        <w:t xml:space="preserve"> </w:t>
      </w:r>
      <w:r>
        <w:rPr>
          <w:i/>
          <w:w w:val="115"/>
          <w:sz w:val="20"/>
        </w:rPr>
        <w:t>les</w:t>
      </w:r>
      <w:r>
        <w:rPr>
          <w:rFonts w:ascii="Times New Roman" w:hAnsi="Times New Roman"/>
          <w:spacing w:val="-9"/>
          <w:w w:val="115"/>
          <w:sz w:val="20"/>
        </w:rPr>
        <w:t xml:space="preserve"> </w:t>
      </w:r>
      <w:r>
        <w:rPr>
          <w:i/>
          <w:w w:val="115"/>
          <w:sz w:val="20"/>
        </w:rPr>
        <w:t>surfaces</w:t>
      </w:r>
      <w:r>
        <w:rPr>
          <w:rFonts w:ascii="Times New Roman" w:hAnsi="Times New Roman"/>
          <w:spacing w:val="-9"/>
          <w:w w:val="115"/>
          <w:sz w:val="20"/>
        </w:rPr>
        <w:t xml:space="preserve"> </w:t>
      </w:r>
      <w:r>
        <w:rPr>
          <w:i/>
          <w:w w:val="115"/>
          <w:sz w:val="20"/>
        </w:rPr>
        <w:t>supérieures</w:t>
      </w:r>
      <w:r>
        <w:rPr>
          <w:rFonts w:ascii="Times New Roman" w:hAnsi="Times New Roman"/>
          <w:spacing w:val="-9"/>
          <w:w w:val="115"/>
          <w:sz w:val="20"/>
        </w:rPr>
        <w:t xml:space="preserve"> </w:t>
      </w:r>
      <w:r>
        <w:rPr>
          <w:i/>
          <w:w w:val="115"/>
          <w:sz w:val="20"/>
        </w:rPr>
        <w:t>à</w:t>
      </w:r>
      <w:r>
        <w:rPr>
          <w:rFonts w:ascii="Times New Roman" w:hAnsi="Times New Roman"/>
          <w:spacing w:val="-9"/>
          <w:w w:val="115"/>
          <w:sz w:val="20"/>
        </w:rPr>
        <w:t xml:space="preserve"> </w:t>
      </w:r>
      <w:r>
        <w:rPr>
          <w:i/>
          <w:w w:val="115"/>
          <w:sz w:val="20"/>
        </w:rPr>
        <w:t>2000</w:t>
      </w:r>
      <w:r>
        <w:rPr>
          <w:rFonts w:ascii="Times New Roman" w:hAnsi="Times New Roman"/>
          <w:spacing w:val="-9"/>
          <w:w w:val="115"/>
          <w:sz w:val="20"/>
        </w:rPr>
        <w:t xml:space="preserve"> </w:t>
      </w:r>
      <w:r>
        <w:rPr>
          <w:i/>
          <w:w w:val="115"/>
          <w:sz w:val="20"/>
        </w:rPr>
        <w:t>m</w:t>
      </w:r>
      <w:r>
        <w:rPr>
          <w:i/>
          <w:w w:val="115"/>
          <w:position w:val="7"/>
          <w:sz w:val="11"/>
        </w:rPr>
        <w:t>2</w:t>
      </w:r>
      <w:r>
        <w:rPr>
          <w:i/>
          <w:w w:val="115"/>
          <w:sz w:val="20"/>
        </w:rPr>
        <w:t>)</w:t>
      </w:r>
    </w:p>
    <w:p w14:paraId="67F500F6" w14:textId="77777777" w:rsidR="00D46559" w:rsidRDefault="00000000">
      <w:pPr>
        <w:spacing w:line="269" w:lineRule="exact"/>
        <w:ind w:left="178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7A84766C" wp14:editId="46C009D7">
            <wp:extent cx="189061" cy="171234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1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i/>
          <w:w w:val="115"/>
          <w:sz w:val="20"/>
        </w:rPr>
        <w:t>Récapitulatif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des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sinistres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ayant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donné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lieu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à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indemnisation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suite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à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catastrophe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naturelle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ou</w:t>
      </w:r>
      <w:r>
        <w:rPr>
          <w:rFonts w:ascii="Times New Roman" w:hAnsi="Times New Roman"/>
          <w:w w:val="115"/>
          <w:sz w:val="20"/>
        </w:rPr>
        <w:t xml:space="preserve"> </w:t>
      </w:r>
      <w:r>
        <w:rPr>
          <w:i/>
          <w:w w:val="115"/>
          <w:sz w:val="20"/>
        </w:rPr>
        <w:t>technologique</w:t>
      </w:r>
    </w:p>
    <w:p w14:paraId="3D32C9B7" w14:textId="77777777" w:rsidR="00D46559" w:rsidRDefault="00000000">
      <w:pPr>
        <w:spacing w:before="177"/>
        <w:ind w:left="178"/>
        <w:rPr>
          <w:i/>
          <w:sz w:val="20"/>
        </w:rPr>
      </w:pPr>
      <w:r>
        <w:rPr>
          <w:noProof/>
          <w:position w:val="-6"/>
        </w:rPr>
        <w:drawing>
          <wp:inline distT="0" distB="0" distL="0" distR="0" wp14:anchorId="504659A4" wp14:editId="35E9CEEE">
            <wp:extent cx="189061" cy="171234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61" cy="1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10"/>
          <w:sz w:val="20"/>
        </w:rPr>
        <w:t xml:space="preserve"> </w:t>
      </w:r>
      <w:r>
        <w:rPr>
          <w:i/>
          <w:w w:val="110"/>
          <w:sz w:val="20"/>
        </w:rPr>
        <w:t>Autres</w:t>
      </w:r>
      <w:r>
        <w:rPr>
          <w:rFonts w:ascii="Times New Roman"/>
          <w:w w:val="110"/>
          <w:sz w:val="20"/>
        </w:rPr>
        <w:t xml:space="preserve"> </w:t>
      </w:r>
      <w:r>
        <w:rPr>
          <w:i/>
          <w:w w:val="110"/>
          <w:sz w:val="20"/>
        </w:rPr>
        <w:t>annexes</w:t>
      </w:r>
      <w:r>
        <w:rPr>
          <w:rFonts w:ascii="Times New Roman"/>
          <w:w w:val="110"/>
          <w:sz w:val="20"/>
        </w:rPr>
        <w:t xml:space="preserve"> </w:t>
      </w:r>
      <w:r>
        <w:rPr>
          <w:i/>
          <w:w w:val="110"/>
          <w:sz w:val="20"/>
        </w:rPr>
        <w:t>:</w:t>
      </w:r>
    </w:p>
    <w:p w14:paraId="60713DFB" w14:textId="77777777" w:rsidR="00D46559" w:rsidRDefault="00000000">
      <w:pPr>
        <w:spacing w:before="102"/>
        <w:ind w:left="199"/>
        <w:rPr>
          <w:sz w:val="20"/>
        </w:rPr>
      </w:pPr>
      <w:r>
        <w:rPr>
          <w:color w:val="8C918C"/>
          <w:w w:val="120"/>
          <w:sz w:val="20"/>
        </w:rPr>
        <w:t>………………………………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spacing w:val="-2"/>
          <w:w w:val="120"/>
          <w:sz w:val="20"/>
        </w:rPr>
        <w:t>…………………………....</w:t>
      </w:r>
    </w:p>
    <w:p w14:paraId="7363B17A" w14:textId="77777777" w:rsidR="00D46559" w:rsidRDefault="00000000">
      <w:pPr>
        <w:spacing w:before="190"/>
        <w:ind w:left="199"/>
        <w:rPr>
          <w:sz w:val="20"/>
        </w:rPr>
      </w:pPr>
      <w:r>
        <w:rPr>
          <w:color w:val="8C918C"/>
          <w:w w:val="120"/>
          <w:sz w:val="20"/>
        </w:rPr>
        <w:t>………………………………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…………………</w:t>
      </w:r>
      <w:r>
        <w:rPr>
          <w:rFonts w:ascii="Times New Roman" w:hAnsi="Times New Roman"/>
          <w:color w:val="8C918C"/>
          <w:spacing w:val="-13"/>
          <w:w w:val="120"/>
          <w:sz w:val="20"/>
        </w:rPr>
        <w:t xml:space="preserve"> </w:t>
      </w:r>
      <w:r>
        <w:rPr>
          <w:color w:val="8C918C"/>
          <w:w w:val="120"/>
          <w:sz w:val="20"/>
        </w:rPr>
        <w:t>………………</w:t>
      </w:r>
      <w:r>
        <w:rPr>
          <w:rFonts w:ascii="Times New Roman" w:hAnsi="Times New Roman"/>
          <w:color w:val="8C918C"/>
          <w:spacing w:val="-12"/>
          <w:w w:val="120"/>
          <w:sz w:val="20"/>
        </w:rPr>
        <w:t xml:space="preserve"> </w:t>
      </w:r>
      <w:r>
        <w:rPr>
          <w:color w:val="8C918C"/>
          <w:spacing w:val="-2"/>
          <w:w w:val="120"/>
          <w:sz w:val="20"/>
        </w:rPr>
        <w:t>…………………………....</w:t>
      </w:r>
    </w:p>
    <w:p w14:paraId="529C99B8" w14:textId="77777777" w:rsidR="00D46559" w:rsidRDefault="00D46559">
      <w:pPr>
        <w:pStyle w:val="Corpsdetexte"/>
        <w:ind w:left="0"/>
      </w:pPr>
    </w:p>
    <w:p w14:paraId="5CC2002F" w14:textId="77777777" w:rsidR="00D46559" w:rsidRDefault="00D46559">
      <w:pPr>
        <w:pStyle w:val="Corpsdetexte"/>
        <w:ind w:left="0"/>
      </w:pPr>
    </w:p>
    <w:p w14:paraId="198DEAD6" w14:textId="77777777" w:rsidR="00D46559" w:rsidRDefault="00D46559">
      <w:pPr>
        <w:pStyle w:val="Corpsdetexte"/>
        <w:ind w:left="0"/>
      </w:pPr>
    </w:p>
    <w:p w14:paraId="7476CC76" w14:textId="77777777" w:rsidR="00D46559" w:rsidRDefault="00D46559">
      <w:pPr>
        <w:pStyle w:val="Corpsdetexte"/>
        <w:ind w:left="0"/>
      </w:pPr>
    </w:p>
    <w:p w14:paraId="0C8EB7F7" w14:textId="77777777" w:rsidR="00D46559" w:rsidRDefault="00D46559">
      <w:pPr>
        <w:pStyle w:val="Corpsdetexte"/>
        <w:ind w:left="0"/>
      </w:pPr>
    </w:p>
    <w:p w14:paraId="5A344430" w14:textId="77777777" w:rsidR="00D46559" w:rsidRDefault="00D46559">
      <w:pPr>
        <w:pStyle w:val="Corpsdetexte"/>
        <w:ind w:left="0"/>
      </w:pPr>
    </w:p>
    <w:p w14:paraId="2228CDE4" w14:textId="77777777" w:rsidR="00D46559" w:rsidRDefault="00D46559">
      <w:pPr>
        <w:pStyle w:val="Corpsdetexte"/>
        <w:ind w:left="0"/>
      </w:pPr>
    </w:p>
    <w:p w14:paraId="126F5F40" w14:textId="77777777" w:rsidR="00D46559" w:rsidRDefault="00D46559">
      <w:pPr>
        <w:pStyle w:val="Corpsdetexte"/>
        <w:ind w:left="0"/>
      </w:pPr>
    </w:p>
    <w:p w14:paraId="55A5CF4C" w14:textId="77777777" w:rsidR="00D46559" w:rsidRDefault="00D46559">
      <w:pPr>
        <w:pStyle w:val="Corpsdetexte"/>
        <w:ind w:left="0"/>
      </w:pPr>
    </w:p>
    <w:p w14:paraId="550E8786" w14:textId="77777777" w:rsidR="00D46559" w:rsidRDefault="00D46559">
      <w:pPr>
        <w:pStyle w:val="Corpsdetexte"/>
        <w:ind w:left="0"/>
      </w:pPr>
    </w:p>
    <w:p w14:paraId="2972159E" w14:textId="77777777" w:rsidR="00D46559" w:rsidRDefault="00D46559">
      <w:pPr>
        <w:pStyle w:val="Corpsdetexte"/>
        <w:ind w:left="0"/>
      </w:pPr>
    </w:p>
    <w:p w14:paraId="18B4247E" w14:textId="77777777" w:rsidR="00D46559" w:rsidRDefault="00D46559">
      <w:pPr>
        <w:pStyle w:val="Corpsdetexte"/>
        <w:ind w:left="0"/>
      </w:pPr>
    </w:p>
    <w:p w14:paraId="51E8C44C" w14:textId="77777777" w:rsidR="00D46559" w:rsidRDefault="00D46559">
      <w:pPr>
        <w:pStyle w:val="Corpsdetexte"/>
        <w:ind w:left="0"/>
      </w:pPr>
    </w:p>
    <w:p w14:paraId="69BF7F3C" w14:textId="77777777" w:rsidR="00D46559" w:rsidRDefault="00D46559">
      <w:pPr>
        <w:pStyle w:val="Corpsdetexte"/>
        <w:ind w:left="0"/>
      </w:pPr>
    </w:p>
    <w:p w14:paraId="728102A7" w14:textId="77777777" w:rsidR="00D46559" w:rsidRDefault="00D46559">
      <w:pPr>
        <w:pStyle w:val="Corpsdetexte"/>
        <w:ind w:left="0"/>
      </w:pPr>
    </w:p>
    <w:p w14:paraId="5A4FA30C" w14:textId="77777777" w:rsidR="00D46559" w:rsidRDefault="00D46559">
      <w:pPr>
        <w:pStyle w:val="Corpsdetexte"/>
        <w:ind w:left="0"/>
      </w:pPr>
    </w:p>
    <w:p w14:paraId="3C2EF03B" w14:textId="77777777" w:rsidR="00D46559" w:rsidRDefault="00D46559">
      <w:pPr>
        <w:pStyle w:val="Corpsdetexte"/>
        <w:ind w:left="0"/>
      </w:pPr>
    </w:p>
    <w:p w14:paraId="6FC2DE59" w14:textId="77777777" w:rsidR="00D46559" w:rsidRDefault="00D46559">
      <w:pPr>
        <w:pStyle w:val="Corpsdetexte"/>
        <w:ind w:left="0"/>
      </w:pPr>
    </w:p>
    <w:p w14:paraId="21D8F126" w14:textId="73244074" w:rsidR="00D46559" w:rsidRDefault="00D46559">
      <w:pPr>
        <w:pStyle w:val="Corpsdetexte"/>
        <w:spacing w:before="64"/>
        <w:ind w:left="0"/>
      </w:pPr>
    </w:p>
    <w:sectPr w:rsidR="00D46559">
      <w:pgSz w:w="11910" w:h="16840"/>
      <w:pgMar w:top="460" w:right="283" w:bottom="1100" w:left="283" w:header="0" w:footer="8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6D04E" w14:textId="77777777" w:rsidR="00B56A84" w:rsidRDefault="00B56A84">
      <w:r>
        <w:separator/>
      </w:r>
    </w:p>
  </w:endnote>
  <w:endnote w:type="continuationSeparator" w:id="0">
    <w:p w14:paraId="2696B54A" w14:textId="77777777" w:rsidR="00B56A84" w:rsidRDefault="00B56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AB02D" w14:textId="77777777" w:rsidR="00D46559" w:rsidRDefault="00000000">
    <w:pPr>
      <w:pStyle w:val="Corpsdetexte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378432" behindDoc="1" locked="0" layoutInCell="1" allowOverlap="1" wp14:anchorId="33FC1E22" wp14:editId="6A1CD1BF">
              <wp:simplePos x="0" y="0"/>
              <wp:positionH relativeFrom="page">
                <wp:posOffset>4961102</wp:posOffset>
              </wp:positionH>
              <wp:positionV relativeFrom="page">
                <wp:posOffset>10007319</wp:posOffset>
              </wp:positionV>
              <wp:extent cx="2321560" cy="4914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321560" cy="4914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21560" h="491490">
                            <a:moveTo>
                              <a:pt x="0" y="490969"/>
                            </a:moveTo>
                            <a:lnTo>
                              <a:pt x="2321344" y="490969"/>
                            </a:lnTo>
                            <a:lnTo>
                              <a:pt x="2321344" y="0"/>
                            </a:lnTo>
                            <a:lnTo>
                              <a:pt x="0" y="0"/>
                            </a:lnTo>
                            <a:lnTo>
                              <a:pt x="0" y="490969"/>
                            </a:lnTo>
                            <a:close/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61D4FC" id="Graphic 1" o:spid="_x0000_s1026" style="position:absolute;margin-left:390.65pt;margin-top:788pt;width:182.8pt;height:38.7pt;z-index:-1593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21560,491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" path="m,490969r2321344,l2321344,,,,,490969x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8944" behindDoc="1" locked="0" layoutInCell="1" allowOverlap="1" wp14:anchorId="6EA76C98" wp14:editId="27FDE5C0">
              <wp:simplePos x="0" y="0"/>
              <wp:positionH relativeFrom="page">
                <wp:posOffset>4276267</wp:posOffset>
              </wp:positionH>
              <wp:positionV relativeFrom="page">
                <wp:posOffset>10156444</wp:posOffset>
              </wp:positionV>
              <wp:extent cx="607060" cy="1682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060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47572C" w14:textId="77777777" w:rsidR="00D46559" w:rsidRDefault="00000000">
                          <w:pPr>
                            <w:pStyle w:val="Corpsdetexte"/>
                            <w:spacing w:before="19"/>
                            <w:ind w:left="20"/>
                          </w:pPr>
                          <w:r>
                            <w:rPr>
                              <w:w w:val="115"/>
                            </w:rPr>
                            <w:t>Paraphes</w:t>
                          </w:r>
                          <w:r>
                            <w:rPr>
                              <w:rFonts w:ascii="Times New Roman"/>
                              <w:spacing w:val="-5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15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A76C9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336.7pt;margin-top:799.7pt;width:47.8pt;height:13.25pt;z-index:-1593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" filled="f" stroked="f">
              <v:textbox inset="0,0,0,0">
                <w:txbxContent>
                  <w:p w14:paraId="4747572C" w14:textId="77777777" w:rsidR="00D46559" w:rsidRDefault="00000000">
                    <w:pPr>
                      <w:pStyle w:val="Corpsdetexte"/>
                      <w:spacing w:before="19"/>
                      <w:ind w:left="20"/>
                    </w:pPr>
                    <w:r>
                      <w:rPr>
                        <w:w w:val="115"/>
                      </w:rPr>
                      <w:t>Paraphes</w:t>
                    </w:r>
                    <w:r>
                      <w:rPr>
                        <w:rFonts w:ascii="Times New Roman"/>
                        <w:spacing w:val="-5"/>
                        <w:w w:val="115"/>
                      </w:rPr>
                      <w:t xml:space="preserve"> </w:t>
                    </w:r>
                    <w:r>
                      <w:rPr>
                        <w:spacing w:val="-10"/>
                        <w:w w:val="115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9456" behindDoc="1" locked="0" layoutInCell="1" allowOverlap="1" wp14:anchorId="5263CB32" wp14:editId="59770BD6">
              <wp:simplePos x="0" y="0"/>
              <wp:positionH relativeFrom="page">
                <wp:posOffset>258495</wp:posOffset>
              </wp:positionH>
              <wp:positionV relativeFrom="page">
                <wp:posOffset>10202291</wp:posOffset>
              </wp:positionV>
              <wp:extent cx="524510" cy="1682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4510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E4D076" w14:textId="77777777" w:rsidR="00D46559" w:rsidRDefault="00000000">
                          <w:pPr>
                            <w:pStyle w:val="Corpsdetexte"/>
                            <w:spacing w:before="19"/>
                            <w:ind w:left="20"/>
                          </w:pPr>
                          <w:r>
                            <w:rPr>
                              <w:w w:val="115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12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2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2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2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25"/>
                            </w:rPr>
                            <w:t>1</w:t>
                          </w:r>
                          <w:r>
                            <w:rPr>
                              <w:spacing w:val="-5"/>
                              <w:w w:val="12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w w:val="125"/>
                            </w:rPr>
                            <w:t>/8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63CB32" id="Textbox 3" o:spid="_x0000_s1032" type="#_x0000_t202" style="position:absolute;margin-left:20.35pt;margin-top:803.35pt;width:41.3pt;height:13.25pt;z-index:-1593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" filled="f" stroked="f">
              <v:textbox inset="0,0,0,0">
                <w:txbxContent>
                  <w:p w14:paraId="5EE4D076" w14:textId="77777777" w:rsidR="00D46559" w:rsidRDefault="00000000">
                    <w:pPr>
                      <w:pStyle w:val="Corpsdetexte"/>
                      <w:spacing w:before="19"/>
                      <w:ind w:left="20"/>
                    </w:pPr>
                    <w:r>
                      <w:rPr>
                        <w:w w:val="115"/>
                      </w:rPr>
                      <w:t>Page</w:t>
                    </w:r>
                    <w:r>
                      <w:rPr>
                        <w:rFonts w:ascii="Times New Roman"/>
                        <w:spacing w:val="-12"/>
                        <w:w w:val="115"/>
                      </w:rPr>
                      <w:t xml:space="preserve"> </w:t>
                    </w:r>
                    <w:r>
                      <w:rPr>
                        <w:spacing w:val="-5"/>
                        <w:w w:val="125"/>
                      </w:rPr>
                      <w:fldChar w:fldCharType="begin"/>
                    </w:r>
                    <w:r>
                      <w:rPr>
                        <w:spacing w:val="-5"/>
                        <w:w w:val="12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25"/>
                      </w:rPr>
                      <w:fldChar w:fldCharType="separate"/>
                    </w:r>
                    <w:r>
                      <w:rPr>
                        <w:spacing w:val="-5"/>
                        <w:w w:val="125"/>
                      </w:rPr>
                      <w:t>1</w:t>
                    </w:r>
                    <w:r>
                      <w:rPr>
                        <w:spacing w:val="-5"/>
                        <w:w w:val="125"/>
                      </w:rPr>
                      <w:fldChar w:fldCharType="end"/>
                    </w:r>
                    <w:r>
                      <w:rPr>
                        <w:spacing w:val="-5"/>
                        <w:w w:val="125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EA5E0" w14:textId="77777777" w:rsidR="00B56A84" w:rsidRDefault="00B56A84">
      <w:r>
        <w:separator/>
      </w:r>
    </w:p>
  </w:footnote>
  <w:footnote w:type="continuationSeparator" w:id="0">
    <w:p w14:paraId="7800A92C" w14:textId="77777777" w:rsidR="00B56A84" w:rsidRDefault="00B56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53520"/>
    <w:multiLevelType w:val="hybridMultilevel"/>
    <w:tmpl w:val="0324FAE4"/>
    <w:lvl w:ilvl="0" w:tplc="C6321BFC">
      <w:numFmt w:val="bullet"/>
      <w:lvlText w:val="-"/>
      <w:lvlJc w:val="left"/>
      <w:pPr>
        <w:ind w:left="163" w:hanging="115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3"/>
        <w:sz w:val="20"/>
        <w:szCs w:val="20"/>
        <w:lang w:val="fr-FR" w:eastAsia="en-US" w:bidi="ar-SA"/>
      </w:rPr>
    </w:lvl>
    <w:lvl w:ilvl="1" w:tplc="D4CC0C14">
      <w:numFmt w:val="bullet"/>
      <w:lvlText w:val="•"/>
      <w:lvlJc w:val="left"/>
      <w:pPr>
        <w:ind w:left="1277" w:hanging="115"/>
      </w:pPr>
      <w:rPr>
        <w:rFonts w:hint="default"/>
        <w:lang w:val="fr-FR" w:eastAsia="en-US" w:bidi="ar-SA"/>
      </w:rPr>
    </w:lvl>
    <w:lvl w:ilvl="2" w:tplc="AE64C458">
      <w:numFmt w:val="bullet"/>
      <w:lvlText w:val="•"/>
      <w:lvlJc w:val="left"/>
      <w:pPr>
        <w:ind w:left="2395" w:hanging="115"/>
      </w:pPr>
      <w:rPr>
        <w:rFonts w:hint="default"/>
        <w:lang w:val="fr-FR" w:eastAsia="en-US" w:bidi="ar-SA"/>
      </w:rPr>
    </w:lvl>
    <w:lvl w:ilvl="3" w:tplc="0172F194">
      <w:numFmt w:val="bullet"/>
      <w:lvlText w:val="•"/>
      <w:lvlJc w:val="left"/>
      <w:pPr>
        <w:ind w:left="3513" w:hanging="115"/>
      </w:pPr>
      <w:rPr>
        <w:rFonts w:hint="default"/>
        <w:lang w:val="fr-FR" w:eastAsia="en-US" w:bidi="ar-SA"/>
      </w:rPr>
    </w:lvl>
    <w:lvl w:ilvl="4" w:tplc="4EC8BDAC">
      <w:numFmt w:val="bullet"/>
      <w:lvlText w:val="•"/>
      <w:lvlJc w:val="left"/>
      <w:pPr>
        <w:ind w:left="4631" w:hanging="115"/>
      </w:pPr>
      <w:rPr>
        <w:rFonts w:hint="default"/>
        <w:lang w:val="fr-FR" w:eastAsia="en-US" w:bidi="ar-SA"/>
      </w:rPr>
    </w:lvl>
    <w:lvl w:ilvl="5" w:tplc="1D7C6A60">
      <w:numFmt w:val="bullet"/>
      <w:lvlText w:val="•"/>
      <w:lvlJc w:val="left"/>
      <w:pPr>
        <w:ind w:left="5749" w:hanging="115"/>
      </w:pPr>
      <w:rPr>
        <w:rFonts w:hint="default"/>
        <w:lang w:val="fr-FR" w:eastAsia="en-US" w:bidi="ar-SA"/>
      </w:rPr>
    </w:lvl>
    <w:lvl w:ilvl="6" w:tplc="724092DC">
      <w:numFmt w:val="bullet"/>
      <w:lvlText w:val="•"/>
      <w:lvlJc w:val="left"/>
      <w:pPr>
        <w:ind w:left="6867" w:hanging="115"/>
      </w:pPr>
      <w:rPr>
        <w:rFonts w:hint="default"/>
        <w:lang w:val="fr-FR" w:eastAsia="en-US" w:bidi="ar-SA"/>
      </w:rPr>
    </w:lvl>
    <w:lvl w:ilvl="7" w:tplc="8B4EAAF4">
      <w:numFmt w:val="bullet"/>
      <w:lvlText w:val="•"/>
      <w:lvlJc w:val="left"/>
      <w:pPr>
        <w:ind w:left="7985" w:hanging="115"/>
      </w:pPr>
      <w:rPr>
        <w:rFonts w:hint="default"/>
        <w:lang w:val="fr-FR" w:eastAsia="en-US" w:bidi="ar-SA"/>
      </w:rPr>
    </w:lvl>
    <w:lvl w:ilvl="8" w:tplc="ED8A4546">
      <w:numFmt w:val="bullet"/>
      <w:lvlText w:val="•"/>
      <w:lvlJc w:val="left"/>
      <w:pPr>
        <w:ind w:left="9103" w:hanging="115"/>
      </w:pPr>
      <w:rPr>
        <w:rFonts w:hint="default"/>
        <w:lang w:val="fr-FR" w:eastAsia="en-US" w:bidi="ar-SA"/>
      </w:rPr>
    </w:lvl>
  </w:abstractNum>
  <w:abstractNum w:abstractNumId="1" w15:restartNumberingAfterBreak="0">
    <w:nsid w:val="72A505CD"/>
    <w:multiLevelType w:val="hybridMultilevel"/>
    <w:tmpl w:val="7AF8D86A"/>
    <w:lvl w:ilvl="0" w:tplc="0EA66C58">
      <w:start w:val="1"/>
      <w:numFmt w:val="upperRoman"/>
      <w:lvlText w:val="%1."/>
      <w:lvlJc w:val="left"/>
      <w:pPr>
        <w:ind w:left="333" w:hanging="19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1460AA"/>
        <w:spacing w:val="0"/>
        <w:w w:val="122"/>
        <w:sz w:val="24"/>
        <w:szCs w:val="24"/>
        <w:lang w:val="fr-FR" w:eastAsia="en-US" w:bidi="ar-SA"/>
      </w:rPr>
    </w:lvl>
    <w:lvl w:ilvl="1" w:tplc="C400E14C">
      <w:start w:val="1"/>
      <w:numFmt w:val="upperLetter"/>
      <w:lvlText w:val="%2."/>
      <w:lvlJc w:val="left"/>
      <w:pPr>
        <w:ind w:left="385" w:hanging="242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002D77"/>
        <w:spacing w:val="0"/>
        <w:w w:val="106"/>
        <w:sz w:val="20"/>
        <w:szCs w:val="20"/>
        <w:lang w:val="fr-FR" w:eastAsia="en-US" w:bidi="ar-SA"/>
      </w:rPr>
    </w:lvl>
    <w:lvl w:ilvl="2" w:tplc="E17839F0">
      <w:numFmt w:val="bullet"/>
      <w:lvlText w:val="–"/>
      <w:lvlJc w:val="left"/>
      <w:pPr>
        <w:ind w:left="163" w:hanging="145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8"/>
        <w:sz w:val="20"/>
        <w:szCs w:val="20"/>
        <w:lang w:val="fr-FR" w:eastAsia="en-US" w:bidi="ar-SA"/>
      </w:rPr>
    </w:lvl>
    <w:lvl w:ilvl="3" w:tplc="39F86808">
      <w:numFmt w:val="bullet"/>
      <w:lvlText w:val="•"/>
      <w:lvlJc w:val="left"/>
      <w:pPr>
        <w:ind w:left="400" w:hanging="145"/>
      </w:pPr>
      <w:rPr>
        <w:rFonts w:hint="default"/>
        <w:lang w:val="fr-FR" w:eastAsia="en-US" w:bidi="ar-SA"/>
      </w:rPr>
    </w:lvl>
    <w:lvl w:ilvl="4" w:tplc="765AD9A2">
      <w:numFmt w:val="bullet"/>
      <w:lvlText w:val="•"/>
      <w:lvlJc w:val="left"/>
      <w:pPr>
        <w:ind w:left="1962" w:hanging="145"/>
      </w:pPr>
      <w:rPr>
        <w:rFonts w:hint="default"/>
        <w:lang w:val="fr-FR" w:eastAsia="en-US" w:bidi="ar-SA"/>
      </w:rPr>
    </w:lvl>
    <w:lvl w:ilvl="5" w:tplc="DB4217EA">
      <w:numFmt w:val="bullet"/>
      <w:lvlText w:val="•"/>
      <w:lvlJc w:val="left"/>
      <w:pPr>
        <w:ind w:left="3525" w:hanging="145"/>
      </w:pPr>
      <w:rPr>
        <w:rFonts w:hint="default"/>
        <w:lang w:val="fr-FR" w:eastAsia="en-US" w:bidi="ar-SA"/>
      </w:rPr>
    </w:lvl>
    <w:lvl w:ilvl="6" w:tplc="B5727E40">
      <w:numFmt w:val="bullet"/>
      <w:lvlText w:val="•"/>
      <w:lvlJc w:val="left"/>
      <w:pPr>
        <w:ind w:left="5088" w:hanging="145"/>
      </w:pPr>
      <w:rPr>
        <w:rFonts w:hint="default"/>
        <w:lang w:val="fr-FR" w:eastAsia="en-US" w:bidi="ar-SA"/>
      </w:rPr>
    </w:lvl>
    <w:lvl w:ilvl="7" w:tplc="CA443904">
      <w:numFmt w:val="bullet"/>
      <w:lvlText w:val="•"/>
      <w:lvlJc w:val="left"/>
      <w:pPr>
        <w:ind w:left="6651" w:hanging="145"/>
      </w:pPr>
      <w:rPr>
        <w:rFonts w:hint="default"/>
        <w:lang w:val="fr-FR" w:eastAsia="en-US" w:bidi="ar-SA"/>
      </w:rPr>
    </w:lvl>
    <w:lvl w:ilvl="8" w:tplc="9CE8171A">
      <w:numFmt w:val="bullet"/>
      <w:lvlText w:val="•"/>
      <w:lvlJc w:val="left"/>
      <w:pPr>
        <w:ind w:left="8213" w:hanging="145"/>
      </w:pPr>
      <w:rPr>
        <w:rFonts w:hint="default"/>
        <w:lang w:val="fr-FR" w:eastAsia="en-US" w:bidi="ar-SA"/>
      </w:rPr>
    </w:lvl>
  </w:abstractNum>
  <w:num w:numId="1" w16cid:durableId="1872914992">
    <w:abstractNumId w:val="0"/>
  </w:num>
  <w:num w:numId="2" w16cid:durableId="629671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6559"/>
    <w:rsid w:val="00447714"/>
    <w:rsid w:val="007A1A58"/>
    <w:rsid w:val="00B56A84"/>
    <w:rsid w:val="00D4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6B57"/>
  <w15:docId w15:val="{56AD08B3-F981-4C04-82E0-9D3A995F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fr-FR"/>
    </w:rPr>
  </w:style>
  <w:style w:type="paragraph" w:styleId="Titre1">
    <w:name w:val="heading 1"/>
    <w:basedOn w:val="Normal"/>
    <w:uiPriority w:val="9"/>
    <w:qFormat/>
    <w:pPr>
      <w:ind w:left="676" w:hanging="654"/>
      <w:outlineLvl w:val="0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63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16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3651</Words>
  <Characters>20086</Characters>
  <Application>Microsoft Office Word</Application>
  <DocSecurity>0</DocSecurity>
  <Lines>167</Lines>
  <Paragraphs>47</Paragraphs>
  <ScaleCrop>false</ScaleCrop>
  <Company/>
  <LinksUpToDate>false</LinksUpToDate>
  <CharactersWithSpaces>23690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 de bail professionnel</dc:title>
  <cp:lastModifiedBy>Mickael Zibi</cp:lastModifiedBy>
  <cp:revision>2</cp:revision>
  <dcterms:created xsi:type="dcterms:W3CDTF">2026-01-26T16:01:00Z</dcterms:created>
  <dcterms:modified xsi:type="dcterms:W3CDTF">2026-01-26T16:02:00Z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PDFfiller</vt:lpwstr>
  </property>
  <property fmtid="{D5CDD505-2E9C-101B-9397-08002B2CF9AE}" pid="4" name="DocumentID">
    <vt:lpwstr>1570-3F6F-2CD2-0002</vt:lpwstr>
  </property>
  <property fmtid="{D5CDD505-2E9C-101B-9397-08002B2CF9AE}" pid="5" name="LastSaved">
    <vt:filetime>2026-01-26T00:00:00Z</vt:filetime>
  </property>
  <property fmtid="{D5CDD505-2E9C-101B-9397-08002B2CF9AE}" pid="6" name="Owner">
    <vt:lpwstr>aline.dupont@selectra.info</vt:lpwstr>
  </property>
  <property fmtid="{D5CDD505-2E9C-101B-9397-08002B2CF9AE}" pid="7" name="Producer">
    <vt:lpwstr>3-Heights(TM) PDF Security Shell 4.8.25.2 (http://www.pdf-tools.com)</vt:lpwstr>
  </property>
</Properties>
</file>